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D758EC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D758EC">
      <w:pPr>
        <w:tabs>
          <w:tab w:val="left" w:pos="709"/>
          <w:tab w:val="left" w:pos="993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D758EC">
      <w:pPr>
        <w:tabs>
          <w:tab w:val="left" w:pos="709"/>
          <w:tab w:val="left" w:pos="993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D758EC">
      <w:pPr>
        <w:tabs>
          <w:tab w:val="left" w:pos="709"/>
          <w:tab w:val="left" w:pos="993"/>
        </w:tabs>
        <w:jc w:val="center"/>
        <w:rPr>
          <w:b/>
        </w:rPr>
      </w:pPr>
    </w:p>
    <w:p w:rsidR="00BE1464" w:rsidRPr="00C833AB" w:rsidRDefault="00BE1464" w:rsidP="00D758EC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D758EC">
      <w:pPr>
        <w:tabs>
          <w:tab w:val="left" w:pos="709"/>
          <w:tab w:val="left" w:pos="851"/>
          <w:tab w:val="left" w:pos="993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D758EC">
      <w:pPr>
        <w:tabs>
          <w:tab w:val="left" w:pos="709"/>
          <w:tab w:val="left" w:pos="993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D758EC">
      <w:pPr>
        <w:tabs>
          <w:tab w:val="left" w:pos="709"/>
          <w:tab w:val="left" w:pos="993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D758EC">
      <w:pPr>
        <w:tabs>
          <w:tab w:val="left" w:pos="709"/>
          <w:tab w:val="left" w:pos="993"/>
        </w:tabs>
        <w:jc w:val="center"/>
        <w:rPr>
          <w:b/>
          <w:sz w:val="32"/>
          <w:szCs w:val="32"/>
        </w:rPr>
      </w:pPr>
    </w:p>
    <w:p w:rsidR="00BE1464" w:rsidRPr="008F0923" w:rsidRDefault="002561AE" w:rsidP="00D758EC">
      <w:pPr>
        <w:tabs>
          <w:tab w:val="left" w:pos="709"/>
          <w:tab w:val="left" w:pos="993"/>
        </w:tabs>
        <w:jc w:val="center"/>
        <w:rPr>
          <w:b/>
        </w:rPr>
      </w:pPr>
      <w:r>
        <w:rPr>
          <w:b/>
        </w:rPr>
        <w:t xml:space="preserve">от </w:t>
      </w:r>
      <w:r w:rsidR="006F6368">
        <w:rPr>
          <w:b/>
        </w:rPr>
        <w:t>21</w:t>
      </w:r>
      <w:r w:rsidR="003C152B">
        <w:rPr>
          <w:b/>
        </w:rPr>
        <w:t xml:space="preserve"> мая</w:t>
      </w:r>
      <w:r w:rsidR="00283F4F">
        <w:rPr>
          <w:b/>
        </w:rPr>
        <w:t xml:space="preserve"> 2025</w:t>
      </w:r>
      <w:r w:rsidR="002D02D1">
        <w:rPr>
          <w:b/>
        </w:rPr>
        <w:t xml:space="preserve"> г. № 509</w:t>
      </w:r>
    </w:p>
    <w:p w:rsidR="00D7716E" w:rsidRDefault="00BE1464" w:rsidP="00D758EC">
      <w:pPr>
        <w:tabs>
          <w:tab w:val="left" w:pos="709"/>
          <w:tab w:val="left" w:pos="993"/>
        </w:tabs>
        <w:jc w:val="center"/>
      </w:pPr>
      <w:r w:rsidRPr="00C833AB">
        <w:rPr>
          <w:b/>
        </w:rPr>
        <w:t>г. Беломорск</w:t>
      </w:r>
      <w:r w:rsidR="00D7716E">
        <w:t xml:space="preserve">           </w:t>
      </w:r>
    </w:p>
    <w:p w:rsidR="004F65BF" w:rsidRDefault="004F65BF" w:rsidP="00D758EC">
      <w:pPr>
        <w:tabs>
          <w:tab w:val="left" w:pos="709"/>
          <w:tab w:val="left" w:pos="993"/>
          <w:tab w:val="left" w:pos="9356"/>
        </w:tabs>
        <w:ind w:firstLine="709"/>
        <w:jc w:val="both"/>
      </w:pPr>
    </w:p>
    <w:p w:rsidR="006F6368" w:rsidRPr="006F6368" w:rsidRDefault="006F6368" w:rsidP="00D758EC">
      <w:pPr>
        <w:tabs>
          <w:tab w:val="left" w:pos="709"/>
          <w:tab w:val="left" w:pos="993"/>
        </w:tabs>
        <w:suppressAutoHyphens/>
        <w:jc w:val="center"/>
        <w:rPr>
          <w:b/>
          <w:lang w:eastAsia="ar-SA"/>
        </w:rPr>
      </w:pPr>
      <w:r w:rsidRPr="006F6368">
        <w:rPr>
          <w:b/>
          <w:lang w:eastAsia="ar-SA"/>
        </w:rPr>
        <w:t>Об утверждении административного регламента</w:t>
      </w:r>
    </w:p>
    <w:p w:rsidR="006F6368" w:rsidRPr="006F6368" w:rsidRDefault="006F6368" w:rsidP="00D758EC">
      <w:pPr>
        <w:tabs>
          <w:tab w:val="left" w:pos="709"/>
          <w:tab w:val="left" w:pos="993"/>
        </w:tabs>
        <w:suppressAutoHyphens/>
        <w:jc w:val="center"/>
        <w:rPr>
          <w:b/>
          <w:lang w:eastAsia="ar-SA"/>
        </w:rPr>
      </w:pPr>
      <w:r w:rsidRPr="006F6368">
        <w:rPr>
          <w:b/>
          <w:lang w:eastAsia="ar-SA"/>
        </w:rPr>
        <w:t>предоставления муниципальной услуги по выдаче разрешений на вступление в брак несовершеннолетним лицам, достигшим шестнадцатилетнего возраста</w:t>
      </w:r>
    </w:p>
    <w:p w:rsidR="006F6368" w:rsidRPr="006F6368" w:rsidRDefault="006F6368" w:rsidP="00D758EC">
      <w:pPr>
        <w:tabs>
          <w:tab w:val="left" w:pos="709"/>
          <w:tab w:val="left" w:pos="993"/>
        </w:tabs>
        <w:suppressAutoHyphens/>
        <w:jc w:val="both"/>
        <w:rPr>
          <w:b/>
          <w:lang w:eastAsia="ar-SA"/>
        </w:rPr>
      </w:pPr>
    </w:p>
    <w:p w:rsidR="006F6368" w:rsidRPr="006F6368" w:rsidRDefault="006F6368" w:rsidP="00D758EC">
      <w:pPr>
        <w:tabs>
          <w:tab w:val="left" w:pos="709"/>
          <w:tab w:val="left" w:pos="993"/>
        </w:tabs>
        <w:suppressAutoHyphens/>
        <w:jc w:val="both"/>
        <w:rPr>
          <w:sz w:val="28"/>
          <w:szCs w:val="28"/>
          <w:lang w:eastAsia="ar-SA"/>
        </w:rPr>
      </w:pPr>
    </w:p>
    <w:p w:rsidR="006F6368" w:rsidRPr="006F6368" w:rsidRDefault="006F6368" w:rsidP="00D758EC">
      <w:pPr>
        <w:tabs>
          <w:tab w:val="left" w:pos="709"/>
          <w:tab w:val="left" w:pos="993"/>
        </w:tabs>
        <w:suppressAutoHyphens/>
        <w:ind w:firstLine="709"/>
        <w:jc w:val="both"/>
        <w:rPr>
          <w:lang w:eastAsia="ar-SA"/>
        </w:rPr>
      </w:pPr>
      <w:r w:rsidRPr="006F6368">
        <w:rPr>
          <w:lang w:eastAsia="ar-SA"/>
        </w:rPr>
        <w:t xml:space="preserve">В соответствии с Федеральным законом от 27.07.2010 года № 210-ФЗ                          «Об организации предоставления государственных и муниципальных услуг», пунктом 2 статьи 13 Семейного кодекса Российской Федерации, администрация Беломорского муниципального постановляет: </w:t>
      </w:r>
    </w:p>
    <w:p w:rsidR="006F6368" w:rsidRPr="006F6368" w:rsidRDefault="006F6368" w:rsidP="00D758EC">
      <w:pPr>
        <w:tabs>
          <w:tab w:val="left" w:pos="709"/>
          <w:tab w:val="left" w:pos="993"/>
        </w:tabs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1.</w:t>
      </w:r>
      <w:r>
        <w:rPr>
          <w:lang w:eastAsia="ar-SA"/>
        </w:rPr>
        <w:tab/>
      </w:r>
      <w:r w:rsidRPr="006F6368">
        <w:rPr>
          <w:lang w:eastAsia="ar-SA"/>
        </w:rPr>
        <w:t>Утвердить прилагаемый административный регламент по выдаче разрешений на вступление в брак несовершеннолетним лицам, достигшим шестнадцатилетнего возраста.</w:t>
      </w:r>
    </w:p>
    <w:p w:rsidR="006F6368" w:rsidRPr="006F6368" w:rsidRDefault="006F6368" w:rsidP="00D758EC">
      <w:pPr>
        <w:tabs>
          <w:tab w:val="left" w:pos="709"/>
          <w:tab w:val="left" w:pos="993"/>
        </w:tabs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2.</w:t>
      </w:r>
      <w:r>
        <w:rPr>
          <w:lang w:eastAsia="ar-SA"/>
        </w:rPr>
        <w:tab/>
      </w:r>
      <w:r w:rsidRPr="006F6368">
        <w:rPr>
          <w:lang w:eastAsia="ar-SA"/>
        </w:rPr>
        <w:t>Опубликовать настоящее постановление в газете «Беломорская трибуна» и разместить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6F6368" w:rsidRPr="006F6368" w:rsidRDefault="006F6368" w:rsidP="00D758EC">
      <w:pPr>
        <w:tabs>
          <w:tab w:val="left" w:pos="0"/>
          <w:tab w:val="left" w:pos="709"/>
          <w:tab w:val="left" w:pos="993"/>
        </w:tabs>
        <w:ind w:firstLine="709"/>
        <w:jc w:val="both"/>
        <w:rPr>
          <w:lang w:eastAsia="ar-SA"/>
        </w:rPr>
      </w:pPr>
      <w:r>
        <w:rPr>
          <w:lang w:eastAsia="ar-SA"/>
        </w:rPr>
        <w:t>3.</w:t>
      </w:r>
      <w:r>
        <w:rPr>
          <w:lang w:eastAsia="ar-SA"/>
        </w:rPr>
        <w:tab/>
      </w:r>
      <w:r w:rsidRPr="006F6368">
        <w:rPr>
          <w:lang w:eastAsia="ar-SA"/>
        </w:rPr>
        <w:t>Контроль за исполнением настоящего постановления возложить на заместителя главы Беломорского муниципального округа Е.Г. Котинову.</w:t>
      </w:r>
    </w:p>
    <w:p w:rsidR="003C152B" w:rsidRPr="006F6368" w:rsidRDefault="003C152B" w:rsidP="00D758EC">
      <w:pPr>
        <w:tabs>
          <w:tab w:val="left" w:pos="709"/>
          <w:tab w:val="left" w:pos="993"/>
          <w:tab w:val="left" w:pos="9356"/>
        </w:tabs>
        <w:ind w:firstLine="708"/>
        <w:jc w:val="both"/>
      </w:pPr>
    </w:p>
    <w:p w:rsidR="004B3FC1" w:rsidRDefault="004B3FC1" w:rsidP="00D758EC">
      <w:pPr>
        <w:tabs>
          <w:tab w:val="left" w:pos="709"/>
          <w:tab w:val="left" w:pos="993"/>
          <w:tab w:val="left" w:pos="9356"/>
        </w:tabs>
        <w:ind w:firstLine="708"/>
        <w:jc w:val="both"/>
      </w:pPr>
    </w:p>
    <w:p w:rsidR="004B3FC1" w:rsidRPr="00B2754E" w:rsidRDefault="004B3FC1" w:rsidP="00D758EC">
      <w:pPr>
        <w:tabs>
          <w:tab w:val="left" w:pos="709"/>
          <w:tab w:val="left" w:pos="993"/>
          <w:tab w:val="left" w:pos="9356"/>
        </w:tabs>
        <w:ind w:firstLine="709"/>
        <w:jc w:val="both"/>
      </w:pPr>
    </w:p>
    <w:p w:rsidR="00BC4CE7" w:rsidRPr="00B2754E" w:rsidRDefault="00BC4CE7" w:rsidP="00D758EC">
      <w:pPr>
        <w:tabs>
          <w:tab w:val="left" w:pos="709"/>
          <w:tab w:val="left" w:pos="993"/>
          <w:tab w:val="left" w:pos="9356"/>
        </w:tabs>
        <w:jc w:val="both"/>
      </w:pPr>
    </w:p>
    <w:p w:rsidR="0023505A" w:rsidRPr="009C2D8B" w:rsidRDefault="0023505A" w:rsidP="00D758EC">
      <w:pPr>
        <w:tabs>
          <w:tab w:val="left" w:pos="709"/>
          <w:tab w:val="left" w:pos="993"/>
        </w:tabs>
        <w:jc w:val="both"/>
      </w:pPr>
      <w:r w:rsidRPr="009C2D8B">
        <w:t>Исполняющий обязанности</w:t>
      </w:r>
      <w:r>
        <w:t xml:space="preserve"> главы</w:t>
      </w:r>
      <w:r w:rsidRPr="009C2D8B">
        <w:t xml:space="preserve">                    </w:t>
      </w:r>
      <w:r>
        <w:t xml:space="preserve">                                                     Е.Г. Котинова</w:t>
      </w:r>
      <w:r w:rsidRPr="009C2D8B">
        <w:t xml:space="preserve">                                             </w:t>
      </w:r>
    </w:p>
    <w:p w:rsidR="0023505A" w:rsidRPr="009C2D8B" w:rsidRDefault="0023505A" w:rsidP="00D758EC">
      <w:pPr>
        <w:tabs>
          <w:tab w:val="left" w:pos="709"/>
          <w:tab w:val="left" w:pos="993"/>
          <w:tab w:val="left" w:pos="9356"/>
        </w:tabs>
        <w:jc w:val="both"/>
      </w:pPr>
      <w:r w:rsidRPr="009C2D8B">
        <w:t>Беломорского муниципального округа</w:t>
      </w:r>
    </w:p>
    <w:p w:rsidR="00E04C8A" w:rsidRDefault="00E04C8A" w:rsidP="00D758EC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1D086F" w:rsidRDefault="001D086F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p w:rsidR="006F6368" w:rsidRDefault="006F6368" w:rsidP="006F6368">
      <w:pPr>
        <w:tabs>
          <w:tab w:val="left" w:pos="6946"/>
          <w:tab w:val="left" w:pos="13183"/>
          <w:tab w:val="left" w:pos="24956"/>
          <w:tab w:val="right" w:pos="29028"/>
        </w:tabs>
        <w:ind w:right="29"/>
        <w:rPr>
          <w:sz w:val="28"/>
          <w:szCs w:val="28"/>
        </w:rPr>
      </w:pPr>
    </w:p>
    <w:p w:rsidR="006F6368" w:rsidRPr="00D758EC" w:rsidRDefault="006F6368" w:rsidP="006F6368">
      <w:pPr>
        <w:tabs>
          <w:tab w:val="left" w:pos="6946"/>
          <w:tab w:val="left" w:pos="13183"/>
          <w:tab w:val="left" w:pos="24956"/>
          <w:tab w:val="right" w:pos="29028"/>
        </w:tabs>
        <w:ind w:right="29"/>
        <w:rPr>
          <w:sz w:val="20"/>
          <w:szCs w:val="20"/>
        </w:rPr>
      </w:pPr>
      <w:r w:rsidRPr="00D758EC">
        <w:rPr>
          <w:sz w:val="20"/>
          <w:szCs w:val="20"/>
        </w:rPr>
        <w:t xml:space="preserve">УТВЕРЖДЁН </w:t>
      </w:r>
    </w:p>
    <w:p w:rsidR="006F6368" w:rsidRPr="00D758EC" w:rsidRDefault="006F6368" w:rsidP="006F6368">
      <w:pPr>
        <w:ind w:right="29"/>
        <w:rPr>
          <w:sz w:val="20"/>
          <w:szCs w:val="20"/>
        </w:rPr>
      </w:pPr>
      <w:r w:rsidRPr="00D758EC">
        <w:rPr>
          <w:sz w:val="20"/>
          <w:szCs w:val="20"/>
        </w:rPr>
        <w:t xml:space="preserve">постановлением администрации </w:t>
      </w:r>
    </w:p>
    <w:p w:rsidR="006F6368" w:rsidRPr="00D758EC" w:rsidRDefault="006F6368" w:rsidP="006F6368">
      <w:pPr>
        <w:ind w:right="29"/>
        <w:rPr>
          <w:sz w:val="20"/>
          <w:szCs w:val="20"/>
        </w:rPr>
      </w:pPr>
      <w:r w:rsidRPr="00D758EC">
        <w:rPr>
          <w:sz w:val="20"/>
          <w:szCs w:val="20"/>
        </w:rPr>
        <w:t xml:space="preserve">Беломорского муниципального округа </w:t>
      </w:r>
    </w:p>
    <w:p w:rsidR="006F6368" w:rsidRPr="00D758EC" w:rsidRDefault="00D758EC" w:rsidP="006F6368">
      <w:pPr>
        <w:wordWrap w:val="0"/>
        <w:ind w:right="29"/>
        <w:rPr>
          <w:b/>
          <w:sz w:val="20"/>
          <w:szCs w:val="20"/>
        </w:rPr>
      </w:pPr>
      <w:r w:rsidRPr="00D758EC">
        <w:rPr>
          <w:sz w:val="20"/>
          <w:szCs w:val="20"/>
        </w:rPr>
        <w:t xml:space="preserve">от 21 мая 2025 года </w:t>
      </w:r>
      <w:r w:rsidR="006F6368" w:rsidRPr="00D758EC">
        <w:rPr>
          <w:sz w:val="20"/>
          <w:szCs w:val="20"/>
        </w:rPr>
        <w:t>№</w:t>
      </w:r>
      <w:r w:rsidRPr="00D758EC">
        <w:rPr>
          <w:sz w:val="20"/>
          <w:szCs w:val="20"/>
        </w:rPr>
        <w:t xml:space="preserve"> 509</w:t>
      </w:r>
    </w:p>
    <w:p w:rsidR="006F6368" w:rsidRDefault="006F6368" w:rsidP="006F6368">
      <w:pPr>
        <w:rPr>
          <w:bCs/>
          <w:sz w:val="28"/>
          <w:szCs w:val="28"/>
        </w:rPr>
      </w:pPr>
    </w:p>
    <w:p w:rsidR="006F6368" w:rsidRDefault="006F6368" w:rsidP="006F6368">
      <w:pPr>
        <w:rPr>
          <w:bCs/>
          <w:sz w:val="28"/>
          <w:szCs w:val="28"/>
        </w:rPr>
      </w:pPr>
    </w:p>
    <w:p w:rsidR="006F6368" w:rsidRPr="00D758EC" w:rsidRDefault="006F6368" w:rsidP="00D758EC">
      <w:pPr>
        <w:numPr>
          <w:ilvl w:val="0"/>
          <w:numId w:val="34"/>
        </w:numPr>
        <w:ind w:left="0"/>
        <w:jc w:val="center"/>
        <w:rPr>
          <w:b/>
          <w:smallCaps/>
        </w:rPr>
      </w:pPr>
      <w:r w:rsidRPr="00D758EC">
        <w:rPr>
          <w:b/>
          <w:smallCaps/>
        </w:rPr>
        <w:t>ОБЩИЕ ПОЛОЖЕНИЯ</w:t>
      </w:r>
    </w:p>
    <w:p w:rsidR="006F6368" w:rsidRDefault="006F6368" w:rsidP="00D758EC">
      <w:pPr>
        <w:rPr>
          <w:b/>
          <w:smallCaps/>
          <w:sz w:val="28"/>
          <w:szCs w:val="28"/>
        </w:rPr>
      </w:pPr>
    </w:p>
    <w:p w:rsidR="006F6368" w:rsidRPr="00D758EC" w:rsidRDefault="006F6368" w:rsidP="00D758EC">
      <w:pPr>
        <w:jc w:val="center"/>
        <w:rPr>
          <w:rFonts w:eastAsia="Calibri"/>
          <w:b/>
        </w:rPr>
      </w:pPr>
      <w:r w:rsidRPr="00D758EC">
        <w:rPr>
          <w:rFonts w:eastAsia="Calibri"/>
          <w:b/>
        </w:rPr>
        <w:t>Предмет регулирования административного регламента</w:t>
      </w:r>
    </w:p>
    <w:p w:rsidR="006F6368" w:rsidRPr="00D758EC" w:rsidRDefault="006F6368" w:rsidP="00D758EC">
      <w:pPr>
        <w:jc w:val="center"/>
        <w:rPr>
          <w:rFonts w:eastAsia="Calibri"/>
          <w:b/>
        </w:rPr>
      </w:pPr>
    </w:p>
    <w:p w:rsidR="006F6368" w:rsidRPr="00D758EC" w:rsidRDefault="006F6368" w:rsidP="00D758EC">
      <w:pPr>
        <w:tabs>
          <w:tab w:val="left" w:pos="709"/>
        </w:tabs>
        <w:ind w:firstLine="709"/>
        <w:jc w:val="both"/>
        <w:rPr>
          <w:bCs/>
        </w:rPr>
      </w:pPr>
      <w:r w:rsidRPr="00D758EC">
        <w:rPr>
          <w:bCs/>
        </w:rPr>
        <w:t xml:space="preserve">1. Административный регламент администрации Беломорского муниципального округа (далее - Администрация) по предоставлению муниципальной услуги </w:t>
      </w:r>
      <w:r w:rsidRPr="00D758EC">
        <w:rPr>
          <w:lang w:eastAsia="ar-SA"/>
        </w:rPr>
        <w:t>по выдаче разрешений на вступление в брак несовершеннолетним лицам, достигшим шестнадцатилетнего возраста</w:t>
      </w:r>
      <w:r w:rsidRPr="00D758EC">
        <w:rPr>
          <w:bCs/>
        </w:rPr>
        <w:t xml:space="preserve"> (далее </w:t>
      </w:r>
      <w:r w:rsidR="00D758EC" w:rsidRPr="00D758EC">
        <w:rPr>
          <w:bCs/>
        </w:rPr>
        <w:t>-</w:t>
      </w:r>
      <w:r w:rsidRPr="00D758EC">
        <w:rPr>
          <w:bCs/>
        </w:rPr>
        <w:t xml:space="preserve"> Административный регламент) определяет: стандарт предоставления муниципальной услуги, последовательность и сроки выполнения административных процедур (действий), формы контроля за исполнением административного регламента; досудебный (внесудебный) порядок обжалования решений и действий (бездействия) должностных лиц, предоставляющих муниципальную услугу.</w:t>
      </w:r>
    </w:p>
    <w:p w:rsidR="00D758EC" w:rsidRDefault="00D758EC" w:rsidP="00D758EC">
      <w:pPr>
        <w:jc w:val="center"/>
        <w:rPr>
          <w:rFonts w:eastAsia="Calibri"/>
          <w:b/>
        </w:rPr>
      </w:pPr>
    </w:p>
    <w:p w:rsidR="006F6368" w:rsidRPr="00D758EC" w:rsidRDefault="006F6368" w:rsidP="00D758EC">
      <w:pPr>
        <w:jc w:val="center"/>
        <w:rPr>
          <w:rFonts w:eastAsia="Calibri"/>
          <w:b/>
        </w:rPr>
      </w:pPr>
      <w:r w:rsidRPr="00D758EC">
        <w:rPr>
          <w:rFonts w:eastAsia="Calibri"/>
          <w:b/>
        </w:rPr>
        <w:t>Круг граждан, которым предоставляется муниципальная услуга</w:t>
      </w:r>
    </w:p>
    <w:p w:rsidR="006F6368" w:rsidRPr="00D758EC" w:rsidRDefault="006F6368" w:rsidP="00D758EC">
      <w:pPr>
        <w:jc w:val="center"/>
        <w:rPr>
          <w:rFonts w:eastAsia="Calibri"/>
          <w:bCs/>
        </w:rPr>
      </w:pPr>
    </w:p>
    <w:p w:rsidR="006F6368" w:rsidRPr="00D758EC" w:rsidRDefault="00D758EC" w:rsidP="00D758EC">
      <w:pPr>
        <w:tabs>
          <w:tab w:val="left" w:pos="993"/>
        </w:tabs>
        <w:ind w:firstLine="709"/>
        <w:jc w:val="both"/>
        <w:rPr>
          <w:bCs/>
        </w:rPr>
      </w:pPr>
      <w:r>
        <w:t>2.</w:t>
      </w:r>
      <w:r>
        <w:tab/>
      </w:r>
      <w:r w:rsidR="006F6368" w:rsidRPr="00D758EC">
        <w:t>Заявителями на предоставление муниципальной услуги являются</w:t>
      </w:r>
      <w:r w:rsidRPr="00D758EC">
        <w:t xml:space="preserve"> </w:t>
      </w:r>
      <w:r w:rsidR="006F6368" w:rsidRPr="00D758EC">
        <w:rPr>
          <w:bCs/>
        </w:rPr>
        <w:t>несовершеннолетние граждане в возрасте от 16 до 18 лет, зарегистрированные по месту жительства на территории Беломорского муниципального округа, имеющие основания на вступление в брак до достижения брачного возраста (далее - заявитель).</w:t>
      </w:r>
    </w:p>
    <w:p w:rsidR="006F6368" w:rsidRPr="00D758EC" w:rsidRDefault="00D758EC" w:rsidP="00D758EC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</w:r>
      <w:r w:rsidR="006F6368" w:rsidRPr="00D758EC">
        <w:rPr>
          <w:bCs/>
        </w:rPr>
        <w:t>От имени заявителя обратиться за предоставлением муниципальной услуги может представитель заявителя.</w:t>
      </w:r>
    </w:p>
    <w:p w:rsidR="006F6368" w:rsidRPr="00D758EC" w:rsidRDefault="006F6368" w:rsidP="00D758EC">
      <w:pPr>
        <w:tabs>
          <w:tab w:val="left" w:pos="993"/>
        </w:tabs>
        <w:ind w:firstLine="709"/>
        <w:jc w:val="both"/>
        <w:rPr>
          <w:bCs/>
        </w:rPr>
      </w:pPr>
    </w:p>
    <w:p w:rsidR="006F6368" w:rsidRPr="00D758EC" w:rsidRDefault="006F6368" w:rsidP="00D758EC">
      <w:pPr>
        <w:jc w:val="center"/>
        <w:rPr>
          <w:bCs/>
        </w:rPr>
      </w:pPr>
      <w:r w:rsidRPr="00D758EC">
        <w:rPr>
          <w:rFonts w:eastAsia="Calibri"/>
          <w:b/>
        </w:rPr>
        <w:t>Требования к порядку информирования о предоставлении муниципальной услуги</w:t>
      </w:r>
    </w:p>
    <w:p w:rsidR="006F6368" w:rsidRPr="00D758EC" w:rsidRDefault="006F6368" w:rsidP="00D758EC">
      <w:pPr>
        <w:tabs>
          <w:tab w:val="left" w:pos="0"/>
        </w:tabs>
        <w:jc w:val="both"/>
        <w:rPr>
          <w:bCs/>
        </w:rPr>
      </w:pPr>
    </w:p>
    <w:p w:rsidR="006F6368" w:rsidRPr="00D758EC" w:rsidRDefault="00D758EC" w:rsidP="00D758EC">
      <w:pPr>
        <w:tabs>
          <w:tab w:val="left" w:pos="0"/>
          <w:tab w:val="left" w:pos="993"/>
        </w:tabs>
        <w:ind w:firstLine="709"/>
        <w:jc w:val="both"/>
      </w:pPr>
      <w:r>
        <w:rPr>
          <w:bCs/>
        </w:rPr>
        <w:t>4.</w:t>
      </w:r>
      <w:r>
        <w:rPr>
          <w:bCs/>
        </w:rPr>
        <w:tab/>
      </w:r>
      <w:r w:rsidR="006F6368" w:rsidRPr="00D758EC">
        <w:t>Информация о месте нахождения и графике работы (способы получения данной информации) Администрации:</w:t>
      </w:r>
    </w:p>
    <w:p w:rsidR="006F6368" w:rsidRPr="00D758EC" w:rsidRDefault="006F6368" w:rsidP="00D758EC">
      <w:pPr>
        <w:tabs>
          <w:tab w:val="left" w:pos="0"/>
        </w:tabs>
        <w:ind w:firstLine="709"/>
        <w:jc w:val="both"/>
      </w:pPr>
      <w:r w:rsidRPr="00D758EC">
        <w:t>Администрация расположена по адресу: 186500, Республика Карелия, г. Беломорск, ул. Ленинская, д.9</w:t>
      </w:r>
    </w:p>
    <w:p w:rsidR="006F6368" w:rsidRPr="00D758EC" w:rsidRDefault="006F6368" w:rsidP="00D758EC">
      <w:pPr>
        <w:tabs>
          <w:tab w:val="left" w:pos="0"/>
        </w:tabs>
        <w:ind w:firstLine="709"/>
        <w:jc w:val="both"/>
      </w:pPr>
      <w:r w:rsidRPr="00D758EC">
        <w:t>График работы: с 09 ч.00 мин. до 17 ч.15 мин. (понедельник-четверг);</w:t>
      </w:r>
    </w:p>
    <w:p w:rsidR="006F6368" w:rsidRPr="00D758EC" w:rsidRDefault="006F6368" w:rsidP="00D758EC">
      <w:pPr>
        <w:tabs>
          <w:tab w:val="left" w:pos="0"/>
        </w:tabs>
        <w:ind w:firstLine="709"/>
        <w:jc w:val="both"/>
      </w:pPr>
      <w:r w:rsidRPr="00D758EC">
        <w:t>С 09 ч. 00 мин. до 17 ч. 00 мин. (пятница)</w:t>
      </w:r>
    </w:p>
    <w:p w:rsidR="006F6368" w:rsidRPr="00D758EC" w:rsidRDefault="006F6368" w:rsidP="00D758EC">
      <w:pPr>
        <w:tabs>
          <w:tab w:val="left" w:pos="0"/>
        </w:tabs>
        <w:ind w:firstLine="709"/>
        <w:jc w:val="both"/>
      </w:pPr>
      <w:r w:rsidRPr="00D758EC">
        <w:t>приемные дни: понедельник - пятница</w:t>
      </w:r>
    </w:p>
    <w:p w:rsidR="006F6368" w:rsidRPr="00D758EC" w:rsidRDefault="006F6368" w:rsidP="00D758EC">
      <w:pPr>
        <w:tabs>
          <w:tab w:val="left" w:pos="0"/>
        </w:tabs>
        <w:ind w:firstLine="709"/>
        <w:jc w:val="both"/>
      </w:pPr>
      <w:r w:rsidRPr="00D758EC">
        <w:t>перерыв: с 13 ч. до 14 ч.</w:t>
      </w:r>
    </w:p>
    <w:p w:rsidR="006F6368" w:rsidRPr="00D758EC" w:rsidRDefault="006F6368" w:rsidP="00D758EC">
      <w:pPr>
        <w:tabs>
          <w:tab w:val="left" w:pos="0"/>
        </w:tabs>
        <w:ind w:firstLine="709"/>
        <w:jc w:val="both"/>
      </w:pPr>
      <w:r w:rsidRPr="00D758EC">
        <w:t>выходные дни - суббота, воскресенье.</w:t>
      </w:r>
    </w:p>
    <w:p w:rsidR="006F6368" w:rsidRPr="00D758EC" w:rsidRDefault="00D758EC" w:rsidP="00D758EC">
      <w:pPr>
        <w:tabs>
          <w:tab w:val="left" w:pos="0"/>
          <w:tab w:val="left" w:pos="993"/>
        </w:tabs>
        <w:ind w:firstLine="709"/>
        <w:jc w:val="both"/>
      </w:pPr>
      <w:r>
        <w:t>5.</w:t>
      </w:r>
      <w:r>
        <w:tab/>
      </w:r>
      <w:r w:rsidR="006F6368" w:rsidRPr="00D758EC">
        <w:t>Справочные телефоны: 8(81437) 5-10-50, 5-15-84</w:t>
      </w:r>
    </w:p>
    <w:p w:rsidR="006F6368" w:rsidRPr="00D758EC" w:rsidRDefault="00D758EC" w:rsidP="00D758EC">
      <w:pPr>
        <w:tabs>
          <w:tab w:val="left" w:pos="0"/>
          <w:tab w:val="left" w:pos="993"/>
        </w:tabs>
        <w:ind w:firstLine="709"/>
        <w:jc w:val="both"/>
      </w:pPr>
      <w:r>
        <w:t>6.</w:t>
      </w:r>
      <w:r>
        <w:tab/>
      </w:r>
      <w:r w:rsidR="006F6368" w:rsidRPr="00D758EC">
        <w:t>Адрес официального сайта в информационно-телеком</w:t>
      </w:r>
      <w:r>
        <w:t xml:space="preserve">муникационной сети «Интернет», </w:t>
      </w:r>
      <w:r w:rsidR="006F6368" w:rsidRPr="00D758EC">
        <w:t>содержащего информацию о предоставлении муниципальной услуги и адрес электронной почты:</w:t>
      </w:r>
    </w:p>
    <w:p w:rsidR="006F6368" w:rsidRPr="00D758EC" w:rsidRDefault="00D758EC" w:rsidP="00D758EC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</w:r>
      <w:r w:rsidR="006F6368" w:rsidRPr="00D758EC">
        <w:t xml:space="preserve">официальный сайт: </w:t>
      </w:r>
      <w:r w:rsidR="006F6368" w:rsidRPr="00D758EC">
        <w:rPr>
          <w:lang w:val="en-US"/>
        </w:rPr>
        <w:t>belomorsk</w:t>
      </w:r>
      <w:r w:rsidR="006F6368" w:rsidRPr="00D758EC">
        <w:t>-</w:t>
      </w:r>
      <w:r w:rsidR="006F6368" w:rsidRPr="00D758EC">
        <w:rPr>
          <w:lang w:val="en-US"/>
        </w:rPr>
        <w:t>mo</w:t>
      </w:r>
      <w:r w:rsidR="006F6368" w:rsidRPr="00D758EC">
        <w:t>.</w:t>
      </w:r>
      <w:r w:rsidR="006F6368" w:rsidRPr="00D758EC">
        <w:rPr>
          <w:lang w:val="en-US"/>
        </w:rPr>
        <w:t>ru</w:t>
      </w:r>
    </w:p>
    <w:p w:rsidR="006F6368" w:rsidRPr="00D758EC" w:rsidRDefault="00D758EC" w:rsidP="00D758EC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t>-</w:t>
      </w:r>
      <w:r>
        <w:tab/>
      </w:r>
      <w:r w:rsidR="006F6368" w:rsidRPr="00D758EC">
        <w:t xml:space="preserve">электронная почта: </w:t>
      </w:r>
      <w:r w:rsidR="006F6368" w:rsidRPr="00D758EC">
        <w:rPr>
          <w:bCs/>
          <w:lang w:val="en-US"/>
        </w:rPr>
        <w:t>belkaradm</w:t>
      </w:r>
      <w:r w:rsidR="006F6368" w:rsidRPr="00D758EC">
        <w:rPr>
          <w:bCs/>
        </w:rPr>
        <w:t>@</w:t>
      </w:r>
      <w:r w:rsidR="006F6368" w:rsidRPr="00D758EC">
        <w:rPr>
          <w:bCs/>
          <w:lang w:val="en-US"/>
        </w:rPr>
        <w:t>belomorsk</w:t>
      </w:r>
      <w:r w:rsidR="006F6368" w:rsidRPr="00D758EC">
        <w:rPr>
          <w:bCs/>
        </w:rPr>
        <w:t>-</w:t>
      </w:r>
      <w:r w:rsidR="006F6368" w:rsidRPr="00D758EC">
        <w:rPr>
          <w:bCs/>
          <w:lang w:val="en-US"/>
        </w:rPr>
        <w:t>mo</w:t>
      </w:r>
      <w:r w:rsidR="006F6368" w:rsidRPr="00D758EC">
        <w:rPr>
          <w:bCs/>
        </w:rPr>
        <w:t>.</w:t>
      </w:r>
      <w:r w:rsidR="006F6368" w:rsidRPr="00D758EC">
        <w:rPr>
          <w:bCs/>
          <w:lang w:val="en-US"/>
        </w:rPr>
        <w:t>ru</w:t>
      </w:r>
      <w:hyperlink r:id="rId7" w:history="1"/>
    </w:p>
    <w:p w:rsidR="006F6368" w:rsidRPr="00D758EC" w:rsidRDefault="00D758EC" w:rsidP="00D758EC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7.</w:t>
      </w:r>
      <w:r>
        <w:rPr>
          <w:bCs/>
        </w:rPr>
        <w:tab/>
      </w:r>
      <w:r w:rsidR="006F6368" w:rsidRPr="00D758EC">
        <w:rPr>
          <w:bCs/>
        </w:rPr>
        <w:t>Получение информации по вопросам предоставления муниципальной услуги, а также сведений о ходе предоставления муниципальной услуги в Администрации осуществляется в порядке консультирования при:</w:t>
      </w:r>
    </w:p>
    <w:p w:rsidR="006F6368" w:rsidRPr="00D758EC" w:rsidRDefault="00DD3284" w:rsidP="00DD3284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="006F6368" w:rsidRPr="00D758EC">
        <w:rPr>
          <w:bCs/>
        </w:rPr>
        <w:t>личном обращении заявителя;</w:t>
      </w:r>
    </w:p>
    <w:p w:rsidR="006F6368" w:rsidRPr="00D758EC" w:rsidRDefault="00DD3284" w:rsidP="00DD3284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="006F6368" w:rsidRPr="00D758EC">
        <w:rPr>
          <w:bCs/>
        </w:rPr>
        <w:t>письменном обращении заявителя;</w:t>
      </w:r>
    </w:p>
    <w:p w:rsidR="006F6368" w:rsidRPr="00D758EC" w:rsidRDefault="00DD3284" w:rsidP="00DD3284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="006F6368" w:rsidRPr="00D758EC">
        <w:rPr>
          <w:bCs/>
        </w:rPr>
        <w:t>при обращении заявителя посредством телефонной связи;</w:t>
      </w:r>
    </w:p>
    <w:p w:rsidR="006F6368" w:rsidRPr="00D758EC" w:rsidRDefault="00DD3284" w:rsidP="00DD3284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="006F6368" w:rsidRPr="00D758EC">
        <w:rPr>
          <w:bCs/>
        </w:rPr>
        <w:t>через официальный сайт и электронную почту, указанный в п. 6 Административного регламента.</w:t>
      </w:r>
    </w:p>
    <w:p w:rsidR="00D758EC" w:rsidRPr="00D758EC" w:rsidRDefault="00D758EC" w:rsidP="00D758EC">
      <w:pPr>
        <w:tabs>
          <w:tab w:val="left" w:pos="0"/>
        </w:tabs>
        <w:ind w:firstLine="709"/>
        <w:jc w:val="both"/>
        <w:rPr>
          <w:bCs/>
        </w:rPr>
      </w:pPr>
    </w:p>
    <w:p w:rsidR="006F6368" w:rsidRPr="00D758EC" w:rsidRDefault="00DD3284" w:rsidP="00DD3284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8.</w:t>
      </w:r>
      <w:r>
        <w:rPr>
          <w:bCs/>
        </w:rPr>
        <w:tab/>
      </w:r>
      <w:r w:rsidR="006F6368" w:rsidRPr="00D758EC">
        <w:rPr>
          <w:bCs/>
        </w:rPr>
        <w:t>В информационно-телекоммуникационной сети «Интернет» на официальном сайте Администрации размещаются следующие информационные материалы:</w:t>
      </w:r>
    </w:p>
    <w:p w:rsidR="006F6368" w:rsidRPr="00D758EC" w:rsidRDefault="00DD3284" w:rsidP="00DD3284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="006F6368" w:rsidRPr="00D758EC">
        <w:rPr>
          <w:bCs/>
        </w:rPr>
        <w:t>полное наименование и почтовый адрес Администрации;</w:t>
      </w:r>
    </w:p>
    <w:p w:rsidR="006F6368" w:rsidRPr="00D758EC" w:rsidRDefault="006F6368" w:rsidP="00DD3284">
      <w:pPr>
        <w:tabs>
          <w:tab w:val="left" w:pos="0"/>
          <w:tab w:val="left" w:pos="993"/>
        </w:tabs>
        <w:ind w:firstLine="709"/>
        <w:jc w:val="both"/>
        <w:rPr>
          <w:bCs/>
        </w:rPr>
      </w:pPr>
      <w:r w:rsidRPr="00D758EC">
        <w:rPr>
          <w:bCs/>
        </w:rPr>
        <w:t>-</w:t>
      </w:r>
      <w:r w:rsidR="00DD3284">
        <w:rPr>
          <w:bCs/>
        </w:rPr>
        <w:tab/>
      </w:r>
      <w:r w:rsidRPr="00D758EC">
        <w:rPr>
          <w:bCs/>
        </w:rPr>
        <w:t>справочные телефоны Администрации, по которым можно получить консультацию по порядку предоставления муниципальной услуги;</w:t>
      </w:r>
    </w:p>
    <w:p w:rsidR="006F6368" w:rsidRPr="00D758EC" w:rsidRDefault="00DD3284" w:rsidP="00DD3284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="006F6368" w:rsidRPr="00D758EC">
        <w:rPr>
          <w:bCs/>
        </w:rPr>
        <w:t>адрес электронной почты Администрации;</w:t>
      </w:r>
    </w:p>
    <w:p w:rsidR="006F6368" w:rsidRPr="00D758EC" w:rsidRDefault="00DD3284" w:rsidP="00DD3284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="006F6368" w:rsidRPr="00D758EC">
        <w:rPr>
          <w:bCs/>
        </w:rPr>
        <w:t>текст административного регламента.</w:t>
      </w:r>
    </w:p>
    <w:p w:rsidR="006F6368" w:rsidRPr="00DD3284" w:rsidRDefault="006F6368" w:rsidP="00D758EC">
      <w:pPr>
        <w:tabs>
          <w:tab w:val="left" w:pos="0"/>
        </w:tabs>
        <w:ind w:firstLine="284"/>
        <w:jc w:val="both"/>
        <w:rPr>
          <w:bCs/>
        </w:rPr>
      </w:pPr>
    </w:p>
    <w:p w:rsidR="006F6368" w:rsidRPr="00DD3284" w:rsidRDefault="006F6368" w:rsidP="00DD3284">
      <w:pPr>
        <w:numPr>
          <w:ilvl w:val="1"/>
          <w:numId w:val="0"/>
        </w:numPr>
        <w:tabs>
          <w:tab w:val="left" w:pos="1070"/>
        </w:tabs>
        <w:suppressAutoHyphens/>
        <w:ind w:left="357" w:hanging="357"/>
        <w:jc w:val="center"/>
        <w:rPr>
          <w:b/>
          <w:smallCaps/>
        </w:rPr>
      </w:pPr>
      <w:r w:rsidRPr="00DD3284">
        <w:rPr>
          <w:b/>
          <w:smallCaps/>
        </w:rPr>
        <w:t>СТАНДАРТ ПРЕДОСТАВЛЕНИЯ МУНИЦИПАЛЬНОЙ УСЛУГИ</w:t>
      </w:r>
    </w:p>
    <w:p w:rsidR="006F6368" w:rsidRPr="00DD3284" w:rsidRDefault="006F6368" w:rsidP="006F6368">
      <w:pPr>
        <w:suppressAutoHyphens/>
        <w:ind w:left="1070"/>
        <w:rPr>
          <w:b/>
          <w:smallCaps/>
        </w:rPr>
      </w:pPr>
    </w:p>
    <w:p w:rsidR="006F6368" w:rsidRPr="00DD3284" w:rsidRDefault="006F6368" w:rsidP="004006CF">
      <w:pPr>
        <w:jc w:val="center"/>
        <w:rPr>
          <w:b/>
          <w:bCs/>
        </w:rPr>
      </w:pPr>
      <w:r w:rsidRPr="00DD3284">
        <w:rPr>
          <w:b/>
          <w:bCs/>
        </w:rPr>
        <w:t>Наименование муниципальной услуги</w:t>
      </w:r>
    </w:p>
    <w:p w:rsidR="006F6368" w:rsidRPr="00DD3284" w:rsidRDefault="006F6368" w:rsidP="004006CF">
      <w:pPr>
        <w:jc w:val="center"/>
        <w:rPr>
          <w:b/>
          <w:bCs/>
        </w:rPr>
      </w:pPr>
    </w:p>
    <w:p w:rsidR="006F6368" w:rsidRPr="00DD3284" w:rsidRDefault="00DD3284" w:rsidP="004006CF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9.</w:t>
      </w:r>
      <w:r>
        <w:rPr>
          <w:bCs/>
        </w:rPr>
        <w:tab/>
      </w:r>
      <w:r w:rsidR="006F6368" w:rsidRPr="00DD3284">
        <w:rPr>
          <w:bCs/>
        </w:rPr>
        <w:t>Наименование муниципальной услуги - выдача несовершен</w:t>
      </w:r>
      <w:r w:rsidR="00B54A47">
        <w:rPr>
          <w:bCs/>
        </w:rPr>
        <w:t xml:space="preserve">нолетним лицам, достигшим </w:t>
      </w:r>
      <w:r w:rsidR="00B54A47" w:rsidRPr="00D758EC">
        <w:rPr>
          <w:lang w:eastAsia="ar-SA"/>
        </w:rPr>
        <w:t>шестнадцатилетнего возраста</w:t>
      </w:r>
      <w:r w:rsidR="006F6368" w:rsidRPr="00DD3284">
        <w:rPr>
          <w:bCs/>
        </w:rPr>
        <w:t>, разрешения на вступление в брак до достижения брачного возраста.</w:t>
      </w:r>
    </w:p>
    <w:p w:rsidR="006F6368" w:rsidRPr="00DD3284" w:rsidRDefault="006F6368" w:rsidP="004006CF">
      <w:pPr>
        <w:jc w:val="both"/>
      </w:pPr>
    </w:p>
    <w:p w:rsidR="006F6368" w:rsidRPr="00DD3284" w:rsidRDefault="006F6368" w:rsidP="004006CF">
      <w:pPr>
        <w:suppressAutoHyphens/>
        <w:ind w:firstLine="284"/>
        <w:jc w:val="center"/>
        <w:rPr>
          <w:b/>
          <w:bCs/>
          <w:lang w:eastAsia="ar-SA"/>
        </w:rPr>
      </w:pPr>
      <w:r w:rsidRPr="00DD3284">
        <w:rPr>
          <w:b/>
          <w:bCs/>
          <w:lang w:eastAsia="ar-SA"/>
        </w:rPr>
        <w:t>Наименование органа местного самоуправления, предоставляющего муниципальную услугу</w:t>
      </w:r>
    </w:p>
    <w:p w:rsidR="006F6368" w:rsidRPr="004006CF" w:rsidRDefault="006F6368" w:rsidP="004006CF">
      <w:pPr>
        <w:suppressAutoHyphens/>
        <w:ind w:firstLine="284"/>
        <w:jc w:val="center"/>
        <w:rPr>
          <w:lang w:eastAsia="ar-SA"/>
        </w:rPr>
      </w:pPr>
    </w:p>
    <w:p w:rsidR="006F6368" w:rsidRPr="004006CF" w:rsidRDefault="004006CF" w:rsidP="004006CF">
      <w:pPr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10.</w:t>
      </w:r>
      <w:r>
        <w:rPr>
          <w:bCs/>
        </w:rPr>
        <w:tab/>
      </w:r>
      <w:r w:rsidR="006F6368" w:rsidRPr="004006CF">
        <w:rPr>
          <w:bCs/>
        </w:rPr>
        <w:t>Муниципальная услуга предоставляется Администрацией Беломорского муниципального округа.</w:t>
      </w:r>
    </w:p>
    <w:p w:rsidR="006F6368" w:rsidRPr="004006CF" w:rsidRDefault="004006CF" w:rsidP="004006CF">
      <w:pPr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11.</w:t>
      </w:r>
      <w:r>
        <w:rPr>
          <w:bCs/>
        </w:rPr>
        <w:tab/>
      </w:r>
      <w:r w:rsidR="006F6368" w:rsidRPr="004006CF">
        <w:rPr>
          <w:bCs/>
        </w:rPr>
        <w:t>При предоставлении муниципальной услуги в целях получения документов, необходимых для ее предоставления, информации для проверки сведений, предоставляемых гражданами, Администрацией осуществляется взаимодействие с:</w:t>
      </w:r>
    </w:p>
    <w:p w:rsidR="006F6368" w:rsidRPr="004006CF" w:rsidRDefault="004006CF" w:rsidP="004006CF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а)</w:t>
      </w:r>
      <w:r>
        <w:rPr>
          <w:bCs/>
        </w:rPr>
        <w:tab/>
      </w:r>
      <w:r w:rsidR="006F6368" w:rsidRPr="004006CF">
        <w:rPr>
          <w:bCs/>
        </w:rPr>
        <w:t>органами регистрационного учета граждан по месту пребывания и по месту жительства в пределах Российской Федерации в части получения сведений о регистрации гражданина по месту пребывания или по месту жительства.</w:t>
      </w:r>
    </w:p>
    <w:p w:rsidR="006F6368" w:rsidRPr="004006CF" w:rsidRDefault="006F6368" w:rsidP="004006CF">
      <w:pPr>
        <w:ind w:firstLine="709"/>
        <w:jc w:val="both"/>
      </w:pPr>
    </w:p>
    <w:p w:rsidR="006F6368" w:rsidRPr="004006CF" w:rsidRDefault="006F6368" w:rsidP="004006CF">
      <w:pPr>
        <w:tabs>
          <w:tab w:val="left" w:pos="4542"/>
        </w:tabs>
        <w:ind w:firstLine="284"/>
        <w:jc w:val="center"/>
        <w:rPr>
          <w:bCs/>
        </w:rPr>
      </w:pPr>
      <w:r w:rsidRPr="004006CF">
        <w:rPr>
          <w:b/>
          <w:kern w:val="2"/>
        </w:rPr>
        <w:t>Описание результата предоставления муниципальной услуги</w:t>
      </w:r>
    </w:p>
    <w:p w:rsidR="006F6368" w:rsidRPr="004006CF" w:rsidRDefault="006F6368" w:rsidP="004006CF">
      <w:pPr>
        <w:tabs>
          <w:tab w:val="left" w:pos="4542"/>
        </w:tabs>
        <w:ind w:firstLine="284"/>
        <w:rPr>
          <w:bCs/>
        </w:rPr>
      </w:pPr>
    </w:p>
    <w:p w:rsidR="006F6368" w:rsidRPr="004006CF" w:rsidRDefault="006F6368" w:rsidP="004006CF">
      <w:pPr>
        <w:tabs>
          <w:tab w:val="left" w:pos="709"/>
          <w:tab w:val="left" w:pos="1134"/>
          <w:tab w:val="left" w:pos="4542"/>
        </w:tabs>
        <w:jc w:val="both"/>
        <w:rPr>
          <w:bCs/>
        </w:rPr>
      </w:pPr>
      <w:r w:rsidRPr="004006CF">
        <w:rPr>
          <w:bCs/>
        </w:rPr>
        <w:t xml:space="preserve">       </w:t>
      </w:r>
      <w:r w:rsidR="004006CF" w:rsidRPr="004006CF">
        <w:rPr>
          <w:bCs/>
        </w:rPr>
        <w:tab/>
        <w:t>12.</w:t>
      </w:r>
      <w:r w:rsidR="004006CF" w:rsidRPr="004006CF">
        <w:rPr>
          <w:bCs/>
        </w:rPr>
        <w:tab/>
      </w:r>
      <w:r w:rsidRPr="004006CF">
        <w:rPr>
          <w:bCs/>
        </w:rPr>
        <w:t>Результатом предоставления муниципальной услуги яв</w:t>
      </w:r>
      <w:r w:rsidRPr="004006CF">
        <w:rPr>
          <w:bCs/>
        </w:rPr>
        <w:softHyphen/>
        <w:t>ляются:</w:t>
      </w:r>
    </w:p>
    <w:p w:rsidR="006F6368" w:rsidRPr="004006CF" w:rsidRDefault="006F6368" w:rsidP="004006CF">
      <w:pPr>
        <w:widowControl w:val="0"/>
        <w:tabs>
          <w:tab w:val="left" w:pos="709"/>
          <w:tab w:val="left" w:pos="993"/>
        </w:tabs>
        <w:autoSpaceDE w:val="0"/>
        <w:jc w:val="both"/>
      </w:pPr>
      <w:r w:rsidRPr="004006CF">
        <w:t xml:space="preserve">       </w:t>
      </w:r>
      <w:r w:rsidR="004006CF">
        <w:tab/>
        <w:t>-</w:t>
      </w:r>
      <w:r w:rsidR="004006CF">
        <w:tab/>
      </w:r>
      <w:r w:rsidRPr="004006CF">
        <w:t>предоставление разрешения на вступление в брак несовершеннолетним лицам, достигшим возраста шестнадцати лет, оформленное в виде постановления Администрации;</w:t>
      </w:r>
    </w:p>
    <w:p w:rsidR="006F6368" w:rsidRPr="004006CF" w:rsidRDefault="006F6368" w:rsidP="004006CF">
      <w:pPr>
        <w:widowControl w:val="0"/>
        <w:tabs>
          <w:tab w:val="left" w:pos="709"/>
          <w:tab w:val="left" w:pos="993"/>
        </w:tabs>
        <w:autoSpaceDE w:val="0"/>
        <w:jc w:val="both"/>
      </w:pPr>
      <w:r w:rsidRPr="004006CF">
        <w:t xml:space="preserve">       </w:t>
      </w:r>
      <w:r w:rsidR="004006CF">
        <w:tab/>
        <w:t>-</w:t>
      </w:r>
      <w:r w:rsidR="004006CF">
        <w:tab/>
      </w:r>
      <w:r w:rsidRPr="004006CF">
        <w:t>официальный мотивированный отказ заявителю в предоставлении муниципальной услуги.</w:t>
      </w:r>
    </w:p>
    <w:p w:rsidR="006F6368" w:rsidRDefault="006F6368" w:rsidP="006F6368">
      <w:pPr>
        <w:tabs>
          <w:tab w:val="left" w:pos="1134"/>
        </w:tabs>
        <w:ind w:firstLine="284"/>
        <w:jc w:val="center"/>
        <w:rPr>
          <w:sz w:val="28"/>
          <w:szCs w:val="28"/>
        </w:rPr>
      </w:pPr>
    </w:p>
    <w:p w:rsidR="006F6368" w:rsidRPr="004006CF" w:rsidRDefault="006F6368" w:rsidP="004006CF">
      <w:pPr>
        <w:tabs>
          <w:tab w:val="left" w:pos="1134"/>
        </w:tabs>
        <w:ind w:firstLine="284"/>
        <w:jc w:val="center"/>
        <w:rPr>
          <w:b/>
          <w:kern w:val="2"/>
        </w:rPr>
      </w:pPr>
      <w:r w:rsidRPr="004006CF">
        <w:rPr>
          <w:b/>
          <w:kern w:val="2"/>
        </w:rPr>
        <w:t>Срок предоставления муниципальной услуги</w:t>
      </w:r>
    </w:p>
    <w:p w:rsidR="006F6368" w:rsidRDefault="006F6368" w:rsidP="006F6368">
      <w:pPr>
        <w:jc w:val="both"/>
        <w:rPr>
          <w:spacing w:val="-4"/>
          <w:sz w:val="28"/>
          <w:szCs w:val="28"/>
        </w:rPr>
      </w:pPr>
    </w:p>
    <w:p w:rsidR="006F6368" w:rsidRPr="00C03C99" w:rsidRDefault="00C03C99" w:rsidP="00C03C99">
      <w:pPr>
        <w:tabs>
          <w:tab w:val="left" w:pos="1134"/>
        </w:tabs>
        <w:ind w:firstLine="709"/>
        <w:jc w:val="both"/>
        <w:rPr>
          <w:b/>
        </w:rPr>
      </w:pPr>
      <w:r>
        <w:rPr>
          <w:spacing w:val="-4"/>
        </w:rPr>
        <w:t>13.</w:t>
      </w:r>
      <w:r>
        <w:rPr>
          <w:spacing w:val="-4"/>
        </w:rPr>
        <w:tab/>
      </w:r>
      <w:r w:rsidR="006F6368" w:rsidRPr="00C03C99">
        <w:rPr>
          <w:spacing w:val="-4"/>
        </w:rPr>
        <w:t>С</w:t>
      </w:r>
      <w:r w:rsidR="006F6368" w:rsidRPr="00C03C99">
        <w:rPr>
          <w:bCs/>
        </w:rPr>
        <w:t>рок предоставления муниципальной услуги составляет 30 календарных дней с даты регистрации документов, указанных в пункте 17Административного регламента (далее - документы).</w:t>
      </w:r>
    </w:p>
    <w:p w:rsidR="006F6368" w:rsidRDefault="006F6368" w:rsidP="006F6368">
      <w:pPr>
        <w:autoSpaceDE w:val="0"/>
        <w:ind w:firstLine="284"/>
        <w:jc w:val="center"/>
        <w:rPr>
          <w:b/>
          <w:sz w:val="28"/>
          <w:szCs w:val="28"/>
        </w:rPr>
      </w:pPr>
    </w:p>
    <w:p w:rsidR="006F6368" w:rsidRPr="004006CF" w:rsidRDefault="006F6368" w:rsidP="004006CF">
      <w:pPr>
        <w:autoSpaceDE w:val="0"/>
        <w:ind w:firstLine="284"/>
        <w:jc w:val="center"/>
        <w:rPr>
          <w:bCs/>
        </w:rPr>
      </w:pPr>
      <w:r w:rsidRPr="004006CF">
        <w:rPr>
          <w:b/>
        </w:rPr>
        <w:t>Перечень нормативных правовых актов, регулирующих предоставления муниципальной услуги</w:t>
      </w:r>
    </w:p>
    <w:p w:rsidR="006F6368" w:rsidRPr="004006CF" w:rsidRDefault="006F6368" w:rsidP="004006CF">
      <w:pPr>
        <w:widowControl w:val="0"/>
        <w:autoSpaceDE w:val="0"/>
        <w:jc w:val="both"/>
        <w:rPr>
          <w:bCs/>
        </w:rPr>
      </w:pPr>
    </w:p>
    <w:p w:rsidR="006F6368" w:rsidRPr="00C03C99" w:rsidRDefault="00C03C99" w:rsidP="00C03C99">
      <w:pPr>
        <w:widowControl w:val="0"/>
        <w:tabs>
          <w:tab w:val="left" w:pos="1134"/>
        </w:tabs>
        <w:autoSpaceDE w:val="0"/>
        <w:ind w:firstLine="709"/>
        <w:jc w:val="both"/>
        <w:rPr>
          <w:shd w:val="clear" w:color="auto" w:fill="FFFF00"/>
        </w:rPr>
      </w:pPr>
      <w:r>
        <w:rPr>
          <w:bCs/>
        </w:rPr>
        <w:t>14.</w:t>
      </w:r>
      <w:r>
        <w:rPr>
          <w:bCs/>
        </w:rPr>
        <w:tab/>
      </w:r>
      <w:r w:rsidR="006F6368" w:rsidRPr="00C03C99">
        <w:rPr>
          <w:bCs/>
        </w:rPr>
        <w:t>Предоставление муниципальной услуги осуществляется в соответствии с:</w:t>
      </w:r>
    </w:p>
    <w:p w:rsidR="006F6368" w:rsidRPr="00C03C99" w:rsidRDefault="00C03C99" w:rsidP="00C03C99">
      <w:pPr>
        <w:widowControl w:val="0"/>
        <w:tabs>
          <w:tab w:val="left" w:pos="993"/>
        </w:tabs>
        <w:autoSpaceDE w:val="0"/>
        <w:ind w:firstLine="709"/>
        <w:jc w:val="both"/>
      </w:pPr>
      <w:r>
        <w:t>-</w:t>
      </w:r>
      <w:r>
        <w:tab/>
      </w:r>
      <w:r w:rsidR="006F6368" w:rsidRPr="00C03C99">
        <w:t xml:space="preserve">Конституцией Российской Федерации; </w:t>
      </w:r>
    </w:p>
    <w:p w:rsidR="006F6368" w:rsidRPr="00C03C99" w:rsidRDefault="00C03C99" w:rsidP="00C03C99">
      <w:pPr>
        <w:widowControl w:val="0"/>
        <w:tabs>
          <w:tab w:val="left" w:pos="993"/>
        </w:tabs>
        <w:autoSpaceDE w:val="0"/>
        <w:ind w:firstLine="709"/>
        <w:jc w:val="both"/>
      </w:pPr>
      <w:r>
        <w:t>-</w:t>
      </w:r>
      <w:r>
        <w:tab/>
      </w:r>
      <w:r w:rsidR="006F6368" w:rsidRPr="00C03C99">
        <w:t xml:space="preserve">Семейным </w:t>
      </w:r>
      <w:hyperlink r:id="rId8" w:history="1">
        <w:r w:rsidR="006F6368" w:rsidRPr="00C03C99">
          <w:t>кодекс</w:t>
        </w:r>
      </w:hyperlink>
      <w:r w:rsidR="006F6368" w:rsidRPr="00C03C99">
        <w:t xml:space="preserve">ом Российской Федерации; </w:t>
      </w:r>
    </w:p>
    <w:p w:rsidR="006F6368" w:rsidRPr="00C03C99" w:rsidRDefault="00C03C99" w:rsidP="00C03C99">
      <w:pPr>
        <w:widowControl w:val="0"/>
        <w:tabs>
          <w:tab w:val="left" w:pos="993"/>
        </w:tabs>
        <w:autoSpaceDE w:val="0"/>
        <w:ind w:firstLine="709"/>
        <w:jc w:val="both"/>
      </w:pPr>
      <w:r>
        <w:t>-</w:t>
      </w:r>
      <w:r>
        <w:tab/>
      </w:r>
      <w:r w:rsidR="006F6368" w:rsidRPr="00C03C99">
        <w:t>Гражданским кодексом Российской Федерации;</w:t>
      </w:r>
    </w:p>
    <w:p w:rsidR="006F6368" w:rsidRPr="00C03C99" w:rsidRDefault="00C03C99" w:rsidP="00C03C99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="006F6368" w:rsidRPr="00C03C99">
        <w:rPr>
          <w:bCs/>
        </w:rPr>
        <w:t>Федеральным законом Российской Федерации от 27 июля 2010 года № 210-ФЗ «Об организации предоставления государственных и муниципальных услуг»;</w:t>
      </w:r>
    </w:p>
    <w:p w:rsidR="006F6368" w:rsidRPr="00C03C99" w:rsidRDefault="00C03C99" w:rsidP="00C03C99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lastRenderedPageBreak/>
        <w:t>-</w:t>
      </w:r>
      <w:r>
        <w:rPr>
          <w:bCs/>
        </w:rPr>
        <w:tab/>
      </w:r>
      <w:r w:rsidR="006F6368" w:rsidRPr="00C03C99">
        <w:rPr>
          <w:bCs/>
        </w:rPr>
        <w:t>Федеральным законом от 06.10.2003 года №131-ФЗ «Об общих принципах организации местного самоуправления в Российской Федерации»;</w:t>
      </w:r>
    </w:p>
    <w:p w:rsidR="00C03C99" w:rsidRPr="00C03C99" w:rsidRDefault="006F6368" w:rsidP="006F6368">
      <w:pPr>
        <w:jc w:val="both"/>
        <w:rPr>
          <w:bCs/>
        </w:rPr>
      </w:pPr>
      <w:r>
        <w:rPr>
          <w:bCs/>
          <w:sz w:val="28"/>
          <w:szCs w:val="28"/>
        </w:rPr>
        <w:t xml:space="preserve">       </w:t>
      </w:r>
    </w:p>
    <w:p w:rsidR="006F6368" w:rsidRPr="00C03C99" w:rsidRDefault="00C03C99" w:rsidP="00C03C99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="006F6368" w:rsidRPr="00C03C99">
        <w:rPr>
          <w:bCs/>
        </w:rPr>
        <w:t>Федеральным законом от 15 ноября 1997 года № 143-ФЗ «Об актах гражданского состояния»;</w:t>
      </w:r>
    </w:p>
    <w:p w:rsidR="006F6368" w:rsidRPr="00C03C99" w:rsidRDefault="006F6368" w:rsidP="00C03C99">
      <w:pPr>
        <w:ind w:firstLine="709"/>
        <w:jc w:val="both"/>
      </w:pPr>
      <w:r w:rsidRPr="00C03C99">
        <w:t>Федеральным законом от 27.07.2006 № 152-ФЗ «О персональных данных»;</w:t>
      </w:r>
    </w:p>
    <w:p w:rsidR="006F6368" w:rsidRPr="00C03C99" w:rsidRDefault="006F6368" w:rsidP="00C03C99">
      <w:pPr>
        <w:tabs>
          <w:tab w:val="left" w:pos="993"/>
        </w:tabs>
        <w:ind w:firstLine="709"/>
        <w:jc w:val="both"/>
        <w:rPr>
          <w:iCs/>
        </w:rPr>
      </w:pPr>
      <w:r w:rsidRPr="00C03C99">
        <w:t>-</w:t>
      </w:r>
      <w:r w:rsidR="00C03C99">
        <w:tab/>
      </w:r>
      <w:r w:rsidRPr="00C03C99">
        <w:rPr>
          <w:iCs/>
        </w:rPr>
        <w:t xml:space="preserve">постановлением  Правительства </w:t>
      </w:r>
      <w:r w:rsidRPr="00C03C99">
        <w:rPr>
          <w:bCs/>
        </w:rPr>
        <w:t>Республики Карелия от 6 декабря 2012 года №  371-П «Об утверждении Положения об особенностях подачи и рассмотрения жалоб на решения и действия (бездействие) органов исполнительной власти Республики Карелия и их должностных лиц, государственных гражданских служащих органов исполнительной власти Республики Карелия»;</w:t>
      </w:r>
    </w:p>
    <w:p w:rsidR="006F6368" w:rsidRPr="00C03C99" w:rsidRDefault="00C03C99" w:rsidP="00C03C99">
      <w:pPr>
        <w:tabs>
          <w:tab w:val="left" w:pos="993"/>
        </w:tabs>
        <w:ind w:firstLine="709"/>
        <w:jc w:val="both"/>
        <w:rPr>
          <w:bCs/>
          <w:color w:val="C00000"/>
        </w:rPr>
      </w:pPr>
      <w:r>
        <w:rPr>
          <w:bCs/>
        </w:rPr>
        <w:t>-</w:t>
      </w:r>
      <w:r>
        <w:rPr>
          <w:bCs/>
        </w:rPr>
        <w:tab/>
      </w:r>
      <w:r w:rsidR="006F6368" w:rsidRPr="00C03C99">
        <w:rPr>
          <w:bCs/>
        </w:rPr>
        <w:t>Уставом Беломорского муниципального округа.</w:t>
      </w:r>
    </w:p>
    <w:p w:rsidR="006F6368" w:rsidRPr="00C03C99" w:rsidRDefault="006F6368" w:rsidP="00C03C99">
      <w:pPr>
        <w:ind w:firstLine="709"/>
        <w:jc w:val="both"/>
      </w:pPr>
    </w:p>
    <w:p w:rsidR="00C03C99" w:rsidRPr="00C03C99" w:rsidRDefault="006F6368" w:rsidP="00C03C99">
      <w:pPr>
        <w:keepNext/>
        <w:numPr>
          <w:ilvl w:val="2"/>
          <w:numId w:val="35"/>
        </w:numPr>
        <w:suppressAutoHyphens/>
        <w:ind w:left="0" w:firstLine="284"/>
        <w:jc w:val="center"/>
        <w:outlineLvl w:val="2"/>
        <w:rPr>
          <w:rFonts w:ascii="Arial" w:hAnsi="Arial"/>
          <w:b/>
          <w:bCs/>
          <w:lang w:val="zh-CN" w:eastAsia="ar-SA"/>
        </w:rPr>
      </w:pPr>
      <w:r w:rsidRPr="00C03C99">
        <w:rPr>
          <w:b/>
          <w:bCs/>
          <w:lang w:val="zh-CN" w:eastAsia="ar-SA"/>
        </w:rPr>
        <w:t xml:space="preserve">Исчерпывающий перечень документов, необходимых </w:t>
      </w:r>
      <w:r w:rsidRPr="00C03C99">
        <w:rPr>
          <w:b/>
          <w:bCs/>
          <w:lang w:eastAsia="ar-SA"/>
        </w:rPr>
        <w:t xml:space="preserve">и обязательных </w:t>
      </w:r>
      <w:r w:rsidRPr="00C03C99">
        <w:rPr>
          <w:b/>
          <w:bCs/>
          <w:lang w:val="zh-CN" w:eastAsia="ar-SA"/>
        </w:rPr>
        <w:t xml:space="preserve"> </w:t>
      </w:r>
    </w:p>
    <w:p w:rsidR="006F6368" w:rsidRPr="00C03C99" w:rsidRDefault="006F6368" w:rsidP="00C03C99">
      <w:pPr>
        <w:keepNext/>
        <w:numPr>
          <w:ilvl w:val="2"/>
          <w:numId w:val="35"/>
        </w:numPr>
        <w:suppressAutoHyphens/>
        <w:ind w:left="0" w:firstLine="284"/>
        <w:jc w:val="center"/>
        <w:outlineLvl w:val="2"/>
        <w:rPr>
          <w:rFonts w:ascii="Arial" w:hAnsi="Arial"/>
          <w:b/>
          <w:bCs/>
          <w:lang w:val="zh-CN" w:eastAsia="ar-SA"/>
        </w:rPr>
      </w:pPr>
      <w:r w:rsidRPr="00C03C99">
        <w:rPr>
          <w:b/>
          <w:bCs/>
          <w:lang w:val="zh-CN" w:eastAsia="ar-SA"/>
        </w:rPr>
        <w:t>для предоставления муниципальной услуги</w:t>
      </w:r>
    </w:p>
    <w:p w:rsidR="006F6368" w:rsidRDefault="006F6368" w:rsidP="006F6368">
      <w:pPr>
        <w:keepNext/>
        <w:suppressAutoHyphens/>
        <w:jc w:val="both"/>
        <w:outlineLvl w:val="2"/>
        <w:rPr>
          <w:bCs/>
          <w:sz w:val="28"/>
          <w:szCs w:val="28"/>
          <w:lang w:eastAsia="ar-SA"/>
        </w:rPr>
      </w:pPr>
    </w:p>
    <w:p w:rsidR="006F6368" w:rsidRPr="00C03C99" w:rsidRDefault="006F6368" w:rsidP="009262DE">
      <w:pPr>
        <w:keepNext/>
        <w:tabs>
          <w:tab w:val="left" w:pos="1134"/>
        </w:tabs>
        <w:suppressAutoHyphens/>
        <w:ind w:firstLine="709"/>
        <w:jc w:val="both"/>
        <w:outlineLvl w:val="2"/>
        <w:rPr>
          <w:bCs/>
          <w:lang w:val="zh-CN" w:eastAsia="ar-SA"/>
        </w:rPr>
      </w:pPr>
      <w:r w:rsidRPr="00C03C99">
        <w:rPr>
          <w:bCs/>
          <w:lang w:val="zh-CN" w:eastAsia="ar-SA"/>
        </w:rPr>
        <w:t>1</w:t>
      </w:r>
      <w:r w:rsidRPr="00C03C99">
        <w:rPr>
          <w:bCs/>
          <w:lang w:eastAsia="ar-SA"/>
        </w:rPr>
        <w:t>5</w:t>
      </w:r>
      <w:r w:rsidR="009262DE">
        <w:rPr>
          <w:bCs/>
          <w:lang w:val="zh-CN" w:eastAsia="ar-SA"/>
        </w:rPr>
        <w:t>.</w:t>
      </w:r>
      <w:r w:rsidR="009262DE">
        <w:rPr>
          <w:bCs/>
          <w:lang w:eastAsia="ar-SA"/>
        </w:rPr>
        <w:tab/>
      </w:r>
      <w:r w:rsidRPr="00C03C99">
        <w:rPr>
          <w:bCs/>
          <w:lang w:val="zh-CN" w:eastAsia="ar-SA"/>
        </w:rPr>
        <w:t>Для получения разрешения на вступление в брак несовершеннолетним лицам, достигшим возраста шестнадцати лет</w:t>
      </w:r>
      <w:r w:rsidRPr="00C03C99">
        <w:rPr>
          <w:bCs/>
          <w:lang w:eastAsia="ar-SA"/>
        </w:rPr>
        <w:t>,</w:t>
      </w:r>
      <w:r w:rsidRPr="00C03C99">
        <w:rPr>
          <w:bCs/>
          <w:lang w:val="zh-CN" w:eastAsia="ar-SA"/>
        </w:rPr>
        <w:t xml:space="preserve"> заявителем подается заявление о разрешении на вступление в брак по установленной форме согласно приложению 1 к настоящему </w:t>
      </w:r>
      <w:r w:rsidRPr="00C03C99">
        <w:rPr>
          <w:bCs/>
          <w:lang w:eastAsia="ar-SA"/>
        </w:rPr>
        <w:t>Административному регламенту</w:t>
      </w:r>
      <w:r w:rsidRPr="00C03C99">
        <w:rPr>
          <w:bCs/>
          <w:lang w:val="zh-CN" w:eastAsia="ar-SA"/>
        </w:rPr>
        <w:t>. При подаче заявления и документов заявитель оформляет согласие на обработку персональных данных согласно при</w:t>
      </w:r>
      <w:r w:rsidRPr="00C03C99">
        <w:rPr>
          <w:bCs/>
          <w:lang w:eastAsia="ar-SA"/>
        </w:rPr>
        <w:t>ложению2</w:t>
      </w:r>
      <w:r w:rsidRPr="00C03C99">
        <w:rPr>
          <w:bCs/>
          <w:lang w:val="zh-CN" w:eastAsia="ar-SA"/>
        </w:rPr>
        <w:t xml:space="preserve"> к </w:t>
      </w:r>
      <w:r w:rsidRPr="00C03C99">
        <w:rPr>
          <w:bCs/>
          <w:lang w:eastAsia="ar-SA"/>
        </w:rPr>
        <w:t xml:space="preserve">настоящему </w:t>
      </w:r>
      <w:r w:rsidRPr="00C03C99">
        <w:rPr>
          <w:bCs/>
          <w:lang w:val="zh-CN" w:eastAsia="ar-SA"/>
        </w:rPr>
        <w:t>Административному регламенту.</w:t>
      </w:r>
    </w:p>
    <w:p w:rsidR="006F6368" w:rsidRPr="00C03C99" w:rsidRDefault="009262DE" w:rsidP="009262DE">
      <w:pPr>
        <w:widowControl w:val="0"/>
        <w:tabs>
          <w:tab w:val="left" w:pos="1134"/>
        </w:tabs>
        <w:autoSpaceDE w:val="0"/>
        <w:ind w:firstLine="709"/>
        <w:jc w:val="both"/>
      </w:pPr>
      <w:r>
        <w:t>16.</w:t>
      </w:r>
      <w:r>
        <w:tab/>
      </w:r>
      <w:r w:rsidR="006F6368" w:rsidRPr="00C03C99">
        <w:t xml:space="preserve">В случае представления заявления при личном обращении должен быть предъявлен документ, удостоверяющий личность заявителя, или документ, удостоверяющий личность представителя заявителя, если заявление представляется его представителем. </w:t>
      </w:r>
    </w:p>
    <w:p w:rsidR="006F6368" w:rsidRPr="00C03C99" w:rsidRDefault="006F6368" w:rsidP="00C03C99">
      <w:pPr>
        <w:widowControl w:val="0"/>
        <w:autoSpaceDE w:val="0"/>
        <w:ind w:firstLine="709"/>
        <w:jc w:val="both"/>
      </w:pPr>
      <w:r w:rsidRPr="00C03C99">
        <w:t xml:space="preserve">При представлении заявления представителем заявителя, действующим на основании доверенности, к такому заявлению прилагается надлежащим образом оформленная доверенность. </w:t>
      </w:r>
    </w:p>
    <w:p w:rsidR="006F6368" w:rsidRPr="00C03C99" w:rsidRDefault="009262DE" w:rsidP="009262DE">
      <w:pPr>
        <w:tabs>
          <w:tab w:val="left" w:pos="1134"/>
        </w:tabs>
        <w:suppressAutoHyphens/>
        <w:autoSpaceDE w:val="0"/>
        <w:ind w:firstLine="709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17.</w:t>
      </w:r>
      <w:r>
        <w:rPr>
          <w:rFonts w:eastAsia="Arial"/>
          <w:lang w:eastAsia="ar-SA"/>
        </w:rPr>
        <w:tab/>
      </w:r>
      <w:r w:rsidR="006F6368" w:rsidRPr="00C03C99">
        <w:rPr>
          <w:rFonts w:eastAsia="Arial"/>
          <w:lang w:eastAsia="ar-SA"/>
        </w:rPr>
        <w:t xml:space="preserve">К заявлению прикладываются следующие документы: </w:t>
      </w:r>
    </w:p>
    <w:p w:rsidR="006F6368" w:rsidRPr="00C03C99" w:rsidRDefault="009262DE" w:rsidP="009262DE">
      <w:pPr>
        <w:tabs>
          <w:tab w:val="left" w:pos="993"/>
        </w:tabs>
        <w:autoSpaceDE w:val="0"/>
        <w:ind w:firstLine="709"/>
        <w:jc w:val="both"/>
      </w:pPr>
      <w:r>
        <w:t>-</w:t>
      </w:r>
      <w:r>
        <w:tab/>
      </w:r>
      <w:r w:rsidR="006F6368" w:rsidRPr="00C03C99">
        <w:t>копия паспорта заявителя;</w:t>
      </w:r>
    </w:p>
    <w:p w:rsidR="006F6368" w:rsidRPr="00C03C99" w:rsidRDefault="009262DE" w:rsidP="009262DE">
      <w:pPr>
        <w:tabs>
          <w:tab w:val="left" w:pos="993"/>
        </w:tabs>
        <w:autoSpaceDE w:val="0"/>
        <w:ind w:firstLine="709"/>
        <w:jc w:val="both"/>
      </w:pPr>
      <w:r>
        <w:t>-</w:t>
      </w:r>
      <w:r>
        <w:tab/>
      </w:r>
      <w:r w:rsidR="006F6368" w:rsidRPr="00C03C99">
        <w:t>копия паспорта представителя заявителя (если заявление предоставляется представителем заявителя);</w:t>
      </w:r>
    </w:p>
    <w:p w:rsidR="006F6368" w:rsidRPr="00C03C99" w:rsidRDefault="009262DE" w:rsidP="009262DE">
      <w:pPr>
        <w:tabs>
          <w:tab w:val="left" w:pos="993"/>
        </w:tabs>
        <w:autoSpaceDE w:val="0"/>
        <w:ind w:firstLine="709"/>
        <w:jc w:val="both"/>
      </w:pPr>
      <w:r>
        <w:t>-</w:t>
      </w:r>
      <w:r>
        <w:tab/>
      </w:r>
      <w:r w:rsidR="006F6368" w:rsidRPr="00C03C99">
        <w:t>документ, подтверждающий наличие уважительных причин для получения разрешения на вступление в брак:</w:t>
      </w:r>
    </w:p>
    <w:p w:rsidR="006F6368" w:rsidRPr="00C03C99" w:rsidRDefault="009262DE" w:rsidP="009262DE">
      <w:pPr>
        <w:tabs>
          <w:tab w:val="left" w:pos="993"/>
        </w:tabs>
        <w:autoSpaceDE w:val="0"/>
        <w:ind w:firstLine="709"/>
        <w:jc w:val="both"/>
      </w:pPr>
      <w:r>
        <w:t>а)</w:t>
      </w:r>
      <w:r>
        <w:tab/>
      </w:r>
      <w:r w:rsidR="006F6368" w:rsidRPr="00C03C99">
        <w:t>справка медицинского учреждения или врача, занимающегося частной медицинской практикой, о наличии беременности;</w:t>
      </w:r>
    </w:p>
    <w:p w:rsidR="006F6368" w:rsidRPr="00C03C99" w:rsidRDefault="009262DE" w:rsidP="009262DE">
      <w:pPr>
        <w:tabs>
          <w:tab w:val="left" w:pos="993"/>
        </w:tabs>
        <w:autoSpaceDE w:val="0"/>
        <w:ind w:firstLine="709"/>
        <w:jc w:val="both"/>
      </w:pPr>
      <w:r>
        <w:t>б)</w:t>
      </w:r>
      <w:r>
        <w:tab/>
      </w:r>
      <w:r w:rsidR="006F6368" w:rsidRPr="00C03C99">
        <w:t>копия свидетельства о рождении ребенка у лиц, желающих вступить в брак (с предъявлением его оригинала) в случае рождения ребенка;</w:t>
      </w:r>
    </w:p>
    <w:p w:rsidR="006F6368" w:rsidRPr="00C03C99" w:rsidRDefault="009262DE" w:rsidP="009262DE">
      <w:pPr>
        <w:tabs>
          <w:tab w:val="left" w:pos="993"/>
        </w:tabs>
        <w:autoSpaceDE w:val="0"/>
        <w:ind w:firstLine="709"/>
        <w:jc w:val="both"/>
      </w:pPr>
      <w:r>
        <w:t>в)</w:t>
      </w:r>
      <w:r>
        <w:tab/>
      </w:r>
      <w:r w:rsidR="006F6368" w:rsidRPr="00C03C99">
        <w:t>копия свидетельства об установлении отцовства (с предъявлением его оригинала);</w:t>
      </w:r>
    </w:p>
    <w:p w:rsidR="006F6368" w:rsidRPr="00C03C99" w:rsidRDefault="009262DE" w:rsidP="009262DE">
      <w:pPr>
        <w:tabs>
          <w:tab w:val="left" w:pos="993"/>
        </w:tabs>
        <w:autoSpaceDE w:val="0"/>
        <w:ind w:firstLine="709"/>
        <w:jc w:val="both"/>
      </w:pPr>
      <w:r>
        <w:t>г)</w:t>
      </w:r>
      <w:r>
        <w:tab/>
      </w:r>
      <w:r w:rsidR="006F6368" w:rsidRPr="00C03C99">
        <w:t>копия документа, подтверждающего призыв на военную службу (с предъявлением его оригинала);</w:t>
      </w:r>
    </w:p>
    <w:p w:rsidR="006F6368" w:rsidRPr="00C03C99" w:rsidRDefault="009262DE" w:rsidP="009262DE">
      <w:pPr>
        <w:tabs>
          <w:tab w:val="left" w:pos="993"/>
        </w:tabs>
        <w:autoSpaceDE w:val="0"/>
        <w:ind w:firstLine="709"/>
        <w:jc w:val="both"/>
      </w:pPr>
      <w:r>
        <w:t>д)</w:t>
      </w:r>
      <w:r>
        <w:tab/>
      </w:r>
      <w:r w:rsidR="006F6368" w:rsidRPr="00C03C99">
        <w:t>документ, подтверждающий непосредственную угрозу жизни одной из сторон;</w:t>
      </w:r>
    </w:p>
    <w:p w:rsidR="006F6368" w:rsidRPr="00C03C99" w:rsidRDefault="009262DE" w:rsidP="009262DE">
      <w:pPr>
        <w:tabs>
          <w:tab w:val="left" w:pos="993"/>
        </w:tabs>
        <w:autoSpaceDE w:val="0"/>
        <w:ind w:firstLine="709"/>
        <w:jc w:val="both"/>
      </w:pPr>
      <w:r>
        <w:t>е)</w:t>
      </w:r>
      <w:r>
        <w:tab/>
      </w:r>
      <w:r w:rsidR="006F6368" w:rsidRPr="00C03C99">
        <w:t>документ, подтверждающий наличие других уважительных причин для получения разрешения на вступление в брак.</w:t>
      </w:r>
    </w:p>
    <w:p w:rsidR="006F6368" w:rsidRPr="00C03C99" w:rsidRDefault="009262DE" w:rsidP="009262DE">
      <w:pPr>
        <w:tabs>
          <w:tab w:val="left" w:pos="1134"/>
        </w:tabs>
        <w:autoSpaceDE w:val="0"/>
        <w:ind w:firstLine="709"/>
        <w:jc w:val="both"/>
      </w:pPr>
      <w:r>
        <w:t>18.</w:t>
      </w:r>
      <w:r>
        <w:tab/>
      </w:r>
      <w:r w:rsidR="006F6368" w:rsidRPr="00C03C99">
        <w:t>Указанные документы представляются в копиях с одновременным представлением оригинала.</w:t>
      </w:r>
    </w:p>
    <w:p w:rsidR="006F6368" w:rsidRPr="00C03C99" w:rsidRDefault="006F6368" w:rsidP="00C03C99">
      <w:pPr>
        <w:tabs>
          <w:tab w:val="left" w:pos="400"/>
        </w:tabs>
        <w:suppressAutoHyphens/>
        <w:ind w:firstLine="709"/>
        <w:jc w:val="both"/>
        <w:rPr>
          <w:lang w:eastAsia="ar-SA"/>
        </w:rPr>
      </w:pPr>
      <w:r w:rsidRPr="00C03C99">
        <w:rPr>
          <w:lang w:eastAsia="ar-SA"/>
        </w:rPr>
        <w:t xml:space="preserve">Заявление о предоставлении муниципальной услуги и прилагаемые к нему документы должны быть надлежащим образом оформлены, иметь подписи и печати, должны быть чётко напечатаны или разборчиво написаны от руки. Подчистки и исправления не допускаются, за исключением исправлений, скреплённых печатью и заверенных подписью уполномоченного должностного лица. Заполнение заявления и документов карандашом не допускается. Заявление заполняется лично заявителем либо </w:t>
      </w:r>
      <w:r w:rsidRPr="00C03C99">
        <w:rPr>
          <w:lang w:eastAsia="ar-SA"/>
        </w:rPr>
        <w:lastRenderedPageBreak/>
        <w:t>его представителем, надлежащим образом наделённым правом представлять законные интересы заявителя. Все документы должны быть целыми (не порваны).</w:t>
      </w:r>
    </w:p>
    <w:p w:rsidR="00C03C99" w:rsidRPr="00C03C99" w:rsidRDefault="00C03C99" w:rsidP="00C03C99">
      <w:pPr>
        <w:tabs>
          <w:tab w:val="left" w:pos="400"/>
        </w:tabs>
        <w:suppressAutoHyphens/>
        <w:ind w:firstLine="709"/>
        <w:jc w:val="both"/>
        <w:rPr>
          <w:lang w:eastAsia="ar-SA"/>
        </w:rPr>
      </w:pPr>
    </w:p>
    <w:p w:rsidR="00C03C99" w:rsidRPr="00C03C99" w:rsidRDefault="00C03C99" w:rsidP="00C03C99">
      <w:pPr>
        <w:tabs>
          <w:tab w:val="left" w:pos="400"/>
        </w:tabs>
        <w:suppressAutoHyphens/>
        <w:ind w:firstLine="709"/>
        <w:jc w:val="both"/>
        <w:rPr>
          <w:lang w:eastAsia="ar-SA"/>
        </w:rPr>
      </w:pPr>
    </w:p>
    <w:p w:rsidR="006F6368" w:rsidRPr="00C03C99" w:rsidRDefault="006F6368" w:rsidP="00C03C99">
      <w:pPr>
        <w:tabs>
          <w:tab w:val="left" w:pos="400"/>
        </w:tabs>
        <w:suppressAutoHyphens/>
        <w:ind w:firstLine="709"/>
        <w:jc w:val="both"/>
        <w:rPr>
          <w:lang w:eastAsia="ar-SA"/>
        </w:rPr>
      </w:pPr>
      <w:r w:rsidRPr="00C03C99">
        <w:rPr>
          <w:lang w:eastAsia="ar-SA"/>
        </w:rPr>
        <w:t>За предоставление недостоверных или искажённых сведений, повлёкших за собой неправомерное предоставление муниципальной услуги, заявитель муниципальной услуги несёт ответственность в соответствии с действующим законодательством.</w:t>
      </w:r>
    </w:p>
    <w:p w:rsidR="006F6368" w:rsidRPr="00C03C99" w:rsidRDefault="009262DE" w:rsidP="009262DE">
      <w:pPr>
        <w:tabs>
          <w:tab w:val="left" w:pos="400"/>
          <w:tab w:val="left" w:pos="1134"/>
        </w:tabs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19.</w:t>
      </w:r>
      <w:r>
        <w:rPr>
          <w:lang w:eastAsia="ar-SA"/>
        </w:rPr>
        <w:tab/>
      </w:r>
      <w:r w:rsidR="006F6368" w:rsidRPr="00C03C99">
        <w:rPr>
          <w:lang w:eastAsia="ar-SA"/>
        </w:rPr>
        <w:t>Со стороны администрации копии документов заверяется специалистом Администрации, осуществляющим прием и проверку документов, при предъявлении подлинников.</w:t>
      </w:r>
    </w:p>
    <w:p w:rsidR="006F6368" w:rsidRPr="00C03C99" w:rsidRDefault="006F6368" w:rsidP="00C03C99">
      <w:pPr>
        <w:tabs>
          <w:tab w:val="left" w:pos="400"/>
        </w:tabs>
        <w:suppressAutoHyphens/>
        <w:ind w:firstLine="709"/>
        <w:jc w:val="both"/>
        <w:rPr>
          <w:lang w:eastAsia="ar-SA"/>
        </w:rPr>
      </w:pPr>
      <w:r w:rsidRPr="00C03C99">
        <w:rPr>
          <w:lang w:eastAsia="ar-SA"/>
        </w:rPr>
        <w:t>В случае направления документов с использованием средств почтовой связи направляются копии данных документов, а оригиналы таких документов не направляются.</w:t>
      </w:r>
    </w:p>
    <w:p w:rsidR="006F6368" w:rsidRDefault="006F6368" w:rsidP="006F6368">
      <w:pPr>
        <w:tabs>
          <w:tab w:val="left" w:pos="400"/>
        </w:tabs>
        <w:suppressAutoHyphens/>
        <w:ind w:firstLine="284"/>
        <w:jc w:val="both"/>
        <w:rPr>
          <w:b/>
          <w:sz w:val="28"/>
          <w:szCs w:val="28"/>
          <w:lang w:eastAsia="ar-SA"/>
        </w:rPr>
      </w:pPr>
    </w:p>
    <w:p w:rsidR="006F6368" w:rsidRPr="009262DE" w:rsidRDefault="006F6368" w:rsidP="009262DE">
      <w:pPr>
        <w:tabs>
          <w:tab w:val="left" w:pos="400"/>
        </w:tabs>
        <w:suppressAutoHyphens/>
        <w:ind w:firstLine="284"/>
        <w:jc w:val="center"/>
        <w:rPr>
          <w:b/>
          <w:bCs/>
          <w:lang w:eastAsia="ar-SA"/>
        </w:rPr>
      </w:pPr>
      <w:r w:rsidRPr="009262DE">
        <w:rPr>
          <w:b/>
          <w:bCs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F6368" w:rsidRPr="009262DE" w:rsidRDefault="006F6368" w:rsidP="009262DE">
      <w:pPr>
        <w:rPr>
          <w:lang w:eastAsia="ar-SA"/>
        </w:rPr>
      </w:pPr>
    </w:p>
    <w:p w:rsidR="006F6368" w:rsidRPr="009262DE" w:rsidRDefault="00FA0F3F" w:rsidP="00FA0F3F">
      <w:pPr>
        <w:tabs>
          <w:tab w:val="left" w:pos="1134"/>
        </w:tabs>
        <w:ind w:firstLine="709"/>
        <w:jc w:val="both"/>
        <w:rPr>
          <w:lang w:eastAsia="ar-SA"/>
        </w:rPr>
      </w:pPr>
      <w:r>
        <w:rPr>
          <w:lang w:eastAsia="ar-SA"/>
        </w:rPr>
        <w:t>20.</w:t>
      </w:r>
      <w:r>
        <w:rPr>
          <w:lang w:eastAsia="ar-SA"/>
        </w:rPr>
        <w:tab/>
      </w:r>
      <w:r w:rsidR="006F6368" w:rsidRPr="009262DE">
        <w:rPr>
          <w:lang w:eastAsia="ar-SA"/>
        </w:rPr>
        <w:t>Документы подлежат обязательному приему.</w:t>
      </w:r>
    </w:p>
    <w:p w:rsidR="006F6368" w:rsidRPr="00FA0F3F" w:rsidRDefault="006F6368" w:rsidP="006F6368">
      <w:pPr>
        <w:rPr>
          <w:lang w:eastAsia="ar-SA"/>
        </w:rPr>
      </w:pPr>
    </w:p>
    <w:p w:rsidR="006F6368" w:rsidRPr="00FA0F3F" w:rsidRDefault="006F6368" w:rsidP="00FA0F3F">
      <w:pPr>
        <w:ind w:firstLine="284"/>
        <w:jc w:val="center"/>
        <w:rPr>
          <w:b/>
        </w:rPr>
      </w:pPr>
      <w:r w:rsidRPr="00FA0F3F">
        <w:rPr>
          <w:b/>
        </w:rPr>
        <w:t>Исчерпывающий перечень оснований для отказа в предоставлении муниципальной услуги</w:t>
      </w:r>
    </w:p>
    <w:p w:rsidR="006F6368" w:rsidRPr="00FA0F3F" w:rsidRDefault="006F6368" w:rsidP="006F6368">
      <w:pPr>
        <w:ind w:firstLine="284"/>
        <w:jc w:val="center"/>
        <w:rPr>
          <w:b/>
        </w:rPr>
      </w:pPr>
    </w:p>
    <w:p w:rsidR="006F6368" w:rsidRPr="00FA0F3F" w:rsidRDefault="006F6368" w:rsidP="00FA0F3F">
      <w:pPr>
        <w:tabs>
          <w:tab w:val="left" w:pos="1134"/>
        </w:tabs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FA0F3F">
        <w:rPr>
          <w:rFonts w:eastAsia="Arial"/>
          <w:color w:val="000000"/>
          <w:lang w:eastAsia="ar-SA"/>
        </w:rPr>
        <w:t>21.</w:t>
      </w:r>
      <w:r w:rsidR="00FA0F3F">
        <w:rPr>
          <w:rFonts w:eastAsia="Arial"/>
          <w:color w:val="000000"/>
          <w:lang w:eastAsia="ar-SA"/>
        </w:rPr>
        <w:tab/>
      </w:r>
      <w:r w:rsidRPr="00FA0F3F">
        <w:rPr>
          <w:rFonts w:eastAsia="Arial"/>
          <w:lang w:eastAsia="ar-SA"/>
        </w:rPr>
        <w:t xml:space="preserve">Основаниями для отказа в предоставлении муниципальной услуги являются: </w:t>
      </w:r>
    </w:p>
    <w:p w:rsidR="006F6368" w:rsidRPr="00FA0F3F" w:rsidRDefault="00FA0F3F" w:rsidP="00FA0F3F">
      <w:pPr>
        <w:tabs>
          <w:tab w:val="left" w:pos="1134"/>
        </w:tabs>
        <w:autoSpaceDE w:val="0"/>
        <w:ind w:firstLine="709"/>
        <w:jc w:val="both"/>
      </w:pPr>
      <w:r>
        <w:t>1)</w:t>
      </w:r>
      <w:r>
        <w:tab/>
      </w:r>
      <w:r w:rsidR="006F6368" w:rsidRPr="00FA0F3F">
        <w:t>недостижение заявителем возраста 16 лет;</w:t>
      </w:r>
    </w:p>
    <w:p w:rsidR="006F6368" w:rsidRPr="00FA0F3F" w:rsidRDefault="00FA0F3F" w:rsidP="00FA0F3F">
      <w:pPr>
        <w:tabs>
          <w:tab w:val="left" w:pos="1134"/>
        </w:tabs>
        <w:autoSpaceDE w:val="0"/>
        <w:ind w:firstLine="709"/>
        <w:jc w:val="both"/>
      </w:pPr>
      <w:r>
        <w:t>2)</w:t>
      </w:r>
      <w:r>
        <w:tab/>
      </w:r>
      <w:r w:rsidR="006F6368" w:rsidRPr="00FA0F3F">
        <w:t>отсутствие уважительных причин для снижения брачного возраста;</w:t>
      </w:r>
    </w:p>
    <w:p w:rsidR="006F6368" w:rsidRPr="00FA0F3F" w:rsidRDefault="00FA0F3F" w:rsidP="00FA0F3F">
      <w:pPr>
        <w:tabs>
          <w:tab w:val="left" w:pos="1134"/>
        </w:tabs>
        <w:autoSpaceDE w:val="0"/>
        <w:ind w:firstLine="709"/>
        <w:jc w:val="both"/>
      </w:pPr>
      <w:r>
        <w:t>3)</w:t>
      </w:r>
      <w:r>
        <w:tab/>
      </w:r>
      <w:r w:rsidR="006F6368" w:rsidRPr="00FA0F3F">
        <w:t>регистрация по месту жительства заявителя за пределами Беломорского муниципального округа;</w:t>
      </w:r>
    </w:p>
    <w:p w:rsidR="006F6368" w:rsidRPr="00FA0F3F" w:rsidRDefault="00FA0F3F" w:rsidP="00FA0F3F">
      <w:pPr>
        <w:tabs>
          <w:tab w:val="left" w:pos="1134"/>
        </w:tabs>
        <w:autoSpaceDE w:val="0"/>
        <w:ind w:firstLine="709"/>
        <w:jc w:val="both"/>
      </w:pPr>
      <w:r>
        <w:t>4)</w:t>
      </w:r>
      <w:r>
        <w:tab/>
      </w:r>
      <w:r w:rsidR="006F6368" w:rsidRPr="00FA0F3F">
        <w:t>недостоверность сведений, содержащихся в предоставленных документах;</w:t>
      </w:r>
    </w:p>
    <w:p w:rsidR="006F6368" w:rsidRPr="00FA0F3F" w:rsidRDefault="00FA0F3F" w:rsidP="00FA0F3F">
      <w:pPr>
        <w:tabs>
          <w:tab w:val="left" w:pos="1134"/>
        </w:tabs>
        <w:autoSpaceDE w:val="0"/>
        <w:ind w:firstLine="709"/>
        <w:jc w:val="both"/>
      </w:pPr>
      <w:r>
        <w:t>5)</w:t>
      </w:r>
      <w:r>
        <w:tab/>
      </w:r>
      <w:r w:rsidR="006F6368" w:rsidRPr="00FA0F3F">
        <w:t>если установлено, что вступление в брак не отвечает интересам несовершеннолетнего;</w:t>
      </w:r>
    </w:p>
    <w:p w:rsidR="006F6368" w:rsidRPr="00FA0F3F" w:rsidRDefault="00FA0F3F" w:rsidP="00FA0F3F">
      <w:pPr>
        <w:tabs>
          <w:tab w:val="left" w:pos="1134"/>
        </w:tabs>
        <w:autoSpaceDE w:val="0"/>
        <w:ind w:firstLine="709"/>
        <w:jc w:val="both"/>
      </w:pPr>
      <w:r>
        <w:t>6)</w:t>
      </w:r>
      <w:r>
        <w:tab/>
      </w:r>
      <w:r w:rsidR="006F6368" w:rsidRPr="00FA0F3F">
        <w:t>близкое родство вступающих в брак граждан (если желающие вступить в брак являются 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усыновленными);</w:t>
      </w:r>
    </w:p>
    <w:p w:rsidR="006F6368" w:rsidRPr="00FA0F3F" w:rsidRDefault="00FA0F3F" w:rsidP="00FA0F3F">
      <w:pPr>
        <w:tabs>
          <w:tab w:val="left" w:pos="1134"/>
        </w:tabs>
        <w:autoSpaceDE w:val="0"/>
        <w:ind w:firstLine="709"/>
        <w:jc w:val="both"/>
      </w:pPr>
      <w:r>
        <w:t>7)</w:t>
      </w:r>
      <w:r>
        <w:tab/>
      </w:r>
      <w:r w:rsidR="006F6368" w:rsidRPr="00FA0F3F">
        <w:t>заболевания, препятствующие вступлению в брак (если хотя бы одно лицо, желающее заключить брак, признано судом недееспособным вследствие психического расстройства);</w:t>
      </w:r>
    </w:p>
    <w:p w:rsidR="006F6368" w:rsidRPr="00FA0F3F" w:rsidRDefault="00FA0F3F" w:rsidP="00FA0F3F">
      <w:pPr>
        <w:tabs>
          <w:tab w:val="left" w:pos="1134"/>
        </w:tabs>
        <w:autoSpaceDE w:val="0"/>
        <w:ind w:firstLine="709"/>
        <w:jc w:val="both"/>
      </w:pPr>
      <w:r>
        <w:t>8)</w:t>
      </w:r>
      <w:r>
        <w:tab/>
      </w:r>
      <w:r w:rsidR="006F6368" w:rsidRPr="00FA0F3F">
        <w:t>если хотя бы одно лицо уже состоит в другом зарегистрированном браке;</w:t>
      </w:r>
    </w:p>
    <w:p w:rsidR="006F6368" w:rsidRPr="00FA0F3F" w:rsidRDefault="00FA0F3F" w:rsidP="00FA0F3F">
      <w:pPr>
        <w:tabs>
          <w:tab w:val="left" w:pos="1134"/>
        </w:tabs>
        <w:autoSpaceDE w:val="0"/>
        <w:ind w:firstLine="709"/>
        <w:jc w:val="both"/>
      </w:pPr>
      <w:r>
        <w:t>9)</w:t>
      </w:r>
      <w:r>
        <w:tab/>
      </w:r>
      <w:r w:rsidR="006F6368" w:rsidRPr="00FA0F3F">
        <w:t>обращение (в письменном виде) заявителя с просьбой о прекращении подготовки запрашиваемого им документа;</w:t>
      </w:r>
    </w:p>
    <w:p w:rsidR="006F6368" w:rsidRPr="00FA0F3F" w:rsidRDefault="00FA0F3F" w:rsidP="00FA0F3F">
      <w:pPr>
        <w:tabs>
          <w:tab w:val="left" w:pos="1276"/>
        </w:tabs>
        <w:ind w:firstLine="709"/>
        <w:jc w:val="both"/>
        <w:rPr>
          <w:rFonts w:eastAsia="Calibri"/>
        </w:rPr>
      </w:pPr>
      <w:r>
        <w:rPr>
          <w:rFonts w:eastAsia="Calibri"/>
        </w:rPr>
        <w:t>10)</w:t>
      </w:r>
      <w:r>
        <w:rPr>
          <w:rFonts w:eastAsia="Calibri"/>
        </w:rPr>
        <w:tab/>
      </w:r>
      <w:r w:rsidR="006F6368" w:rsidRPr="00FA0F3F">
        <w:rPr>
          <w:rFonts w:eastAsia="Calibri"/>
        </w:rPr>
        <w:t>заявление подписано неуполномоченным лицом;</w:t>
      </w:r>
    </w:p>
    <w:p w:rsidR="006F6368" w:rsidRPr="00FA0F3F" w:rsidRDefault="00FA0F3F" w:rsidP="00FA0F3F">
      <w:pPr>
        <w:tabs>
          <w:tab w:val="left" w:pos="1276"/>
        </w:tabs>
        <w:ind w:firstLine="709"/>
        <w:jc w:val="both"/>
        <w:rPr>
          <w:rFonts w:eastAsia="Calibri"/>
        </w:rPr>
      </w:pPr>
      <w:r>
        <w:rPr>
          <w:rFonts w:eastAsia="Calibri"/>
        </w:rPr>
        <w:t>11)</w:t>
      </w:r>
      <w:r>
        <w:rPr>
          <w:rFonts w:eastAsia="Calibri"/>
        </w:rPr>
        <w:tab/>
      </w:r>
      <w:r w:rsidR="006F6368" w:rsidRPr="00FA0F3F">
        <w:rPr>
          <w:rFonts w:eastAsia="Calibri"/>
        </w:rPr>
        <w:t>непредставление оригиналов документов, предусмотренных пунктом 17 настоящего Административного регламента, для сличения, если представленные копии не заверенные нотариально.</w:t>
      </w:r>
    </w:p>
    <w:p w:rsidR="006F6368" w:rsidRPr="00FA0F3F" w:rsidRDefault="006F6368" w:rsidP="006F6368">
      <w:pPr>
        <w:ind w:firstLine="284"/>
        <w:jc w:val="center"/>
        <w:rPr>
          <w:b/>
        </w:rPr>
      </w:pPr>
    </w:p>
    <w:p w:rsidR="006F6368" w:rsidRPr="00FA0F3F" w:rsidRDefault="006F6368" w:rsidP="006F6368">
      <w:pPr>
        <w:ind w:firstLine="284"/>
        <w:jc w:val="center"/>
        <w:rPr>
          <w:b/>
        </w:rPr>
      </w:pPr>
      <w:r w:rsidRPr="00FA0F3F">
        <w:rPr>
          <w:b/>
        </w:rPr>
        <w:t>Исчерпывающий перечень</w:t>
      </w:r>
      <w:r w:rsidR="00FA0F3F">
        <w:rPr>
          <w:b/>
        </w:rPr>
        <w:t xml:space="preserve"> оснований для приостановления </w:t>
      </w:r>
      <w:r w:rsidRPr="00FA0F3F">
        <w:rPr>
          <w:b/>
        </w:rPr>
        <w:t>в предоставлении муниципальной услуги</w:t>
      </w:r>
    </w:p>
    <w:p w:rsidR="006F6368" w:rsidRPr="00FA0F3F" w:rsidRDefault="006F6368" w:rsidP="006F6368">
      <w:pPr>
        <w:ind w:firstLine="284"/>
        <w:jc w:val="center"/>
        <w:rPr>
          <w:b/>
        </w:rPr>
      </w:pPr>
    </w:p>
    <w:p w:rsidR="006F6368" w:rsidRPr="00FA0F3F" w:rsidRDefault="00FA0F3F" w:rsidP="00FA0F3F">
      <w:pPr>
        <w:tabs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22.</w:t>
      </w:r>
      <w:r>
        <w:rPr>
          <w:rFonts w:eastAsia="Calibri"/>
        </w:rPr>
        <w:tab/>
      </w:r>
      <w:r w:rsidR="006F6368" w:rsidRPr="00FA0F3F">
        <w:rPr>
          <w:rFonts w:eastAsia="Calibri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6F6368" w:rsidRPr="00FA0F3F" w:rsidRDefault="006F6368" w:rsidP="006F6368">
      <w:pPr>
        <w:suppressAutoHyphens/>
        <w:autoSpaceDE w:val="0"/>
        <w:ind w:firstLine="284"/>
        <w:jc w:val="both"/>
        <w:rPr>
          <w:rFonts w:eastAsia="Arial"/>
          <w:color w:val="000000"/>
          <w:lang w:eastAsia="ar-SA"/>
        </w:rPr>
      </w:pPr>
    </w:p>
    <w:p w:rsidR="006F6368" w:rsidRPr="00FA0F3F" w:rsidRDefault="006F6368" w:rsidP="00FA0F3F">
      <w:pPr>
        <w:ind w:firstLine="284"/>
        <w:jc w:val="center"/>
        <w:rPr>
          <w:b/>
        </w:rPr>
      </w:pPr>
      <w:r w:rsidRPr="00FA0F3F">
        <w:rPr>
          <w:b/>
        </w:rPr>
        <w:t>Срок регистрации документов</w:t>
      </w:r>
    </w:p>
    <w:p w:rsidR="006F6368" w:rsidRPr="00FA0F3F" w:rsidRDefault="006F6368" w:rsidP="00FA0F3F">
      <w:pPr>
        <w:ind w:firstLine="284"/>
        <w:jc w:val="center"/>
        <w:rPr>
          <w:b/>
        </w:rPr>
      </w:pPr>
    </w:p>
    <w:p w:rsidR="006F6368" w:rsidRPr="00FA0F3F" w:rsidRDefault="00FA0F3F" w:rsidP="00FA0F3F">
      <w:pPr>
        <w:tabs>
          <w:tab w:val="left" w:pos="1134"/>
        </w:tabs>
        <w:ind w:firstLine="709"/>
        <w:jc w:val="both"/>
      </w:pPr>
      <w:r>
        <w:t>23.</w:t>
      </w:r>
      <w:r>
        <w:tab/>
      </w:r>
      <w:r w:rsidR="006F6368" w:rsidRPr="00FA0F3F">
        <w:t>Документы подлежат регистрации в день их приема лично от заявителя или его представителя, поступления по почте России или в электронный адрес Администрации.</w:t>
      </w:r>
    </w:p>
    <w:p w:rsidR="006F6368" w:rsidRPr="00FA0F3F" w:rsidRDefault="006F6368" w:rsidP="00FA0F3F">
      <w:pPr>
        <w:ind w:firstLine="709"/>
        <w:jc w:val="both"/>
      </w:pPr>
    </w:p>
    <w:p w:rsidR="006F6368" w:rsidRPr="00FA0F3F" w:rsidRDefault="006F6368" w:rsidP="00FA0F3F">
      <w:pPr>
        <w:tabs>
          <w:tab w:val="left" w:pos="400"/>
        </w:tabs>
        <w:ind w:firstLine="284"/>
        <w:jc w:val="center"/>
        <w:rPr>
          <w:b/>
        </w:rPr>
      </w:pPr>
      <w:r w:rsidRPr="00FA0F3F">
        <w:rPr>
          <w:b/>
        </w:rPr>
        <w:lastRenderedPageBreak/>
        <w:t>Размер платы, взимаемой с граждан при предоставлении муниципальной услуги</w:t>
      </w:r>
    </w:p>
    <w:p w:rsidR="00FA0F3F" w:rsidRPr="00FA0F3F" w:rsidRDefault="00FA0F3F" w:rsidP="006F6368">
      <w:pPr>
        <w:tabs>
          <w:tab w:val="left" w:pos="400"/>
        </w:tabs>
        <w:ind w:firstLine="284"/>
        <w:jc w:val="center"/>
      </w:pPr>
    </w:p>
    <w:p w:rsidR="006F6368" w:rsidRPr="00FA0F3F" w:rsidRDefault="00FA0F3F" w:rsidP="00FA0F3F">
      <w:pPr>
        <w:tabs>
          <w:tab w:val="left" w:pos="709"/>
          <w:tab w:val="left" w:pos="1134"/>
        </w:tabs>
        <w:autoSpaceDE w:val="0"/>
        <w:jc w:val="both"/>
      </w:pPr>
      <w:r>
        <w:tab/>
        <w:t>24.</w:t>
      </w:r>
      <w:r>
        <w:tab/>
      </w:r>
      <w:r w:rsidR="006F6368" w:rsidRPr="00FA0F3F">
        <w:t>Муниципальная услуга предоставляется бесплатно.</w:t>
      </w:r>
    </w:p>
    <w:p w:rsidR="006F6368" w:rsidRPr="00FA0F3F" w:rsidRDefault="006F6368" w:rsidP="006F6368">
      <w:pPr>
        <w:autoSpaceDE w:val="0"/>
        <w:ind w:firstLine="709"/>
        <w:jc w:val="both"/>
      </w:pPr>
    </w:p>
    <w:p w:rsidR="006F6368" w:rsidRPr="00FA0F3F" w:rsidRDefault="006F6368" w:rsidP="00FA0F3F">
      <w:pPr>
        <w:jc w:val="center"/>
        <w:rPr>
          <w:b/>
        </w:rPr>
      </w:pPr>
      <w:r w:rsidRPr="00FA0F3F">
        <w:rPr>
          <w:b/>
        </w:rPr>
        <w:t xml:space="preserve">Максимальное время ожидания в очереди </w:t>
      </w:r>
    </w:p>
    <w:p w:rsidR="006F6368" w:rsidRDefault="006F6368" w:rsidP="006F6368">
      <w:pPr>
        <w:jc w:val="center"/>
        <w:rPr>
          <w:b/>
          <w:sz w:val="28"/>
          <w:szCs w:val="28"/>
        </w:rPr>
      </w:pPr>
    </w:p>
    <w:p w:rsidR="006F6368" w:rsidRPr="00FA0F3F" w:rsidRDefault="00FA0F3F" w:rsidP="00FA0F3F">
      <w:pPr>
        <w:tabs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25.</w:t>
      </w:r>
      <w:r>
        <w:rPr>
          <w:rFonts w:eastAsia="Calibri"/>
        </w:rPr>
        <w:tab/>
      </w:r>
      <w:r w:rsidR="006F6368" w:rsidRPr="00FA0F3F">
        <w:rPr>
          <w:rFonts w:eastAsia="Calibri"/>
        </w:rPr>
        <w:t>Максимальное время ожидания граждан в очереди при подаче заявления о предоставлении муниципальной услуги  не более 15 минут.</w:t>
      </w:r>
    </w:p>
    <w:p w:rsidR="006F6368" w:rsidRPr="00FA0F3F" w:rsidRDefault="00FA0F3F" w:rsidP="00FA0F3F">
      <w:pPr>
        <w:tabs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26.</w:t>
      </w:r>
      <w:r>
        <w:rPr>
          <w:rFonts w:eastAsia="Calibri"/>
        </w:rPr>
        <w:tab/>
      </w:r>
      <w:r w:rsidR="006F6368" w:rsidRPr="00FA0F3F">
        <w:rPr>
          <w:rFonts w:eastAsia="Calibri"/>
        </w:rPr>
        <w:t>Максимальное время ожидания в очереди при получении результата предоставления муниципальной услуги не более 15 минут.</w:t>
      </w:r>
    </w:p>
    <w:p w:rsidR="006F6368" w:rsidRPr="00FA0F3F" w:rsidRDefault="006F6368" w:rsidP="006F6368">
      <w:pPr>
        <w:ind w:firstLine="284"/>
        <w:jc w:val="center"/>
      </w:pPr>
    </w:p>
    <w:p w:rsidR="006F6368" w:rsidRPr="00FA0F3F" w:rsidRDefault="006F6368" w:rsidP="00FA0F3F">
      <w:pPr>
        <w:ind w:firstLine="284"/>
        <w:jc w:val="center"/>
        <w:rPr>
          <w:b/>
        </w:rPr>
      </w:pPr>
      <w:r w:rsidRPr="00FA0F3F">
        <w:rPr>
          <w:b/>
        </w:rPr>
        <w:t>Требования к помещениям, в которых предоставляется муниципальная услуга,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6F6368" w:rsidRPr="00FA0F3F" w:rsidRDefault="006F6368" w:rsidP="006F6368">
      <w:pPr>
        <w:ind w:firstLine="284"/>
        <w:jc w:val="center"/>
      </w:pPr>
    </w:p>
    <w:p w:rsidR="006F6368" w:rsidRPr="00FA0F3F" w:rsidRDefault="00FA0F3F" w:rsidP="00FA0F3F">
      <w:pPr>
        <w:tabs>
          <w:tab w:val="left" w:pos="1134"/>
        </w:tabs>
        <w:ind w:firstLine="708"/>
        <w:jc w:val="both"/>
      </w:pPr>
      <w:r>
        <w:t>27.</w:t>
      </w:r>
      <w:r>
        <w:tab/>
      </w:r>
      <w:r w:rsidR="006F6368" w:rsidRPr="00FA0F3F">
        <w:t>Требования к помещениям Администрации, в которых предоставляется муниципальная услуга, к местам ожидания и приема заявителей:</w:t>
      </w:r>
    </w:p>
    <w:p w:rsidR="006F6368" w:rsidRPr="00FA0F3F" w:rsidRDefault="00FA0F3F" w:rsidP="00FA0F3F">
      <w:pPr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FA0F3F">
        <w:t>здание, в котором расположена Администрация, оборудуется входом для свободного доступа заявителей в помещение, в том числе и для инвалидов;</w:t>
      </w:r>
    </w:p>
    <w:p w:rsidR="006F6368" w:rsidRPr="00FA0F3F" w:rsidRDefault="00FA0F3F" w:rsidP="00FA0F3F">
      <w:pPr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FA0F3F">
        <w:t>вход в здание Администрации оборудуется информационной табличкой (вывеской), содержащей следующую информацию об Администрации, осуществляющей предоставление муниципальной услуги:</w:t>
      </w:r>
    </w:p>
    <w:p w:rsidR="006F6368" w:rsidRPr="00FA0F3F" w:rsidRDefault="006F6368" w:rsidP="00FA0F3F">
      <w:pPr>
        <w:numPr>
          <w:ilvl w:val="0"/>
          <w:numId w:val="36"/>
        </w:numPr>
        <w:tabs>
          <w:tab w:val="left" w:pos="993"/>
        </w:tabs>
        <w:ind w:left="0" w:firstLine="708"/>
        <w:jc w:val="both"/>
      </w:pPr>
      <w:r w:rsidRPr="00FA0F3F">
        <w:t xml:space="preserve">наименование; </w:t>
      </w:r>
    </w:p>
    <w:p w:rsidR="006F6368" w:rsidRPr="00FA0F3F" w:rsidRDefault="006F6368" w:rsidP="00FA0F3F">
      <w:pPr>
        <w:numPr>
          <w:ilvl w:val="0"/>
          <w:numId w:val="36"/>
        </w:numPr>
        <w:tabs>
          <w:tab w:val="left" w:pos="993"/>
        </w:tabs>
        <w:ind w:left="0" w:firstLine="708"/>
        <w:jc w:val="both"/>
      </w:pPr>
      <w:r w:rsidRPr="00FA0F3F">
        <w:t>график работы;</w:t>
      </w:r>
    </w:p>
    <w:p w:rsidR="006F6368" w:rsidRPr="00FA0F3F" w:rsidRDefault="00FA0F3F" w:rsidP="00FA0F3F">
      <w:pPr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FA0F3F"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6F6368" w:rsidRPr="00FA0F3F" w:rsidRDefault="006F6368" w:rsidP="00FA0F3F">
      <w:pPr>
        <w:ind w:firstLine="708"/>
        <w:jc w:val="both"/>
      </w:pPr>
      <w:r w:rsidRPr="00FA0F3F">
        <w:t>Места ожидания в очереди на предоставление или получение документов оборудуются стульями. Количество мест ожидания определяется исходя из фактической нагрузки и возможностей для их размещения в помещении;</w:t>
      </w:r>
    </w:p>
    <w:p w:rsidR="006F6368" w:rsidRPr="00FA0F3F" w:rsidRDefault="00FA0F3F" w:rsidP="00FA0F3F">
      <w:pPr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FA0F3F">
        <w:t xml:space="preserve">прием заявителей осуществляется в кабинете специалистов Администрации, исполняющих государственные функции по опеке и попечительству над несовершеннолетними. </w:t>
      </w:r>
    </w:p>
    <w:p w:rsidR="006F6368" w:rsidRPr="00FA0F3F" w:rsidRDefault="006F6368" w:rsidP="00FA0F3F">
      <w:pPr>
        <w:ind w:firstLine="708"/>
        <w:jc w:val="both"/>
      </w:pPr>
      <w:r w:rsidRPr="00FA0F3F">
        <w:t>Каждое рабочее место специалистов Администрации оборудуется персональным компьютером с возможностью доступа к необходимым информационным ресурсам, печатающим и копирующим устройствами.</w:t>
      </w:r>
    </w:p>
    <w:p w:rsidR="006F6368" w:rsidRPr="00FA0F3F" w:rsidRDefault="00FA0F3F" w:rsidP="00FA0F3F">
      <w:pPr>
        <w:tabs>
          <w:tab w:val="left" w:pos="1134"/>
        </w:tabs>
        <w:ind w:firstLine="708"/>
        <w:jc w:val="both"/>
      </w:pPr>
      <w:r>
        <w:t>28.</w:t>
      </w:r>
      <w:r>
        <w:tab/>
      </w:r>
      <w:r w:rsidR="006F6368" w:rsidRPr="00FA0F3F">
        <w:t>Требования к размещению и оформлению визуальной, текстовой информации в Администрации:</w:t>
      </w:r>
    </w:p>
    <w:p w:rsidR="006F6368" w:rsidRPr="00FA0F3F" w:rsidRDefault="006F6368" w:rsidP="00FA0F3F">
      <w:pPr>
        <w:ind w:firstLine="708"/>
        <w:jc w:val="both"/>
      </w:pPr>
      <w:r w:rsidRPr="00FA0F3F">
        <w:t>На информационных стендах в местах ожидания и официальном сайте Администрации в информационно-коммуникационной сети «Интернет» размещается следующая информация:</w:t>
      </w:r>
    </w:p>
    <w:p w:rsidR="006F6368" w:rsidRPr="00FA0F3F" w:rsidRDefault="00FA0F3F" w:rsidP="00FA0F3F">
      <w:pPr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FA0F3F">
        <w:t xml:space="preserve">местонахождение, график приема заявителей по вопросам предоставления услуг, номера телефонов, адрес официального сайта и электронной почты Администрации; </w:t>
      </w:r>
    </w:p>
    <w:p w:rsidR="006F6368" w:rsidRPr="00FA0F3F" w:rsidRDefault="00FA0F3F" w:rsidP="00FA0F3F">
      <w:pPr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FA0F3F">
        <w:t>перечень документов, необходимых для предоставления муниципальной услуги;</w:t>
      </w:r>
    </w:p>
    <w:p w:rsidR="006F6368" w:rsidRPr="00FA0F3F" w:rsidRDefault="00FA0F3F" w:rsidP="00FA0F3F">
      <w:pPr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FA0F3F">
        <w:t>образцы оформления документов, необходимых для предоставления государственной услуги;</w:t>
      </w:r>
    </w:p>
    <w:p w:rsidR="006F6368" w:rsidRPr="00FA0F3F" w:rsidRDefault="00FA0F3F" w:rsidP="00FA0F3F">
      <w:pPr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FA0F3F">
        <w:t>порядок обжалования решений, действий (бездействия) специалистов Администрации.</w:t>
      </w:r>
    </w:p>
    <w:p w:rsidR="006F6368" w:rsidRPr="00FA0F3F" w:rsidRDefault="006F6368" w:rsidP="00FA0F3F">
      <w:pPr>
        <w:ind w:firstLine="708"/>
        <w:jc w:val="both"/>
      </w:pPr>
      <w:r w:rsidRPr="00FA0F3F">
        <w:t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размещаются на официальном сайте Администрации в информационно-коммуникационной сети «Интернет».</w:t>
      </w:r>
    </w:p>
    <w:p w:rsidR="006F6368" w:rsidRPr="00FA0F3F" w:rsidRDefault="006F6368" w:rsidP="006F6368">
      <w:pPr>
        <w:ind w:firstLine="284"/>
        <w:jc w:val="both"/>
      </w:pPr>
    </w:p>
    <w:p w:rsidR="006F6368" w:rsidRPr="00FA0F3F" w:rsidRDefault="006F6368" w:rsidP="006F6368">
      <w:pPr>
        <w:shd w:val="clear" w:color="auto" w:fill="FFFFFF"/>
        <w:jc w:val="center"/>
        <w:rPr>
          <w:b/>
        </w:rPr>
      </w:pPr>
      <w:r w:rsidRPr="00FA0F3F">
        <w:rPr>
          <w:b/>
        </w:rPr>
        <w:t>Показатели доступности и качества муниципальной услуги</w:t>
      </w:r>
    </w:p>
    <w:p w:rsidR="006F6368" w:rsidRPr="00FA0F3F" w:rsidRDefault="006F6368" w:rsidP="006F6368">
      <w:pPr>
        <w:ind w:firstLine="284"/>
        <w:jc w:val="both"/>
      </w:pPr>
    </w:p>
    <w:p w:rsidR="006F6368" w:rsidRPr="000D26F2" w:rsidRDefault="000D26F2" w:rsidP="000D26F2">
      <w:pPr>
        <w:tabs>
          <w:tab w:val="left" w:pos="1134"/>
        </w:tabs>
        <w:ind w:firstLine="709"/>
        <w:jc w:val="both"/>
      </w:pPr>
      <w:r>
        <w:lastRenderedPageBreak/>
        <w:t>29.</w:t>
      </w:r>
      <w:r>
        <w:tab/>
      </w:r>
      <w:r w:rsidR="006F6368" w:rsidRPr="000D26F2">
        <w:t>Основными показателями доступности муниципальной услуги являются:</w:t>
      </w:r>
    </w:p>
    <w:p w:rsidR="006F6368" w:rsidRPr="000D26F2" w:rsidRDefault="000D26F2" w:rsidP="000D26F2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="006F6368" w:rsidRPr="000D26F2">
        <w:t>своевременность и полнота предоставляемой информации о муниципальной услуге;</w:t>
      </w:r>
    </w:p>
    <w:p w:rsidR="00DB2451" w:rsidRDefault="00DB2451" w:rsidP="000D26F2">
      <w:pPr>
        <w:tabs>
          <w:tab w:val="left" w:pos="993"/>
        </w:tabs>
        <w:ind w:firstLine="709"/>
        <w:jc w:val="both"/>
      </w:pPr>
    </w:p>
    <w:p w:rsidR="006F6368" w:rsidRPr="000D26F2" w:rsidRDefault="000D26F2" w:rsidP="000D26F2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="006F6368" w:rsidRPr="000D26F2">
        <w:t>возможность выбора формы направления документов – лично, через представителя заявителя, с использованием средств почтовой связи, а также электронной почты.</w:t>
      </w:r>
    </w:p>
    <w:p w:rsidR="006F6368" w:rsidRPr="000D26F2" w:rsidRDefault="006F6368" w:rsidP="000D26F2">
      <w:pPr>
        <w:tabs>
          <w:tab w:val="left" w:pos="993"/>
        </w:tabs>
        <w:ind w:firstLine="709"/>
        <w:jc w:val="both"/>
      </w:pPr>
      <w:r w:rsidRPr="000D26F2">
        <w:t>Показателем качества муниципальной услуги является соблюдение сроков и последовательности выполнения специалистом Администрации всех административных процедур, предусмотренных Административным регламентом.</w:t>
      </w:r>
    </w:p>
    <w:p w:rsidR="006F6368" w:rsidRPr="000D26F2" w:rsidRDefault="006F6368" w:rsidP="000D26F2">
      <w:pPr>
        <w:tabs>
          <w:tab w:val="left" w:pos="993"/>
        </w:tabs>
        <w:ind w:firstLine="709"/>
        <w:jc w:val="both"/>
      </w:pPr>
      <w:r w:rsidRPr="000D26F2">
        <w:t>Количественными показателями качества предоставления муниципальной услуги являются:</w:t>
      </w:r>
    </w:p>
    <w:p w:rsidR="006F6368" w:rsidRPr="000D26F2" w:rsidRDefault="000D26F2" w:rsidP="000D26F2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="006F6368" w:rsidRPr="000D26F2">
        <w:t>срок рассмотрения документов;</w:t>
      </w:r>
    </w:p>
    <w:p w:rsidR="006F6368" w:rsidRPr="000D26F2" w:rsidRDefault="000D26F2" w:rsidP="000D26F2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="006F6368" w:rsidRPr="000D26F2">
        <w:t>количество обоснованных жалоб на действия (бездействие) специалистов Администрации.</w:t>
      </w:r>
    </w:p>
    <w:p w:rsidR="006F6368" w:rsidRPr="000D26F2" w:rsidRDefault="006F6368" w:rsidP="000D26F2">
      <w:pPr>
        <w:ind w:firstLine="708"/>
        <w:rPr>
          <w:b/>
        </w:rPr>
      </w:pPr>
    </w:p>
    <w:p w:rsidR="006F6368" w:rsidRPr="000D26F2" w:rsidRDefault="006F6368" w:rsidP="000D26F2">
      <w:pPr>
        <w:ind w:firstLine="284"/>
        <w:jc w:val="center"/>
        <w:rPr>
          <w:b/>
        </w:rPr>
      </w:pPr>
      <w:r w:rsidRPr="000D26F2">
        <w:rPr>
          <w:b/>
        </w:rPr>
        <w:t xml:space="preserve">Иные требования, в том числе учитывающие особенности предоставления муниципальных услуг </w:t>
      </w:r>
    </w:p>
    <w:p w:rsidR="006F6368" w:rsidRPr="000D26F2" w:rsidRDefault="006F6368" w:rsidP="000D26F2">
      <w:pPr>
        <w:ind w:firstLine="284"/>
        <w:jc w:val="center"/>
      </w:pPr>
    </w:p>
    <w:p w:rsidR="006F6368" w:rsidRPr="000D26F2" w:rsidRDefault="000D26F2" w:rsidP="000D26F2">
      <w:pPr>
        <w:widowControl w:val="0"/>
        <w:tabs>
          <w:tab w:val="left" w:pos="1134"/>
        </w:tabs>
        <w:autoSpaceDE w:val="0"/>
        <w:ind w:firstLine="709"/>
        <w:jc w:val="both"/>
      </w:pPr>
      <w:r>
        <w:t>30.</w:t>
      </w:r>
      <w:r>
        <w:tab/>
      </w:r>
      <w:r w:rsidR="006F6368" w:rsidRPr="000D26F2">
        <w:t>Обеспечение возможности получения гражданином информации о предоставляемой муниципальной услуге на официальном сайте Администрации.</w:t>
      </w:r>
    </w:p>
    <w:p w:rsidR="006F6368" w:rsidRPr="000D26F2" w:rsidRDefault="000D26F2" w:rsidP="000D26F2">
      <w:pPr>
        <w:widowControl w:val="0"/>
        <w:tabs>
          <w:tab w:val="left" w:pos="1134"/>
        </w:tabs>
        <w:autoSpaceDE w:val="0"/>
        <w:ind w:firstLine="709"/>
        <w:jc w:val="both"/>
      </w:pPr>
      <w:r>
        <w:t>31.</w:t>
      </w:r>
      <w:r>
        <w:tab/>
      </w:r>
      <w:r w:rsidR="006F6368" w:rsidRPr="000D26F2">
        <w:t>Обеспечение возможности получения гражданином сведений о ходе выполнения запроса о предоставлении муниципальной услуги.</w:t>
      </w:r>
    </w:p>
    <w:p w:rsidR="006F6368" w:rsidRDefault="006F6368" w:rsidP="006F6368">
      <w:pPr>
        <w:widowControl w:val="0"/>
        <w:autoSpaceDE w:val="0"/>
        <w:jc w:val="both"/>
        <w:rPr>
          <w:b/>
          <w:kern w:val="2"/>
          <w:sz w:val="28"/>
          <w:szCs w:val="28"/>
        </w:rPr>
      </w:pPr>
    </w:p>
    <w:p w:rsidR="006F6368" w:rsidRPr="000D26F2" w:rsidRDefault="006F6368" w:rsidP="000D26F2">
      <w:pPr>
        <w:tabs>
          <w:tab w:val="left" w:pos="1134"/>
          <w:tab w:val="left" w:pos="1273"/>
          <w:tab w:val="left" w:pos="1541"/>
        </w:tabs>
        <w:jc w:val="center"/>
      </w:pPr>
      <w:r w:rsidRPr="000D26F2">
        <w:rPr>
          <w:b/>
          <w:kern w:val="2"/>
          <w:lang w:val="en-US"/>
        </w:rPr>
        <w:t>III</w:t>
      </w:r>
      <w:r w:rsidRPr="000D26F2">
        <w:rPr>
          <w:b/>
          <w:kern w:val="2"/>
        </w:rPr>
        <w:t>. СОСТАВ, ПОСЛЕДОВАТЕЛЬНОСТЬ И СРОКИВЫПОЛНЕНИЯ АДМИНИСТРАТИВНЫХ ПРОЦЕДУР, ТРЕБОВАНИЯ К ПОРЯДКУ ИХ ВЫПОЛНЕНИЯ</w:t>
      </w:r>
    </w:p>
    <w:p w:rsidR="006F6368" w:rsidRPr="000D26F2" w:rsidRDefault="006F6368" w:rsidP="006F6368">
      <w:pPr>
        <w:suppressAutoHyphens/>
        <w:ind w:firstLine="709"/>
        <w:jc w:val="center"/>
        <w:rPr>
          <w:b/>
          <w:bCs/>
          <w:lang w:eastAsia="ar-SA"/>
        </w:rPr>
      </w:pPr>
    </w:p>
    <w:p w:rsidR="006F6368" w:rsidRPr="000D26F2" w:rsidRDefault="006F6368" w:rsidP="000D26F2">
      <w:pPr>
        <w:suppressAutoHyphens/>
        <w:ind w:firstLine="709"/>
        <w:jc w:val="center"/>
        <w:rPr>
          <w:b/>
          <w:bCs/>
          <w:lang w:eastAsia="ar-SA"/>
        </w:rPr>
      </w:pPr>
      <w:r w:rsidRPr="000D26F2">
        <w:rPr>
          <w:b/>
          <w:bCs/>
          <w:lang w:eastAsia="ar-SA"/>
        </w:rPr>
        <w:t>Исчерпывающий перечень административных процедур</w:t>
      </w:r>
    </w:p>
    <w:p w:rsidR="006F6368" w:rsidRPr="000D26F2" w:rsidRDefault="006F6368" w:rsidP="006F6368">
      <w:pPr>
        <w:suppressAutoHyphens/>
        <w:ind w:firstLine="709"/>
        <w:jc w:val="center"/>
        <w:rPr>
          <w:b/>
          <w:bCs/>
          <w:lang w:eastAsia="ar-SA"/>
        </w:rPr>
      </w:pPr>
    </w:p>
    <w:p w:rsidR="006F6368" w:rsidRPr="000D26F2" w:rsidRDefault="000D26F2" w:rsidP="000D26F2">
      <w:pPr>
        <w:widowControl w:val="0"/>
        <w:tabs>
          <w:tab w:val="left" w:pos="1134"/>
        </w:tabs>
        <w:autoSpaceDE w:val="0"/>
        <w:ind w:firstLine="709"/>
        <w:jc w:val="both"/>
      </w:pPr>
      <w:r>
        <w:t>32.</w:t>
      </w:r>
      <w:r>
        <w:tab/>
      </w:r>
      <w:r w:rsidR="006F6368" w:rsidRPr="000D26F2">
        <w:t>Предоставление муниципальной услуги включает в себя следующие административные процедуры:</w:t>
      </w:r>
    </w:p>
    <w:p w:rsidR="006F6368" w:rsidRPr="000D26F2" w:rsidRDefault="000D26F2" w:rsidP="00C513DA">
      <w:pPr>
        <w:widowControl w:val="0"/>
        <w:tabs>
          <w:tab w:val="left" w:pos="1134"/>
        </w:tabs>
        <w:autoSpaceDE w:val="0"/>
        <w:ind w:firstLine="709"/>
        <w:jc w:val="both"/>
      </w:pPr>
      <w:r>
        <w:t>а)</w:t>
      </w:r>
      <w:r>
        <w:tab/>
      </w:r>
      <w:r w:rsidR="006F6368" w:rsidRPr="000D26F2">
        <w:t xml:space="preserve">информирование и консультирование граждан по вопросам предоставления муниципальной услуги;  </w:t>
      </w:r>
    </w:p>
    <w:p w:rsidR="006F6368" w:rsidRPr="000D26F2" w:rsidRDefault="000D26F2" w:rsidP="00C513DA">
      <w:pPr>
        <w:widowControl w:val="0"/>
        <w:tabs>
          <w:tab w:val="left" w:pos="1134"/>
        </w:tabs>
        <w:autoSpaceDE w:val="0"/>
        <w:ind w:firstLine="709"/>
        <w:jc w:val="both"/>
      </w:pPr>
      <w:r>
        <w:t>б)</w:t>
      </w:r>
      <w:r>
        <w:tab/>
      </w:r>
      <w:r w:rsidR="006F6368" w:rsidRPr="000D26F2">
        <w:t>прием и регистрация заявления и документов, необходимых для предоставления муниципальной услуги;</w:t>
      </w:r>
    </w:p>
    <w:p w:rsidR="006F6368" w:rsidRPr="000D26F2" w:rsidRDefault="000D26F2" w:rsidP="00C513DA">
      <w:pPr>
        <w:widowControl w:val="0"/>
        <w:tabs>
          <w:tab w:val="left" w:pos="1134"/>
        </w:tabs>
        <w:autoSpaceDE w:val="0"/>
        <w:ind w:firstLine="709"/>
        <w:jc w:val="both"/>
      </w:pPr>
      <w:r>
        <w:t>в)</w:t>
      </w:r>
      <w:r>
        <w:tab/>
      </w:r>
      <w:r w:rsidR="006F6368" w:rsidRPr="000D26F2">
        <w:t>рассмотрение материалов (документов), необходимых для предоставления муниципальной услуги, принятие решения о предоставлении (отказе в предоставлении) муниципальной услуги и оформление результатов;</w:t>
      </w:r>
    </w:p>
    <w:p w:rsidR="006F6368" w:rsidRPr="000D26F2" w:rsidRDefault="00C513DA" w:rsidP="00C513DA">
      <w:pPr>
        <w:widowControl w:val="0"/>
        <w:tabs>
          <w:tab w:val="left" w:pos="1134"/>
        </w:tabs>
        <w:autoSpaceDE w:val="0"/>
        <w:ind w:firstLine="709"/>
        <w:jc w:val="both"/>
      </w:pPr>
      <w:r>
        <w:t>г)</w:t>
      </w:r>
      <w:r>
        <w:tab/>
      </w:r>
      <w:r w:rsidR="006F6368" w:rsidRPr="000D26F2">
        <w:t>направление либо вручение гражданину результата муниципальной услуги.</w:t>
      </w:r>
    </w:p>
    <w:p w:rsidR="006F6368" w:rsidRPr="000D26F2" w:rsidRDefault="006F6368" w:rsidP="00C513DA">
      <w:pPr>
        <w:widowControl w:val="0"/>
        <w:tabs>
          <w:tab w:val="left" w:pos="1134"/>
        </w:tabs>
        <w:autoSpaceDE w:val="0"/>
        <w:ind w:firstLine="709"/>
        <w:jc w:val="both"/>
      </w:pPr>
      <w:r w:rsidRPr="000D26F2">
        <w:t>Последовательность муниципальной услуги отражена в блок-схеме согласно приложению 3 к настоящему Административному регламенту.</w:t>
      </w:r>
    </w:p>
    <w:p w:rsidR="006F6368" w:rsidRPr="00C513DA" w:rsidRDefault="006F6368" w:rsidP="00C513DA">
      <w:pPr>
        <w:widowControl w:val="0"/>
        <w:autoSpaceDE w:val="0"/>
        <w:ind w:firstLine="284"/>
      </w:pPr>
    </w:p>
    <w:p w:rsidR="006F6368" w:rsidRPr="00C513DA" w:rsidRDefault="006F6368" w:rsidP="00C513DA">
      <w:pPr>
        <w:widowControl w:val="0"/>
        <w:autoSpaceDE w:val="0"/>
        <w:ind w:firstLine="284"/>
        <w:jc w:val="center"/>
        <w:rPr>
          <w:b/>
        </w:rPr>
      </w:pPr>
      <w:r w:rsidRPr="00C513DA">
        <w:rPr>
          <w:b/>
        </w:rPr>
        <w:t xml:space="preserve">Информирование и консультирование </w:t>
      </w:r>
    </w:p>
    <w:p w:rsidR="006F6368" w:rsidRPr="00C513DA" w:rsidRDefault="006F6368" w:rsidP="00C513DA">
      <w:pPr>
        <w:widowControl w:val="0"/>
        <w:autoSpaceDE w:val="0"/>
        <w:ind w:firstLine="284"/>
        <w:jc w:val="center"/>
        <w:rPr>
          <w:b/>
        </w:rPr>
      </w:pPr>
      <w:r w:rsidRPr="00C513DA">
        <w:rPr>
          <w:b/>
        </w:rPr>
        <w:t>граждан по вопросам предоставления муниципальной услуги</w:t>
      </w:r>
    </w:p>
    <w:p w:rsidR="006F6368" w:rsidRPr="00C513DA" w:rsidRDefault="006F6368" w:rsidP="00C513DA">
      <w:pPr>
        <w:widowControl w:val="0"/>
        <w:autoSpaceDE w:val="0"/>
        <w:ind w:firstLine="284"/>
        <w:jc w:val="center"/>
        <w:rPr>
          <w:b/>
        </w:rPr>
      </w:pPr>
    </w:p>
    <w:p w:rsidR="006F6368" w:rsidRPr="00C513DA" w:rsidRDefault="006F6368" w:rsidP="00C513DA">
      <w:pPr>
        <w:widowControl w:val="0"/>
        <w:tabs>
          <w:tab w:val="left" w:pos="1134"/>
        </w:tabs>
        <w:autoSpaceDE w:val="0"/>
        <w:ind w:firstLine="709"/>
        <w:jc w:val="both"/>
      </w:pPr>
      <w:r w:rsidRPr="00C513DA">
        <w:t>33.</w:t>
      </w:r>
      <w:r w:rsidRPr="00C513DA">
        <w:tab/>
        <w:t>Основанием для начала административной процедуры является обращение граждан в орган местного самоуправления по месту жительства.</w:t>
      </w:r>
    </w:p>
    <w:p w:rsidR="006F6368" w:rsidRPr="00C513DA" w:rsidRDefault="006F6368" w:rsidP="00C513DA">
      <w:pPr>
        <w:widowControl w:val="0"/>
        <w:tabs>
          <w:tab w:val="left" w:pos="1134"/>
        </w:tabs>
        <w:autoSpaceDE w:val="0"/>
        <w:ind w:firstLine="709"/>
        <w:jc w:val="both"/>
      </w:pPr>
      <w:r w:rsidRPr="00C513DA">
        <w:t>34.</w:t>
      </w:r>
      <w:r w:rsidRPr="00C513DA">
        <w:tab/>
        <w:t>Специалист органа местного самоуправления, ответственный за информирование и консультирование, предоставляет информацию о нормативных правовых актах, регулирующих условия и порядок предоставления муниципальной услуги.</w:t>
      </w:r>
    </w:p>
    <w:p w:rsidR="006F6368" w:rsidRPr="00C513DA" w:rsidRDefault="006F6368" w:rsidP="00C513DA">
      <w:pPr>
        <w:widowControl w:val="0"/>
        <w:tabs>
          <w:tab w:val="left" w:pos="1134"/>
        </w:tabs>
        <w:autoSpaceDE w:val="0"/>
        <w:ind w:firstLine="709"/>
        <w:jc w:val="both"/>
      </w:pPr>
      <w:r w:rsidRPr="00C513DA">
        <w:t>35.</w:t>
      </w:r>
      <w:r w:rsidRPr="00C513DA">
        <w:tab/>
        <w:t>Общий максимальный срок административной процедуры не должен превышать 15 минут.</w:t>
      </w:r>
    </w:p>
    <w:p w:rsidR="006F6368" w:rsidRPr="00C513DA" w:rsidRDefault="006F6368" w:rsidP="00C513DA">
      <w:pPr>
        <w:widowControl w:val="0"/>
        <w:tabs>
          <w:tab w:val="left" w:pos="1134"/>
        </w:tabs>
        <w:autoSpaceDE w:val="0"/>
        <w:ind w:firstLine="709"/>
        <w:jc w:val="both"/>
      </w:pPr>
      <w:r w:rsidRPr="00C513DA">
        <w:t>36.</w:t>
      </w:r>
      <w:r w:rsidRPr="00C513DA">
        <w:tab/>
        <w:t xml:space="preserve">Результатом административной процедуры является предоставление </w:t>
      </w:r>
      <w:r w:rsidRPr="00C513DA">
        <w:lastRenderedPageBreak/>
        <w:t>гражданину информации об условиях и порядке предоставления муниципальной услуги.</w:t>
      </w:r>
    </w:p>
    <w:p w:rsidR="006F6368" w:rsidRPr="00C513DA" w:rsidRDefault="006F6368" w:rsidP="00C513DA">
      <w:pPr>
        <w:widowControl w:val="0"/>
        <w:tabs>
          <w:tab w:val="left" w:pos="1134"/>
        </w:tabs>
        <w:autoSpaceDE w:val="0"/>
        <w:ind w:firstLine="709"/>
        <w:jc w:val="both"/>
      </w:pPr>
    </w:p>
    <w:p w:rsidR="00C513DA" w:rsidRDefault="00C513DA" w:rsidP="006F6368">
      <w:pPr>
        <w:shd w:val="clear" w:color="auto" w:fill="FFFFFF"/>
        <w:jc w:val="center"/>
        <w:rPr>
          <w:b/>
          <w:sz w:val="28"/>
          <w:szCs w:val="28"/>
        </w:rPr>
      </w:pPr>
    </w:p>
    <w:p w:rsidR="00C513DA" w:rsidRPr="00C513DA" w:rsidRDefault="00C513DA" w:rsidP="00C513DA">
      <w:pPr>
        <w:shd w:val="clear" w:color="auto" w:fill="FFFFFF"/>
        <w:jc w:val="center"/>
        <w:rPr>
          <w:b/>
        </w:rPr>
      </w:pPr>
    </w:p>
    <w:p w:rsidR="00C513DA" w:rsidRDefault="006F6368" w:rsidP="00C513DA">
      <w:pPr>
        <w:shd w:val="clear" w:color="auto" w:fill="FFFFFF"/>
        <w:jc w:val="center"/>
        <w:rPr>
          <w:b/>
        </w:rPr>
      </w:pPr>
      <w:r w:rsidRPr="00C513DA">
        <w:rPr>
          <w:b/>
        </w:rPr>
        <w:t xml:space="preserve">Прием и регистрация заявления и документов, необходимых </w:t>
      </w:r>
    </w:p>
    <w:p w:rsidR="006F6368" w:rsidRPr="00C513DA" w:rsidRDefault="006F6368" w:rsidP="00C513DA">
      <w:pPr>
        <w:shd w:val="clear" w:color="auto" w:fill="FFFFFF"/>
        <w:jc w:val="center"/>
        <w:rPr>
          <w:b/>
        </w:rPr>
      </w:pPr>
      <w:r w:rsidRPr="00C513DA">
        <w:rPr>
          <w:b/>
        </w:rPr>
        <w:t>для предоставления муниципальной услуги</w:t>
      </w:r>
    </w:p>
    <w:p w:rsidR="006F6368" w:rsidRPr="00C513DA" w:rsidRDefault="006F6368" w:rsidP="00C513DA">
      <w:pPr>
        <w:widowControl w:val="0"/>
        <w:autoSpaceDE w:val="0"/>
        <w:jc w:val="both"/>
      </w:pPr>
    </w:p>
    <w:p w:rsidR="006F6368" w:rsidRPr="00C513DA" w:rsidRDefault="006F6368" w:rsidP="00C513DA">
      <w:pPr>
        <w:widowControl w:val="0"/>
        <w:tabs>
          <w:tab w:val="left" w:pos="1134"/>
        </w:tabs>
        <w:autoSpaceDE w:val="0"/>
        <w:ind w:firstLine="708"/>
        <w:jc w:val="both"/>
      </w:pPr>
      <w:r w:rsidRPr="00C513DA">
        <w:t>37.</w:t>
      </w:r>
      <w:r w:rsidRPr="00C513DA">
        <w:tab/>
        <w:t>Основанием для начала процедуры является прием от заявителя либо его представителя специалистом Администрации заявления и документов, необходимых для предоставления муниципальной услуги в соответствии с п. 17 Административного регламента.</w:t>
      </w:r>
    </w:p>
    <w:p w:rsidR="006F6368" w:rsidRPr="00C513DA" w:rsidRDefault="006F6368" w:rsidP="00C513DA">
      <w:pPr>
        <w:widowControl w:val="0"/>
        <w:tabs>
          <w:tab w:val="left" w:pos="1134"/>
        </w:tabs>
        <w:autoSpaceDE w:val="0"/>
        <w:ind w:firstLine="708"/>
        <w:jc w:val="both"/>
      </w:pPr>
      <w:r w:rsidRPr="00C513DA">
        <w:t>41.</w:t>
      </w:r>
      <w:r w:rsidRPr="00C513DA">
        <w:tab/>
        <w:t>Специалист Администрации, ответственный за прием и проверку документов:</w:t>
      </w:r>
    </w:p>
    <w:p w:rsidR="006F6368" w:rsidRPr="00C513DA" w:rsidRDefault="00C513DA" w:rsidP="00C513DA">
      <w:pPr>
        <w:widowControl w:val="0"/>
        <w:tabs>
          <w:tab w:val="left" w:pos="993"/>
        </w:tabs>
        <w:autoSpaceDE w:val="0"/>
        <w:ind w:firstLine="708"/>
        <w:jc w:val="both"/>
      </w:pPr>
      <w:r>
        <w:t>-</w:t>
      </w:r>
      <w:r>
        <w:tab/>
      </w:r>
      <w:r w:rsidR="006F6368" w:rsidRPr="00C513DA">
        <w:t>устанавливает личность заявителя либо проверяет полномочия представителя заявителя;</w:t>
      </w:r>
    </w:p>
    <w:p w:rsidR="006F6368" w:rsidRPr="00C513DA" w:rsidRDefault="00C513DA" w:rsidP="00C513DA">
      <w:pPr>
        <w:widowControl w:val="0"/>
        <w:tabs>
          <w:tab w:val="left" w:pos="993"/>
        </w:tabs>
        <w:autoSpaceDE w:val="0"/>
        <w:ind w:firstLine="708"/>
        <w:jc w:val="both"/>
      </w:pPr>
      <w:r>
        <w:t>-</w:t>
      </w:r>
      <w:r>
        <w:tab/>
      </w:r>
      <w:r w:rsidR="006F6368" w:rsidRPr="00C513DA">
        <w:t>проверяет полноту представленных заявителем документов, указанных в п. 17 настоящего Административного регламента;</w:t>
      </w:r>
    </w:p>
    <w:p w:rsidR="006F6368" w:rsidRPr="00C513DA" w:rsidRDefault="00C513DA" w:rsidP="00C513DA">
      <w:pPr>
        <w:widowControl w:val="0"/>
        <w:tabs>
          <w:tab w:val="left" w:pos="993"/>
        </w:tabs>
        <w:autoSpaceDE w:val="0"/>
        <w:ind w:firstLine="708"/>
        <w:jc w:val="both"/>
      </w:pPr>
      <w:r>
        <w:t>-</w:t>
      </w:r>
      <w:r>
        <w:tab/>
      </w:r>
      <w:r w:rsidR="006F6368" w:rsidRPr="00C513DA">
        <w:t>проводит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6F6368" w:rsidRPr="00C513DA" w:rsidRDefault="00C513DA" w:rsidP="00C513DA">
      <w:pPr>
        <w:widowControl w:val="0"/>
        <w:tabs>
          <w:tab w:val="left" w:pos="1134"/>
        </w:tabs>
        <w:autoSpaceDE w:val="0"/>
        <w:ind w:firstLine="708"/>
        <w:jc w:val="both"/>
      </w:pPr>
      <w:r>
        <w:t>а)</w:t>
      </w:r>
      <w:r>
        <w:tab/>
      </w:r>
      <w:r w:rsidR="006F6368" w:rsidRPr="00C513DA">
        <w:t>тексты документов написаны разборчиво</w:t>
      </w:r>
    </w:p>
    <w:p w:rsidR="006F6368" w:rsidRPr="00C513DA" w:rsidRDefault="00C513DA" w:rsidP="00C513DA">
      <w:pPr>
        <w:widowControl w:val="0"/>
        <w:tabs>
          <w:tab w:val="left" w:pos="993"/>
        </w:tabs>
        <w:autoSpaceDE w:val="0"/>
        <w:ind w:firstLine="708"/>
        <w:jc w:val="both"/>
      </w:pPr>
      <w:r>
        <w:t>-</w:t>
      </w:r>
      <w:r>
        <w:tab/>
      </w:r>
      <w:r w:rsidR="006F6368" w:rsidRPr="00C513DA">
        <w:t>сличает представленные экземпляры подлинников документов с их копиями, проставляет заверительную подпись с указанием фамилии и инициалов в штампе «копия верна»;</w:t>
      </w:r>
    </w:p>
    <w:p w:rsidR="006F6368" w:rsidRPr="00C513DA" w:rsidRDefault="00C513DA" w:rsidP="00C513DA">
      <w:pPr>
        <w:widowControl w:val="0"/>
        <w:tabs>
          <w:tab w:val="left" w:pos="1134"/>
        </w:tabs>
        <w:autoSpaceDE w:val="0"/>
        <w:ind w:firstLine="708"/>
        <w:jc w:val="both"/>
      </w:pPr>
      <w:r>
        <w:t>б)</w:t>
      </w:r>
      <w:r>
        <w:tab/>
      </w:r>
      <w:r w:rsidR="006F6368" w:rsidRPr="00C513DA">
        <w:t>в документах отсутствуют подчистки, неоговоренные приписки и исправления;</w:t>
      </w:r>
    </w:p>
    <w:p w:rsidR="006F6368" w:rsidRPr="00C513DA" w:rsidRDefault="00C513DA" w:rsidP="00C513DA">
      <w:pPr>
        <w:widowControl w:val="0"/>
        <w:tabs>
          <w:tab w:val="left" w:pos="1134"/>
        </w:tabs>
        <w:autoSpaceDE w:val="0"/>
        <w:ind w:firstLine="708"/>
        <w:jc w:val="both"/>
      </w:pPr>
      <w:r>
        <w:t>в)</w:t>
      </w:r>
      <w:r>
        <w:tab/>
      </w:r>
      <w:r w:rsidR="006F6368" w:rsidRPr="00C513DA">
        <w:t>текст документа написан разборчиво от руки или напечатан при помощи средств электронно-вычислительной техники;</w:t>
      </w:r>
    </w:p>
    <w:p w:rsidR="006F6368" w:rsidRPr="00C513DA" w:rsidRDefault="00C513DA" w:rsidP="00C513DA">
      <w:pPr>
        <w:widowControl w:val="0"/>
        <w:tabs>
          <w:tab w:val="left" w:pos="1134"/>
        </w:tabs>
        <w:autoSpaceDE w:val="0"/>
        <w:ind w:firstLine="708"/>
        <w:jc w:val="both"/>
      </w:pPr>
      <w:r>
        <w:t>г)</w:t>
      </w:r>
      <w:r>
        <w:tab/>
      </w:r>
      <w:r w:rsidR="006F6368" w:rsidRPr="00C513DA">
        <w:t>фамилия, имя и отчество заявителя, место жительства, телефон написаны полностью;</w:t>
      </w:r>
    </w:p>
    <w:p w:rsidR="006F6368" w:rsidRPr="00C513DA" w:rsidRDefault="00C513DA" w:rsidP="00C513DA">
      <w:pPr>
        <w:widowControl w:val="0"/>
        <w:tabs>
          <w:tab w:val="left" w:pos="1134"/>
        </w:tabs>
        <w:autoSpaceDE w:val="0"/>
        <w:ind w:firstLine="708"/>
        <w:jc w:val="both"/>
      </w:pPr>
      <w:r>
        <w:t>д)</w:t>
      </w:r>
      <w:r>
        <w:tab/>
      </w:r>
      <w:r w:rsidR="006F6368" w:rsidRPr="00C513DA">
        <w:t>документы не должны быть исполнены карандашом.</w:t>
      </w:r>
    </w:p>
    <w:p w:rsidR="006F6368" w:rsidRPr="00C513DA" w:rsidRDefault="006F6368" w:rsidP="00C513DA">
      <w:pPr>
        <w:widowControl w:val="0"/>
        <w:autoSpaceDE w:val="0"/>
        <w:ind w:firstLine="708"/>
        <w:jc w:val="both"/>
      </w:pPr>
      <w:r w:rsidRPr="00C513DA">
        <w:t>При отсутствии у гражданина заполненного заявления или неправильном его заполнении специалист Администрации, ответственный за прием и проверку документов, помогает гражданину оформить заявление.</w:t>
      </w:r>
    </w:p>
    <w:p w:rsidR="006F6368" w:rsidRPr="00C513DA" w:rsidRDefault="006F6368" w:rsidP="00C513DA">
      <w:pPr>
        <w:widowControl w:val="0"/>
        <w:autoSpaceDE w:val="0"/>
        <w:ind w:firstLine="708"/>
        <w:jc w:val="both"/>
      </w:pPr>
      <w:r w:rsidRPr="00C513DA">
        <w:t>Срок приема заявлений и документов от заявителей или их представителей не должен превышать 15 минут.</w:t>
      </w:r>
    </w:p>
    <w:p w:rsidR="006F6368" w:rsidRPr="00C513DA" w:rsidRDefault="006F6368" w:rsidP="00C513DA">
      <w:pPr>
        <w:widowControl w:val="0"/>
        <w:tabs>
          <w:tab w:val="left" w:pos="1134"/>
        </w:tabs>
        <w:autoSpaceDE w:val="0"/>
        <w:ind w:firstLine="708"/>
        <w:jc w:val="both"/>
      </w:pPr>
      <w:r w:rsidRPr="00C513DA">
        <w:t>42.</w:t>
      </w:r>
      <w:r w:rsidRPr="00C513DA">
        <w:tab/>
        <w:t>Результатом административной процедуры является прием у гражданина документов.</w:t>
      </w:r>
    </w:p>
    <w:p w:rsidR="006F6368" w:rsidRPr="00C513DA" w:rsidRDefault="006F6368" w:rsidP="00C513DA">
      <w:pPr>
        <w:shd w:val="clear" w:color="auto" w:fill="FFFFFF"/>
        <w:tabs>
          <w:tab w:val="left" w:pos="1134"/>
        </w:tabs>
        <w:ind w:firstLine="708"/>
        <w:jc w:val="both"/>
        <w:rPr>
          <w:bCs/>
          <w:iCs/>
        </w:rPr>
      </w:pPr>
      <w:r w:rsidRPr="00C513DA">
        <w:rPr>
          <w:bCs/>
          <w:iCs/>
        </w:rPr>
        <w:t>43.</w:t>
      </w:r>
      <w:r w:rsidRPr="00C513DA">
        <w:rPr>
          <w:bCs/>
          <w:iCs/>
        </w:rPr>
        <w:tab/>
        <w:t>Результат административной процедуры фиксируется в день приема путем внесения записи о приеме документов в журнал учета граждан, обратившихся за предоставлением муниципальной услуги (далее журнал учета граждан).</w:t>
      </w:r>
    </w:p>
    <w:p w:rsidR="006F6368" w:rsidRPr="00C513DA" w:rsidRDefault="006F6368" w:rsidP="00C513DA">
      <w:pPr>
        <w:shd w:val="clear" w:color="auto" w:fill="FFFFFF"/>
        <w:ind w:firstLine="708"/>
        <w:jc w:val="both"/>
        <w:rPr>
          <w:bCs/>
          <w:iCs/>
        </w:rPr>
      </w:pPr>
    </w:p>
    <w:p w:rsidR="006F6368" w:rsidRPr="00C513DA" w:rsidRDefault="006F6368" w:rsidP="00C513DA">
      <w:pPr>
        <w:shd w:val="clear" w:color="auto" w:fill="FFFFFF"/>
        <w:jc w:val="center"/>
      </w:pPr>
      <w:r w:rsidRPr="00C513DA">
        <w:rPr>
          <w:b/>
        </w:rPr>
        <w:t>Рассмотрение материалов (документов), необходимых для предоставления муниципальной услуги, принятие решения о предоставлении (отказе в предоставлении) муниципальной услуги и оформление результатов</w:t>
      </w:r>
    </w:p>
    <w:p w:rsidR="006F6368" w:rsidRPr="00C513DA" w:rsidRDefault="006F6368" w:rsidP="00C513DA">
      <w:pPr>
        <w:widowControl w:val="0"/>
        <w:autoSpaceDE w:val="0"/>
        <w:jc w:val="both"/>
      </w:pPr>
    </w:p>
    <w:p w:rsidR="006F6368" w:rsidRPr="00C513DA" w:rsidRDefault="006F6368" w:rsidP="00C513DA">
      <w:pPr>
        <w:widowControl w:val="0"/>
        <w:tabs>
          <w:tab w:val="left" w:pos="1134"/>
        </w:tabs>
        <w:autoSpaceDE w:val="0"/>
        <w:ind w:firstLine="709"/>
        <w:jc w:val="both"/>
      </w:pPr>
      <w:r w:rsidRPr="00C513DA">
        <w:t>44.</w:t>
      </w:r>
      <w:r w:rsidRPr="00C513DA">
        <w:tab/>
        <w:t xml:space="preserve">Основанием для начала административной процедуры является получение специалистом Администрации документов, представленных заявителем. </w:t>
      </w:r>
    </w:p>
    <w:p w:rsidR="006F6368" w:rsidRPr="00C513DA" w:rsidRDefault="006F6368" w:rsidP="00C513DA">
      <w:pPr>
        <w:widowControl w:val="0"/>
        <w:tabs>
          <w:tab w:val="left" w:pos="1134"/>
        </w:tabs>
        <w:autoSpaceDE w:val="0"/>
        <w:ind w:firstLine="709"/>
        <w:jc w:val="both"/>
      </w:pPr>
      <w:r w:rsidRPr="00C513DA">
        <w:t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пункте 44 Административного регламента.</w:t>
      </w:r>
    </w:p>
    <w:p w:rsidR="006F6368" w:rsidRPr="00C513DA" w:rsidRDefault="006F6368" w:rsidP="00C513DA">
      <w:pPr>
        <w:widowControl w:val="0"/>
        <w:tabs>
          <w:tab w:val="left" w:pos="1134"/>
        </w:tabs>
        <w:autoSpaceDE w:val="0"/>
        <w:ind w:firstLine="709"/>
        <w:jc w:val="both"/>
        <w:rPr>
          <w:bCs/>
        </w:rPr>
      </w:pPr>
      <w:r w:rsidRPr="00C513DA">
        <w:t xml:space="preserve">При отсутствии предусмотренных пунктом 44 Административного регламента оснований для отказа в предоставлении муниципальной услуги специалист Администрации готовит проект постановления Администрации Беломорского муниципального округа «О предоставлении разрешения </w:t>
      </w:r>
      <w:r w:rsidRPr="00C513DA">
        <w:rPr>
          <w:lang w:eastAsia="ar-SA"/>
        </w:rPr>
        <w:t xml:space="preserve"> на вступление в брак несовершеннолетним лицам, достигшим шестнадцатилетнего возраста».</w:t>
      </w:r>
    </w:p>
    <w:p w:rsidR="006F6368" w:rsidRPr="00C513DA" w:rsidRDefault="006F6368" w:rsidP="00C513DA">
      <w:pPr>
        <w:shd w:val="clear" w:color="auto" w:fill="FFFFFF"/>
        <w:tabs>
          <w:tab w:val="left" w:pos="1046"/>
          <w:tab w:val="left" w:pos="1134"/>
        </w:tabs>
        <w:ind w:firstLine="709"/>
        <w:jc w:val="both"/>
      </w:pPr>
      <w:r w:rsidRPr="00C513DA">
        <w:lastRenderedPageBreak/>
        <w:t xml:space="preserve">При наличии предусмотренных пунктом 44 Административного регламента оснований для отказа в предоставлении муниципальной услуги специалист Администрации осуществляет подготовку уведомления, содержащего мотивированный отказ в предоставлении муниципальной услуги. Уведомление об отказе в предоставлении муниципальной услуги </w:t>
      </w:r>
      <w:r w:rsidRPr="00C513DA">
        <w:rPr>
          <w:rFonts w:eastAsia="Calibri"/>
        </w:rPr>
        <w:t xml:space="preserve">с мотивированным обоснованием причин отказа </w:t>
      </w:r>
      <w:r w:rsidRPr="00C513DA">
        <w:t xml:space="preserve">подписывает Глава администрации или лицо, его замещающее. </w:t>
      </w:r>
    </w:p>
    <w:p w:rsidR="006F6368" w:rsidRPr="00C513DA" w:rsidRDefault="006F6368" w:rsidP="00C513DA">
      <w:pPr>
        <w:shd w:val="clear" w:color="auto" w:fill="FFFFFF"/>
        <w:tabs>
          <w:tab w:val="left" w:pos="1134"/>
        </w:tabs>
        <w:ind w:firstLine="709"/>
        <w:jc w:val="both"/>
      </w:pPr>
      <w:r w:rsidRPr="00C513DA">
        <w:t>45.</w:t>
      </w:r>
      <w:r w:rsidRPr="00C513DA">
        <w:tab/>
        <w:t xml:space="preserve"> Результатом административной процедуры является наличие подписанного Главой администрации или лицом, его замещающим, постановления «О предоставлении разрешения </w:t>
      </w:r>
      <w:r w:rsidRPr="00C513DA">
        <w:rPr>
          <w:lang w:eastAsia="ar-SA"/>
        </w:rPr>
        <w:t>на вступление в брак несовершеннолетним лицам, достигшим шестнадцатилетнего возраста»</w:t>
      </w:r>
      <w:r w:rsidRPr="00C513DA">
        <w:t>, либо уведомление, содержащее мотивированный отказ в предоставлении муниципальной услуги.</w:t>
      </w:r>
    </w:p>
    <w:p w:rsidR="006F6368" w:rsidRPr="00C513DA" w:rsidRDefault="006F6368" w:rsidP="00C513DA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</w:rPr>
      </w:pPr>
      <w:r w:rsidRPr="00C513DA">
        <w:rPr>
          <w:rFonts w:eastAsia="Calibri"/>
        </w:rPr>
        <w:t>46.</w:t>
      </w:r>
      <w:r w:rsidRPr="00C513DA">
        <w:rPr>
          <w:rFonts w:eastAsia="Calibri"/>
        </w:rPr>
        <w:tab/>
        <w:t xml:space="preserve">Результат административной процедуры фиксируется путем регистрации в журнале учета граждан. </w:t>
      </w:r>
    </w:p>
    <w:p w:rsidR="006F6368" w:rsidRPr="00877E42" w:rsidRDefault="006F6368" w:rsidP="00877E42">
      <w:pPr>
        <w:widowControl w:val="0"/>
        <w:shd w:val="clear" w:color="auto" w:fill="FFFFFF"/>
        <w:tabs>
          <w:tab w:val="left" w:pos="984"/>
          <w:tab w:val="left" w:pos="8688"/>
        </w:tabs>
        <w:autoSpaceDE w:val="0"/>
        <w:jc w:val="both"/>
      </w:pPr>
      <w:r>
        <w:rPr>
          <w:sz w:val="28"/>
          <w:szCs w:val="28"/>
        </w:rPr>
        <w:tab/>
      </w:r>
    </w:p>
    <w:p w:rsidR="006F6368" w:rsidRPr="00877E42" w:rsidRDefault="006F6368" w:rsidP="00877E42">
      <w:pPr>
        <w:ind w:firstLine="709"/>
        <w:jc w:val="center"/>
        <w:rPr>
          <w:b/>
        </w:rPr>
      </w:pPr>
      <w:r w:rsidRPr="00877E42">
        <w:rPr>
          <w:b/>
        </w:rPr>
        <w:t xml:space="preserve"> Выдача результата муниципальной услуги</w:t>
      </w:r>
    </w:p>
    <w:p w:rsidR="006F6368" w:rsidRPr="003A4928" w:rsidRDefault="006F6368" w:rsidP="003A4928">
      <w:pPr>
        <w:shd w:val="clear" w:color="auto" w:fill="FFFFFF"/>
        <w:tabs>
          <w:tab w:val="left" w:pos="709"/>
          <w:tab w:val="left" w:pos="1046"/>
        </w:tabs>
        <w:jc w:val="both"/>
        <w:rPr>
          <w:rFonts w:eastAsia="Calibri"/>
        </w:rPr>
      </w:pPr>
    </w:p>
    <w:p w:rsidR="006F6368" w:rsidRPr="003A4928" w:rsidRDefault="006F6368" w:rsidP="003A4928">
      <w:pPr>
        <w:shd w:val="clear" w:color="auto" w:fill="FFFFFF"/>
        <w:tabs>
          <w:tab w:val="left" w:pos="709"/>
          <w:tab w:val="left" w:pos="1134"/>
        </w:tabs>
        <w:jc w:val="both"/>
        <w:rPr>
          <w:rFonts w:eastAsia="Calibri"/>
        </w:rPr>
      </w:pPr>
      <w:r w:rsidRPr="003A4928">
        <w:rPr>
          <w:rFonts w:eastAsia="Calibri"/>
          <w:sz w:val="28"/>
          <w:szCs w:val="28"/>
        </w:rPr>
        <w:tab/>
      </w:r>
      <w:r w:rsidR="003A4928">
        <w:rPr>
          <w:rFonts w:eastAsia="Calibri"/>
        </w:rPr>
        <w:t>47.</w:t>
      </w:r>
      <w:r w:rsidR="003A4928">
        <w:rPr>
          <w:rFonts w:eastAsia="Calibri"/>
        </w:rPr>
        <w:tab/>
      </w:r>
      <w:r w:rsidRPr="003A4928">
        <w:rPr>
          <w:rFonts w:eastAsia="Calibri"/>
        </w:rPr>
        <w:t xml:space="preserve">Основанием для начала административной процедуры является получение специалистом Администрации одного из следующих документов: </w:t>
      </w:r>
    </w:p>
    <w:p w:rsidR="006F6368" w:rsidRPr="003A4928" w:rsidRDefault="00DB2451" w:rsidP="00DB2451">
      <w:pPr>
        <w:shd w:val="clear" w:color="auto" w:fill="FFFFFF"/>
        <w:tabs>
          <w:tab w:val="left" w:pos="709"/>
          <w:tab w:val="left" w:pos="1046"/>
          <w:tab w:val="left" w:pos="1134"/>
        </w:tabs>
        <w:jc w:val="both"/>
        <w:rPr>
          <w:rFonts w:eastAsia="Calibri"/>
        </w:rPr>
      </w:pPr>
      <w:r>
        <w:rPr>
          <w:rFonts w:eastAsia="Calibri"/>
        </w:rPr>
        <w:tab/>
      </w:r>
      <w:r w:rsidR="006F6368" w:rsidRPr="003A4928">
        <w:rPr>
          <w:rFonts w:eastAsia="Calibri"/>
        </w:rPr>
        <w:t>- при принятии положительного решения: постановления</w:t>
      </w:r>
      <w:r w:rsidR="006F6368" w:rsidRPr="003A4928">
        <w:t xml:space="preserve"> «О предоставлении разрешения </w:t>
      </w:r>
      <w:r w:rsidR="006F6368" w:rsidRPr="003A4928">
        <w:rPr>
          <w:lang w:eastAsia="ar-SA"/>
        </w:rPr>
        <w:t>на вступление в брак несовершеннолетним лицам, достигшим шестнадцатилетнего возраста»</w:t>
      </w:r>
      <w:r w:rsidR="006F6368" w:rsidRPr="003A4928">
        <w:t>;</w:t>
      </w:r>
    </w:p>
    <w:p w:rsidR="006F6368" w:rsidRPr="003A4928" w:rsidRDefault="003A4928" w:rsidP="003A4928">
      <w:pPr>
        <w:shd w:val="clear" w:color="auto" w:fill="FFFFFF"/>
        <w:tabs>
          <w:tab w:val="left" w:pos="709"/>
          <w:tab w:val="left" w:pos="1134"/>
        </w:tabs>
        <w:jc w:val="both"/>
        <w:rPr>
          <w:rFonts w:eastAsia="Calibri"/>
        </w:rPr>
      </w:pPr>
      <w:r>
        <w:rPr>
          <w:rFonts w:eastAsia="Calibri"/>
        </w:rPr>
        <w:tab/>
        <w:t>48.</w:t>
      </w:r>
      <w:r>
        <w:rPr>
          <w:rFonts w:eastAsia="Calibri"/>
        </w:rPr>
        <w:tab/>
      </w:r>
      <w:r w:rsidR="006F6368" w:rsidRPr="003A4928">
        <w:rPr>
          <w:rFonts w:eastAsia="Calibri"/>
        </w:rPr>
        <w:t>Специалист Администрации, ответственный за направление принятого решения, направляет гражданину на бумажном носителе постановление</w:t>
      </w:r>
      <w:r w:rsidR="006F6368" w:rsidRPr="003A4928">
        <w:t xml:space="preserve"> </w:t>
      </w:r>
      <w:r>
        <w:t xml:space="preserve">                                     </w:t>
      </w:r>
      <w:r w:rsidR="006F6368" w:rsidRPr="003A4928">
        <w:t xml:space="preserve">«О предоставлении разрешения </w:t>
      </w:r>
      <w:r w:rsidR="006F6368" w:rsidRPr="003A4928">
        <w:rPr>
          <w:lang w:eastAsia="ar-SA"/>
        </w:rPr>
        <w:t>на вступление в брак несовершеннолетним лицам, достигшим шестнадцатилетнего возраста»</w:t>
      </w:r>
      <w:r w:rsidR="006F6368" w:rsidRPr="003A4928">
        <w:t xml:space="preserve"> либо </w:t>
      </w:r>
      <w:r w:rsidR="006F6368" w:rsidRPr="003A4928">
        <w:rPr>
          <w:rFonts w:eastAsia="Calibri"/>
        </w:rPr>
        <w:t>уведомление Администрации об отказе в предоставлении муниципальной услуги, а в случае подачи заявления на электронную почту Администрации  – на адрес электронной почты заявителя.</w:t>
      </w:r>
    </w:p>
    <w:p w:rsidR="006F6368" w:rsidRPr="003A4928" w:rsidRDefault="003A4928" w:rsidP="003A4928">
      <w:pPr>
        <w:shd w:val="clear" w:color="auto" w:fill="FFFFFF"/>
        <w:tabs>
          <w:tab w:val="left" w:pos="709"/>
          <w:tab w:val="left" w:pos="1134"/>
        </w:tabs>
        <w:jc w:val="both"/>
        <w:rPr>
          <w:rFonts w:eastAsia="Calibri"/>
        </w:rPr>
      </w:pPr>
      <w:r>
        <w:rPr>
          <w:rFonts w:eastAsia="Calibri"/>
        </w:rPr>
        <w:tab/>
        <w:t>49.</w:t>
      </w:r>
      <w:r>
        <w:rPr>
          <w:rFonts w:eastAsia="Calibri"/>
        </w:rPr>
        <w:tab/>
      </w:r>
      <w:r w:rsidR="006F6368" w:rsidRPr="003A4928">
        <w:rPr>
          <w:rFonts w:eastAsia="Calibri"/>
        </w:rPr>
        <w:t xml:space="preserve">По желанию гражданина специалист Администрации приглашает гражданина по телефону в Администрацию для личного вручения одного из вышеуказанных решений. </w:t>
      </w:r>
    </w:p>
    <w:p w:rsidR="006F6368" w:rsidRPr="003A4928" w:rsidRDefault="003A4928" w:rsidP="003A4928">
      <w:pPr>
        <w:shd w:val="clear" w:color="auto" w:fill="FFFFFF"/>
        <w:tabs>
          <w:tab w:val="left" w:pos="709"/>
          <w:tab w:val="left" w:pos="1134"/>
        </w:tabs>
        <w:jc w:val="both"/>
      </w:pPr>
      <w:r>
        <w:rPr>
          <w:rFonts w:eastAsia="Calibri"/>
        </w:rPr>
        <w:tab/>
        <w:t>50.</w:t>
      </w:r>
      <w:r>
        <w:rPr>
          <w:rFonts w:eastAsia="Calibri"/>
        </w:rPr>
        <w:tab/>
      </w:r>
      <w:r w:rsidR="006F6368" w:rsidRPr="003A4928">
        <w:rPr>
          <w:rFonts w:eastAsia="Calibri"/>
        </w:rPr>
        <w:t xml:space="preserve">Общий максимальный срок административной процедуры составляет </w:t>
      </w:r>
      <w:r>
        <w:rPr>
          <w:rFonts w:eastAsia="Calibri"/>
        </w:rPr>
        <w:t xml:space="preserve">                     </w:t>
      </w:r>
      <w:r w:rsidR="006F6368" w:rsidRPr="003A4928">
        <w:rPr>
          <w:rFonts w:eastAsia="Calibri"/>
        </w:rPr>
        <w:t>30 календарных дней со дня регистрации заявления до подписания Главой администрации или лицом, его замещающим, постановления</w:t>
      </w:r>
      <w:r w:rsidR="006F6368" w:rsidRPr="003A4928">
        <w:t xml:space="preserve"> «О предоставлении разрешения </w:t>
      </w:r>
      <w:r w:rsidR="006F6368" w:rsidRPr="003A4928">
        <w:rPr>
          <w:lang w:eastAsia="ar-SA"/>
        </w:rPr>
        <w:t xml:space="preserve"> на вступление в брак несовершеннолетним лицам, достигшим шестнадцатилетнего возраста» </w:t>
      </w:r>
      <w:r w:rsidR="006F6368" w:rsidRPr="003A4928">
        <w:t xml:space="preserve">или  </w:t>
      </w:r>
      <w:r w:rsidR="006F6368" w:rsidRPr="003A4928">
        <w:rPr>
          <w:rFonts w:eastAsia="Calibri"/>
        </w:rPr>
        <w:t>уведомления Администрации об отказе в предоставлении муниципальной услуги.</w:t>
      </w:r>
    </w:p>
    <w:p w:rsidR="006F6368" w:rsidRPr="003A4928" w:rsidRDefault="003A4928" w:rsidP="003A4928">
      <w:pPr>
        <w:shd w:val="clear" w:color="auto" w:fill="FFFFFF"/>
        <w:tabs>
          <w:tab w:val="left" w:pos="709"/>
          <w:tab w:val="left" w:pos="1134"/>
        </w:tabs>
        <w:jc w:val="both"/>
      </w:pPr>
      <w:r>
        <w:tab/>
        <w:t>51.</w:t>
      </w:r>
      <w:r>
        <w:tab/>
      </w:r>
      <w:r w:rsidR="006F6368" w:rsidRPr="003A4928">
        <w:t xml:space="preserve">Результатом административной процедуры является направление гражданину по адресу, указанному им в заявлении, на бумажном носителе </w:t>
      </w:r>
      <w:r w:rsidR="006F6368" w:rsidRPr="003A4928">
        <w:rPr>
          <w:rFonts w:eastAsia="Calibri"/>
        </w:rPr>
        <w:t>постановления</w:t>
      </w:r>
      <w:r w:rsidR="006F6368" w:rsidRPr="003A4928">
        <w:t xml:space="preserve"> </w:t>
      </w:r>
      <w:r>
        <w:t xml:space="preserve">                         </w:t>
      </w:r>
      <w:r w:rsidR="006F6368" w:rsidRPr="003A4928">
        <w:t xml:space="preserve">«О предоставлении разрешения </w:t>
      </w:r>
      <w:r w:rsidR="006F6368" w:rsidRPr="003A4928">
        <w:rPr>
          <w:lang w:eastAsia="ar-SA"/>
        </w:rPr>
        <w:t xml:space="preserve">на вступление в брак несовершеннолетним лицам, достигшим шестнадцатилетнего возраста» </w:t>
      </w:r>
      <w:r w:rsidR="006F6368" w:rsidRPr="003A4928">
        <w:t xml:space="preserve">или </w:t>
      </w:r>
      <w:r w:rsidR="006F6368" w:rsidRPr="003A4928">
        <w:rPr>
          <w:rFonts w:eastAsia="Calibri"/>
        </w:rPr>
        <w:t xml:space="preserve">уведомления Администрации об отказе в предоставлении муниципальной услуги или вручение одного из вышеуказанных решений в Администрации. </w:t>
      </w:r>
    </w:p>
    <w:p w:rsidR="006F6368" w:rsidRPr="003A4928" w:rsidRDefault="006F6368" w:rsidP="003A4928">
      <w:pPr>
        <w:shd w:val="clear" w:color="auto" w:fill="FFFFFF"/>
        <w:tabs>
          <w:tab w:val="left" w:pos="709"/>
        </w:tabs>
        <w:jc w:val="both"/>
        <w:rPr>
          <w:rFonts w:eastAsia="Calibri"/>
        </w:rPr>
      </w:pPr>
      <w:r w:rsidRPr="003A4928">
        <w:tab/>
        <w:t xml:space="preserve">Если заявление подано на электронную почту Администрации, то постановление «О предоставлении разрешения </w:t>
      </w:r>
      <w:r w:rsidRPr="003A4928">
        <w:rPr>
          <w:lang w:eastAsia="ar-SA"/>
        </w:rPr>
        <w:t xml:space="preserve">на вступление в брак несовершеннолетним лицам, достигшим шестнадцатилетнего возраста» </w:t>
      </w:r>
      <w:r w:rsidRPr="003A4928">
        <w:t xml:space="preserve">или </w:t>
      </w:r>
      <w:r w:rsidRPr="003A4928">
        <w:rPr>
          <w:rFonts w:eastAsia="Calibri"/>
        </w:rPr>
        <w:t>уведомление Администрации об отказе в предоставлении муниципальной услуги направляется на электронный адрес заявителя с последующим досылом на бумажном носителе если в заявлении указан почтовый адрес.</w:t>
      </w:r>
    </w:p>
    <w:p w:rsidR="006F6368" w:rsidRPr="003A4928" w:rsidRDefault="003A4928" w:rsidP="003A4928">
      <w:pPr>
        <w:shd w:val="clear" w:color="auto" w:fill="FFFFFF"/>
        <w:tabs>
          <w:tab w:val="left" w:pos="709"/>
          <w:tab w:val="left" w:pos="1134"/>
        </w:tabs>
        <w:jc w:val="both"/>
        <w:rPr>
          <w:rFonts w:eastAsia="Calibri"/>
        </w:rPr>
      </w:pPr>
      <w:r>
        <w:tab/>
        <w:t>52.</w:t>
      </w:r>
      <w:r>
        <w:tab/>
      </w:r>
      <w:r w:rsidR="006F6368" w:rsidRPr="003A4928">
        <w:t>Результат административной процедуры фиксируется специалистом Администрации путем регистрации</w:t>
      </w:r>
      <w:r w:rsidR="006F6368" w:rsidRPr="003A4928">
        <w:rPr>
          <w:rFonts w:eastAsia="Calibri"/>
        </w:rPr>
        <w:t xml:space="preserve"> в журнале учета граждан.</w:t>
      </w:r>
    </w:p>
    <w:p w:rsidR="006F6368" w:rsidRPr="003A4928" w:rsidRDefault="00877E42" w:rsidP="003A4928">
      <w:pPr>
        <w:tabs>
          <w:tab w:val="left" w:pos="709"/>
          <w:tab w:val="left" w:pos="1134"/>
        </w:tabs>
        <w:jc w:val="both"/>
      </w:pPr>
      <w:r w:rsidRPr="003A4928">
        <w:rPr>
          <w:rFonts w:eastAsia="Calibri"/>
        </w:rPr>
        <w:t xml:space="preserve">            </w:t>
      </w:r>
      <w:r w:rsidR="003A4928">
        <w:rPr>
          <w:rFonts w:eastAsia="Calibri"/>
        </w:rPr>
        <w:t>53.</w:t>
      </w:r>
      <w:r w:rsidR="003A4928">
        <w:rPr>
          <w:rFonts w:eastAsia="Calibri"/>
        </w:rPr>
        <w:tab/>
      </w:r>
      <w:r w:rsidR="006F6368" w:rsidRPr="003A4928">
        <w:t>В случае выявления опечаток и ошибок в документах, выданных в результате предоставления государственной услуги, заявитель вправе обратиться в Администрацию с заявлением об исправлении допущенных опечаток и ошибок по форме согласно приложению 4 Административного регламента.</w:t>
      </w:r>
    </w:p>
    <w:p w:rsidR="006F6368" w:rsidRPr="003A4928" w:rsidRDefault="006F6368" w:rsidP="003A4928">
      <w:pPr>
        <w:tabs>
          <w:tab w:val="left" w:pos="709"/>
          <w:tab w:val="left" w:pos="1134"/>
        </w:tabs>
        <w:ind w:firstLine="709"/>
        <w:jc w:val="both"/>
        <w:textAlignment w:val="baseline"/>
      </w:pPr>
      <w:r w:rsidRPr="003A4928">
        <w:t>В заявлении об исправлении опечаток и ошибок в обязательном порядке указываются:</w:t>
      </w:r>
      <w:r w:rsidRPr="003A4928">
        <w:br/>
        <w:t xml:space="preserve">           </w:t>
      </w:r>
      <w:r w:rsidR="003A4928">
        <w:t xml:space="preserve"> 1)</w:t>
      </w:r>
      <w:r w:rsidR="003A4928">
        <w:tab/>
      </w:r>
      <w:r w:rsidRPr="003A4928">
        <w:t>наименование Администрации, в которое подается заявление об исправлении опечаток;</w:t>
      </w:r>
    </w:p>
    <w:p w:rsidR="006F6368" w:rsidRPr="003A4928" w:rsidRDefault="003A4928" w:rsidP="003A4928">
      <w:pPr>
        <w:tabs>
          <w:tab w:val="left" w:pos="709"/>
          <w:tab w:val="left" w:pos="1134"/>
        </w:tabs>
        <w:ind w:firstLine="709"/>
        <w:jc w:val="both"/>
        <w:textAlignment w:val="baseline"/>
      </w:pPr>
      <w:r>
        <w:lastRenderedPageBreak/>
        <w:t>2)</w:t>
      </w:r>
      <w:r>
        <w:tab/>
      </w:r>
      <w:r w:rsidR="006F6368" w:rsidRPr="003A4928">
        <w:t>вид, дата, номер выдачи (регистрации) документа, выданного в результате предоставления муниципальной услуги;</w:t>
      </w:r>
    </w:p>
    <w:p w:rsidR="003A4928" w:rsidRPr="003A4928" w:rsidRDefault="003A4928" w:rsidP="003A4928">
      <w:pPr>
        <w:tabs>
          <w:tab w:val="left" w:pos="709"/>
          <w:tab w:val="left" w:pos="1134"/>
        </w:tabs>
        <w:ind w:firstLine="709"/>
        <w:jc w:val="both"/>
        <w:textAlignment w:val="baseline"/>
      </w:pPr>
    </w:p>
    <w:p w:rsidR="003A4928" w:rsidRPr="003A4928" w:rsidRDefault="003A4928" w:rsidP="003A4928">
      <w:pPr>
        <w:tabs>
          <w:tab w:val="left" w:pos="709"/>
        </w:tabs>
        <w:ind w:firstLine="709"/>
        <w:jc w:val="both"/>
        <w:textAlignment w:val="baseline"/>
      </w:pPr>
    </w:p>
    <w:p w:rsidR="003A4928" w:rsidRPr="00877E42" w:rsidRDefault="003A4928" w:rsidP="003A4928">
      <w:pPr>
        <w:tabs>
          <w:tab w:val="left" w:pos="709"/>
        </w:tabs>
        <w:ind w:firstLine="709"/>
        <w:jc w:val="both"/>
        <w:textAlignment w:val="baseline"/>
      </w:pPr>
    </w:p>
    <w:p w:rsidR="006F6368" w:rsidRPr="00877E42" w:rsidRDefault="006F6368" w:rsidP="003A4928">
      <w:pPr>
        <w:tabs>
          <w:tab w:val="left" w:pos="709"/>
          <w:tab w:val="left" w:pos="851"/>
          <w:tab w:val="left" w:pos="1134"/>
        </w:tabs>
        <w:jc w:val="both"/>
        <w:textAlignment w:val="baseline"/>
      </w:pPr>
      <w:r w:rsidRPr="00877E42">
        <w:t xml:space="preserve">           </w:t>
      </w:r>
      <w:r w:rsidR="003A4928">
        <w:t xml:space="preserve"> 3)</w:t>
      </w:r>
      <w:r w:rsidR="003A4928">
        <w:tab/>
      </w:r>
      <w:r w:rsidRPr="00877E42">
        <w:t>фамилия, имя, отчество (последнее - при наличии) заявителя,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личность;</w:t>
      </w:r>
      <w:r w:rsidRPr="00877E42">
        <w:br/>
        <w:t xml:space="preserve">           </w:t>
      </w:r>
      <w:r w:rsidR="003A4928">
        <w:t xml:space="preserve"> 4)</w:t>
      </w:r>
      <w:r w:rsidR="003A4928">
        <w:tab/>
      </w:r>
      <w:r w:rsidRPr="00877E42">
        <w:t>реквизиты документа(-ов), обосновывающих доводы заявителя о наличии опечатки, а также содержащих правильные сведения.</w:t>
      </w:r>
    </w:p>
    <w:p w:rsidR="006F6368" w:rsidRPr="00877E42" w:rsidRDefault="006F6368" w:rsidP="003A4928">
      <w:pPr>
        <w:tabs>
          <w:tab w:val="left" w:pos="709"/>
          <w:tab w:val="left" w:pos="1134"/>
        </w:tabs>
        <w:jc w:val="both"/>
        <w:textAlignment w:val="baseline"/>
      </w:pPr>
      <w:r w:rsidRPr="00877E42">
        <w:t xml:space="preserve">           </w:t>
      </w:r>
      <w:r w:rsidR="003A4928">
        <w:t xml:space="preserve"> 54.</w:t>
      </w:r>
      <w:r w:rsidR="003A4928">
        <w:tab/>
      </w:r>
      <w:r w:rsidRPr="00877E42">
        <w:t>К заявлению должна быть приложена копия документа, выданного по результатам предоставления государственной услуги.</w:t>
      </w:r>
    </w:p>
    <w:p w:rsidR="006F6368" w:rsidRPr="00877E42" w:rsidRDefault="006F6368" w:rsidP="003A4928">
      <w:pPr>
        <w:tabs>
          <w:tab w:val="left" w:pos="709"/>
        </w:tabs>
        <w:jc w:val="both"/>
        <w:textAlignment w:val="baseline"/>
      </w:pPr>
      <w:r w:rsidRPr="00877E42">
        <w:t xml:space="preserve">           </w:t>
      </w:r>
      <w:r w:rsidR="003A4928">
        <w:t xml:space="preserve"> </w:t>
      </w:r>
      <w:r w:rsidRPr="00877E42">
        <w:t>Заявление об исправлении опечаток и ошибок представляется следующими способами:</w:t>
      </w:r>
    </w:p>
    <w:p w:rsidR="006F6368" w:rsidRPr="00877E42" w:rsidRDefault="003A4928" w:rsidP="003A4928">
      <w:pPr>
        <w:tabs>
          <w:tab w:val="left" w:pos="709"/>
          <w:tab w:val="left" w:pos="993"/>
        </w:tabs>
        <w:ind w:firstLine="708"/>
        <w:jc w:val="both"/>
        <w:textAlignment w:val="baseline"/>
      </w:pPr>
      <w:r>
        <w:t>-</w:t>
      </w:r>
      <w:r>
        <w:tab/>
      </w:r>
      <w:r w:rsidR="006F6368" w:rsidRPr="00877E42">
        <w:t>лично в Администрацию;</w:t>
      </w:r>
    </w:p>
    <w:p w:rsidR="006F6368" w:rsidRPr="00877E42" w:rsidRDefault="003A4928" w:rsidP="003A4928">
      <w:pPr>
        <w:tabs>
          <w:tab w:val="left" w:pos="709"/>
          <w:tab w:val="left" w:pos="993"/>
        </w:tabs>
        <w:ind w:firstLine="708"/>
        <w:jc w:val="both"/>
        <w:textAlignment w:val="baseline"/>
      </w:pPr>
      <w:r>
        <w:t>-</w:t>
      </w:r>
      <w:r>
        <w:tab/>
      </w:r>
      <w:r w:rsidR="006F6368" w:rsidRPr="00877E42">
        <w:t>почтовым отправлением.</w:t>
      </w:r>
    </w:p>
    <w:p w:rsidR="006F6368" w:rsidRPr="00877E42" w:rsidRDefault="003A4928" w:rsidP="003A4928">
      <w:pPr>
        <w:tabs>
          <w:tab w:val="left" w:pos="709"/>
          <w:tab w:val="left" w:pos="1134"/>
        </w:tabs>
        <w:ind w:firstLine="708"/>
        <w:jc w:val="both"/>
        <w:textAlignment w:val="baseline"/>
      </w:pPr>
      <w:r>
        <w:t>55.</w:t>
      </w:r>
      <w:r>
        <w:tab/>
      </w:r>
      <w:r w:rsidR="006F6368" w:rsidRPr="00877E42">
        <w:t>Основаниями для отказа в приеме заявления об исправлении опечаток и ошибок являются:</w:t>
      </w:r>
    </w:p>
    <w:p w:rsidR="006F6368" w:rsidRPr="00877E42" w:rsidRDefault="003A4928" w:rsidP="003A4928">
      <w:pPr>
        <w:tabs>
          <w:tab w:val="left" w:pos="709"/>
          <w:tab w:val="left" w:pos="1134"/>
        </w:tabs>
        <w:ind w:firstLine="708"/>
        <w:jc w:val="both"/>
        <w:textAlignment w:val="baseline"/>
      </w:pPr>
      <w:r>
        <w:t>1)</w:t>
      </w:r>
      <w:r>
        <w:tab/>
      </w:r>
      <w:r w:rsidR="006F6368" w:rsidRPr="00877E42">
        <w:t>представленные документы по составу и содержанию не соответствуют требованиям пункта 53 Административного регламента;</w:t>
      </w:r>
    </w:p>
    <w:p w:rsidR="006F6368" w:rsidRPr="00877E42" w:rsidRDefault="003A4928" w:rsidP="003A4928">
      <w:pPr>
        <w:tabs>
          <w:tab w:val="left" w:pos="709"/>
          <w:tab w:val="left" w:pos="1134"/>
        </w:tabs>
        <w:ind w:firstLine="708"/>
        <w:jc w:val="both"/>
        <w:textAlignment w:val="baseline"/>
      </w:pPr>
      <w:r>
        <w:t>2)</w:t>
      </w:r>
      <w:r>
        <w:tab/>
      </w:r>
      <w:r w:rsidR="006F6368" w:rsidRPr="00877E42">
        <w:t>заявитель не является получателем муниципальной услуги.</w:t>
      </w:r>
    </w:p>
    <w:p w:rsidR="006F6368" w:rsidRPr="00877E42" w:rsidRDefault="006F6368" w:rsidP="003A4928">
      <w:pPr>
        <w:shd w:val="clear" w:color="auto" w:fill="FFFFFF"/>
        <w:tabs>
          <w:tab w:val="left" w:pos="709"/>
        </w:tabs>
        <w:ind w:firstLine="480"/>
        <w:jc w:val="both"/>
        <w:textAlignment w:val="baseline"/>
      </w:pPr>
      <w:r w:rsidRPr="00877E42">
        <w:t xml:space="preserve">   </w:t>
      </w:r>
      <w:r w:rsidR="003A4928">
        <w:t xml:space="preserve"> </w:t>
      </w:r>
      <w:r w:rsidRPr="00877E42">
        <w:t>Отказ в приеме заявления об исправлении опечаток и ошибок по иным основаниям не допускается.</w:t>
      </w:r>
    </w:p>
    <w:p w:rsidR="006F6368" w:rsidRPr="00877E42" w:rsidRDefault="006F6368" w:rsidP="003A4928">
      <w:pPr>
        <w:shd w:val="clear" w:color="auto" w:fill="FFFFFF"/>
        <w:tabs>
          <w:tab w:val="left" w:pos="709"/>
        </w:tabs>
        <w:ind w:firstLine="480"/>
        <w:jc w:val="both"/>
        <w:textAlignment w:val="baseline"/>
      </w:pPr>
      <w:r w:rsidRPr="00877E42">
        <w:t xml:space="preserve">    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56 административного регламента.</w:t>
      </w:r>
    </w:p>
    <w:p w:rsidR="006F6368" w:rsidRPr="00877E42" w:rsidRDefault="003A4928" w:rsidP="003A4928">
      <w:pPr>
        <w:shd w:val="clear" w:color="auto" w:fill="FFFFFF"/>
        <w:tabs>
          <w:tab w:val="left" w:pos="709"/>
          <w:tab w:val="left" w:pos="1134"/>
        </w:tabs>
        <w:ind w:firstLine="229"/>
        <w:jc w:val="both"/>
        <w:textAlignment w:val="baseline"/>
      </w:pPr>
      <w:r>
        <w:t xml:space="preserve">        56.</w:t>
      </w:r>
      <w:r>
        <w:tab/>
      </w:r>
      <w:r w:rsidR="006F6368" w:rsidRPr="00877E42">
        <w:t>Основанием для отказа в исправлении опечаток и ошибок является отсутствие несоответствия между содержанием документа, выданного по результатам предоставления муниципальной услуги, и содержанием документов, представленных заявителем.</w:t>
      </w:r>
    </w:p>
    <w:p w:rsidR="003A4928" w:rsidRDefault="003A4928" w:rsidP="003A4928">
      <w:pPr>
        <w:shd w:val="clear" w:color="auto" w:fill="FFFFFF"/>
        <w:tabs>
          <w:tab w:val="left" w:pos="709"/>
          <w:tab w:val="left" w:pos="1134"/>
        </w:tabs>
        <w:ind w:firstLine="229"/>
        <w:jc w:val="both"/>
        <w:textAlignment w:val="baseline"/>
      </w:pPr>
      <w:r>
        <w:t xml:space="preserve">        57.</w:t>
      </w:r>
      <w:r>
        <w:tab/>
      </w:r>
      <w:r w:rsidR="006F6368" w:rsidRPr="00877E42">
        <w:t>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 и документов,</w:t>
      </w:r>
      <w:r>
        <w:t xml:space="preserve"> приложенных к нему.</w:t>
      </w:r>
    </w:p>
    <w:p w:rsidR="006F6368" w:rsidRPr="00877E42" w:rsidRDefault="003A4928" w:rsidP="003A4928">
      <w:pPr>
        <w:shd w:val="clear" w:color="auto" w:fill="FFFFFF"/>
        <w:tabs>
          <w:tab w:val="left" w:pos="709"/>
          <w:tab w:val="left" w:pos="1134"/>
        </w:tabs>
        <w:ind w:firstLine="229"/>
        <w:jc w:val="both"/>
        <w:textAlignment w:val="baseline"/>
      </w:pPr>
      <w:r>
        <w:tab/>
        <w:t>58.</w:t>
      </w:r>
      <w:r>
        <w:tab/>
      </w:r>
      <w:r w:rsidR="006F6368" w:rsidRPr="00877E42">
        <w:t>Заявление об исправлении опечаток и ошибок в течение 5 рабочих дней с момента регистрации такого заявления рассматривается специалистом Администрации на предмет соответствия требованиям, предусмотренным Административным регламентом.</w:t>
      </w:r>
    </w:p>
    <w:p w:rsidR="006F6368" w:rsidRPr="00877E42" w:rsidRDefault="006F6368" w:rsidP="003A4928">
      <w:pPr>
        <w:shd w:val="clear" w:color="auto" w:fill="FFFFFF"/>
        <w:tabs>
          <w:tab w:val="left" w:pos="709"/>
          <w:tab w:val="left" w:pos="1134"/>
        </w:tabs>
        <w:ind w:firstLine="480"/>
        <w:jc w:val="both"/>
        <w:textAlignment w:val="baseline"/>
      </w:pPr>
      <w:r w:rsidRPr="00877E42">
        <w:t xml:space="preserve">   </w:t>
      </w:r>
      <w:r w:rsidR="003A4928">
        <w:t xml:space="preserve"> 59.</w:t>
      </w:r>
      <w:r w:rsidR="003A4928">
        <w:tab/>
      </w:r>
      <w:r w:rsidRPr="00877E42">
        <w:t>По результатам рассмотрения заявления об исправлении опечаток и ошибок специалист Администрации в срок, предусмотренный пунктом 59 Административного регламента:</w:t>
      </w:r>
    </w:p>
    <w:p w:rsidR="006F6368" w:rsidRPr="00877E42" w:rsidRDefault="003A4928" w:rsidP="003A4928">
      <w:pPr>
        <w:shd w:val="clear" w:color="auto" w:fill="FFFFFF"/>
        <w:tabs>
          <w:tab w:val="left" w:pos="709"/>
          <w:tab w:val="left" w:pos="1134"/>
        </w:tabs>
        <w:ind w:firstLine="480"/>
        <w:jc w:val="both"/>
        <w:textAlignment w:val="baseline"/>
      </w:pPr>
      <w:r>
        <w:tab/>
        <w:t>1)</w:t>
      </w:r>
      <w:r>
        <w:tab/>
      </w:r>
      <w:r w:rsidR="006F6368" w:rsidRPr="00877E42">
        <w:t>в случае отсутствия основания для отказа в исправлении опечаток и ошибок, предусмотренного пунктом 57 административного регламента, принимает решение об исправлении опечаток и ошибок;</w:t>
      </w:r>
    </w:p>
    <w:p w:rsidR="006F6368" w:rsidRPr="00877E42" w:rsidRDefault="003A4928" w:rsidP="003A4928">
      <w:pPr>
        <w:shd w:val="clear" w:color="auto" w:fill="FFFFFF"/>
        <w:tabs>
          <w:tab w:val="left" w:pos="709"/>
          <w:tab w:val="left" w:pos="1134"/>
        </w:tabs>
        <w:ind w:firstLine="480"/>
        <w:jc w:val="both"/>
        <w:textAlignment w:val="baseline"/>
      </w:pPr>
      <w:r>
        <w:tab/>
        <w:t>2)</w:t>
      </w:r>
      <w:r>
        <w:tab/>
      </w:r>
      <w:r w:rsidR="006F6368" w:rsidRPr="00877E42">
        <w:t>в случае наличия основания для отказа в исправлении опечаток, предусмотренного пунктом 56 Административного регламента, принимает решение об отсутствии необходимости исправления опечаток и ошибок.</w:t>
      </w:r>
    </w:p>
    <w:p w:rsidR="006F6368" w:rsidRPr="00877E42" w:rsidRDefault="003A4928" w:rsidP="003A4928">
      <w:pPr>
        <w:shd w:val="clear" w:color="auto" w:fill="FFFFFF"/>
        <w:tabs>
          <w:tab w:val="left" w:pos="709"/>
          <w:tab w:val="left" w:pos="1134"/>
        </w:tabs>
        <w:ind w:firstLine="480"/>
        <w:jc w:val="both"/>
        <w:textAlignment w:val="baseline"/>
      </w:pPr>
      <w:r>
        <w:tab/>
        <w:t>60.</w:t>
      </w:r>
      <w:r>
        <w:tab/>
      </w:r>
      <w:r w:rsidR="006F6368" w:rsidRPr="00877E42">
        <w:t>В случае принятия решения об отсутствии необходимости исправления опечаток и ошибок специалист Администрации в течение 3 рабочих дней с момента принятия решения оформляет письмо об отсутствии необходимости исправления опечаток и ошибок с указанием причин отсутствия необходимости.</w:t>
      </w:r>
    </w:p>
    <w:p w:rsidR="006F6368" w:rsidRPr="00877E42" w:rsidRDefault="003A4928" w:rsidP="003A4928">
      <w:pPr>
        <w:shd w:val="clear" w:color="auto" w:fill="FFFFFF"/>
        <w:tabs>
          <w:tab w:val="left" w:pos="709"/>
        </w:tabs>
        <w:ind w:firstLine="480"/>
        <w:jc w:val="both"/>
        <w:textAlignment w:val="baseline"/>
      </w:pPr>
      <w:r>
        <w:tab/>
      </w:r>
      <w:r w:rsidR="006F6368" w:rsidRPr="00877E42"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услуги.</w:t>
      </w:r>
    </w:p>
    <w:p w:rsidR="006F6368" w:rsidRPr="00877E42" w:rsidRDefault="003A4928" w:rsidP="003A4928">
      <w:pPr>
        <w:shd w:val="clear" w:color="auto" w:fill="FFFFFF"/>
        <w:tabs>
          <w:tab w:val="left" w:pos="709"/>
          <w:tab w:val="left" w:pos="1134"/>
        </w:tabs>
        <w:ind w:firstLine="708"/>
        <w:jc w:val="both"/>
        <w:textAlignment w:val="baseline"/>
      </w:pPr>
      <w:r>
        <w:t>61.</w:t>
      </w:r>
      <w:r>
        <w:tab/>
      </w:r>
      <w:r w:rsidR="006F6368" w:rsidRPr="00877E42">
        <w:t>Исправление опечаток и ошибок осуществляется специалистом Администрации в течение 3 рабочих дней с момента принятия решения, предусмотренного пунктом 56 Административного регламента.</w:t>
      </w:r>
    </w:p>
    <w:p w:rsidR="006F6368" w:rsidRPr="00877E42" w:rsidRDefault="003A4928" w:rsidP="003A4928">
      <w:pPr>
        <w:shd w:val="clear" w:color="auto" w:fill="FFFFFF"/>
        <w:tabs>
          <w:tab w:val="left" w:pos="709"/>
        </w:tabs>
        <w:ind w:firstLine="480"/>
        <w:jc w:val="both"/>
        <w:textAlignment w:val="baseline"/>
      </w:pPr>
      <w:r>
        <w:lastRenderedPageBreak/>
        <w:tab/>
      </w:r>
      <w:r w:rsidR="006F6368" w:rsidRPr="00877E42">
        <w:t xml:space="preserve">Результатом исправления опечаток и ошибок является подготовленный в </w:t>
      </w:r>
      <w:r>
        <w:t xml:space="preserve">                     </w:t>
      </w:r>
      <w:r w:rsidR="006F6368" w:rsidRPr="00877E42">
        <w:t>3-х экземплярах документ о предоставлении государственной услуги.</w:t>
      </w:r>
    </w:p>
    <w:p w:rsidR="006F6368" w:rsidRDefault="003A4928" w:rsidP="003A4928">
      <w:pPr>
        <w:shd w:val="clear" w:color="auto" w:fill="FFFFFF"/>
        <w:tabs>
          <w:tab w:val="left" w:pos="709"/>
          <w:tab w:val="left" w:pos="1134"/>
        </w:tabs>
        <w:jc w:val="both"/>
        <w:textAlignment w:val="baseline"/>
      </w:pPr>
      <w:r>
        <w:tab/>
        <w:t>62.</w:t>
      </w:r>
      <w:r>
        <w:tab/>
      </w:r>
      <w:r w:rsidR="006F6368" w:rsidRPr="00877E42">
        <w:t>При исправлении опечаток и ошибок не допускается:</w:t>
      </w:r>
    </w:p>
    <w:p w:rsidR="003A4928" w:rsidRDefault="003A4928" w:rsidP="003A4928">
      <w:pPr>
        <w:shd w:val="clear" w:color="auto" w:fill="FFFFFF"/>
        <w:tabs>
          <w:tab w:val="left" w:pos="709"/>
          <w:tab w:val="left" w:pos="1134"/>
        </w:tabs>
        <w:jc w:val="both"/>
        <w:textAlignment w:val="baseline"/>
      </w:pPr>
    </w:p>
    <w:p w:rsidR="003A4928" w:rsidRPr="00877E42" w:rsidRDefault="003A4928" w:rsidP="003A4928">
      <w:pPr>
        <w:shd w:val="clear" w:color="auto" w:fill="FFFFFF"/>
        <w:tabs>
          <w:tab w:val="left" w:pos="709"/>
          <w:tab w:val="left" w:pos="1134"/>
        </w:tabs>
        <w:jc w:val="both"/>
        <w:textAlignment w:val="baseline"/>
      </w:pPr>
    </w:p>
    <w:p w:rsidR="003A4928" w:rsidRPr="003A4928" w:rsidRDefault="003A4928" w:rsidP="003A4928">
      <w:pPr>
        <w:shd w:val="clear" w:color="auto" w:fill="FFFFFF"/>
        <w:tabs>
          <w:tab w:val="left" w:pos="993"/>
        </w:tabs>
        <w:ind w:firstLine="709"/>
        <w:jc w:val="both"/>
        <w:textAlignment w:val="baseline"/>
      </w:pPr>
      <w:r>
        <w:t>-</w:t>
      </w:r>
      <w:r>
        <w:tab/>
      </w:r>
      <w:r w:rsidR="006F6368" w:rsidRPr="003A4928">
        <w:t>изменение содержания документов, являющихся результатом предоставления муниципальной услуги;</w:t>
      </w:r>
    </w:p>
    <w:p w:rsidR="003A4928" w:rsidRPr="003A4928" w:rsidRDefault="003A4928" w:rsidP="003A4928">
      <w:pPr>
        <w:shd w:val="clear" w:color="auto" w:fill="FFFFFF"/>
        <w:tabs>
          <w:tab w:val="left" w:pos="993"/>
        </w:tabs>
        <w:ind w:firstLine="709"/>
        <w:jc w:val="both"/>
        <w:textAlignment w:val="baseline"/>
      </w:pPr>
      <w:r>
        <w:t>-</w:t>
      </w:r>
      <w:r>
        <w:tab/>
      </w:r>
      <w:r w:rsidR="006F6368" w:rsidRPr="003A4928"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3A4928" w:rsidRPr="003A4928" w:rsidRDefault="003A4928" w:rsidP="003A4928">
      <w:pPr>
        <w:shd w:val="clear" w:color="auto" w:fill="FFFFFF"/>
        <w:tabs>
          <w:tab w:val="left" w:pos="1134"/>
        </w:tabs>
        <w:ind w:firstLine="709"/>
        <w:jc w:val="both"/>
        <w:textAlignment w:val="baseline"/>
      </w:pPr>
      <w:r>
        <w:t>63.</w:t>
      </w:r>
      <w:r>
        <w:tab/>
      </w:r>
      <w:r w:rsidR="006F6368" w:rsidRPr="003A4928">
        <w:t>Документы, предусмотренные пунктом 60 и абзацем вторым пункта 61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3A4928" w:rsidRPr="003A4928" w:rsidRDefault="006F6368" w:rsidP="003A4928">
      <w:pPr>
        <w:shd w:val="clear" w:color="auto" w:fill="FFFFFF"/>
        <w:ind w:firstLine="709"/>
        <w:jc w:val="both"/>
        <w:textAlignment w:val="baseline"/>
      </w:pPr>
      <w:r w:rsidRPr="003A4928">
        <w:t>Один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6F6368" w:rsidRPr="003A4928" w:rsidRDefault="006F6368" w:rsidP="003A4928">
      <w:pPr>
        <w:shd w:val="clear" w:color="auto" w:fill="FFFFFF"/>
        <w:ind w:firstLine="709"/>
        <w:jc w:val="both"/>
        <w:textAlignment w:val="baseline"/>
      </w:pPr>
      <w:r w:rsidRPr="003A4928">
        <w:t>Другие экземпляры документа о предоставлении муниципальной услуги, содержащий опечатки и ошибки, хранятся в Администрации.</w:t>
      </w:r>
    </w:p>
    <w:p w:rsidR="006F6368" w:rsidRPr="003A4928" w:rsidRDefault="006F6368" w:rsidP="003A4928">
      <w:pPr>
        <w:shd w:val="clear" w:color="auto" w:fill="FFFFFF"/>
        <w:tabs>
          <w:tab w:val="left" w:pos="709"/>
        </w:tabs>
        <w:ind w:firstLine="709"/>
        <w:jc w:val="both"/>
        <w:textAlignment w:val="baseline"/>
      </w:pPr>
      <w:r w:rsidRPr="003A4928"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6F6368" w:rsidRPr="003A4928" w:rsidRDefault="006F6368" w:rsidP="003A4928">
      <w:pPr>
        <w:shd w:val="clear" w:color="auto" w:fill="FFFFFF"/>
        <w:ind w:firstLine="709"/>
        <w:jc w:val="both"/>
        <w:textAlignment w:val="baseline"/>
      </w:pPr>
      <w:r w:rsidRPr="003A4928">
        <w:rPr>
          <w:sz w:val="28"/>
          <w:szCs w:val="28"/>
        </w:rPr>
        <w:tab/>
      </w:r>
    </w:p>
    <w:p w:rsidR="00175481" w:rsidRDefault="006F6368" w:rsidP="003A4928">
      <w:pPr>
        <w:shd w:val="clear" w:color="auto" w:fill="FFFFFF"/>
        <w:jc w:val="center"/>
        <w:textAlignment w:val="baseline"/>
        <w:rPr>
          <w:b/>
          <w:bCs/>
        </w:rPr>
      </w:pPr>
      <w:r w:rsidRPr="003A4928">
        <w:rPr>
          <w:b/>
          <w:bCs/>
        </w:rPr>
        <w:t xml:space="preserve">Порядок выдачи дубликата документа, выданного по результатам </w:t>
      </w:r>
    </w:p>
    <w:p w:rsidR="00175481" w:rsidRDefault="006F6368" w:rsidP="003A4928">
      <w:pPr>
        <w:shd w:val="clear" w:color="auto" w:fill="FFFFFF"/>
        <w:jc w:val="center"/>
        <w:textAlignment w:val="baseline"/>
        <w:rPr>
          <w:b/>
          <w:bCs/>
        </w:rPr>
      </w:pPr>
      <w:r w:rsidRPr="003A4928">
        <w:rPr>
          <w:b/>
          <w:bCs/>
        </w:rPr>
        <w:t xml:space="preserve">предоставления муниципальной услуги, в том числе </w:t>
      </w:r>
    </w:p>
    <w:p w:rsidR="006F6368" w:rsidRDefault="006F6368" w:rsidP="003A4928">
      <w:pPr>
        <w:shd w:val="clear" w:color="auto" w:fill="FFFFFF"/>
        <w:jc w:val="center"/>
        <w:textAlignment w:val="baseline"/>
        <w:rPr>
          <w:b/>
          <w:bCs/>
        </w:rPr>
      </w:pPr>
      <w:r w:rsidRPr="003A4928">
        <w:rPr>
          <w:b/>
          <w:bCs/>
        </w:rPr>
        <w:t>исчерпывающий перечень оснований для отказа в выдаче дубликата</w:t>
      </w:r>
    </w:p>
    <w:p w:rsidR="003A4928" w:rsidRPr="003A4928" w:rsidRDefault="003A4928" w:rsidP="003A4928">
      <w:pPr>
        <w:shd w:val="clear" w:color="auto" w:fill="FFFFFF"/>
        <w:jc w:val="center"/>
        <w:textAlignment w:val="baseline"/>
        <w:rPr>
          <w:b/>
          <w:bCs/>
        </w:rPr>
      </w:pPr>
    </w:p>
    <w:p w:rsidR="006F6368" w:rsidRPr="00175481" w:rsidRDefault="00175481" w:rsidP="00175481">
      <w:pPr>
        <w:shd w:val="clear" w:color="auto" w:fill="FFFFFF"/>
        <w:tabs>
          <w:tab w:val="left" w:pos="1134"/>
        </w:tabs>
        <w:ind w:firstLine="709"/>
        <w:jc w:val="both"/>
        <w:textAlignment w:val="baseline"/>
      </w:pPr>
      <w:r w:rsidRPr="00175481">
        <w:t>64.</w:t>
      </w:r>
      <w:r w:rsidRPr="00175481">
        <w:tab/>
      </w:r>
      <w:r w:rsidR="006F6368" w:rsidRPr="00175481">
        <w:t>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адрес Администрации.</w:t>
      </w:r>
    </w:p>
    <w:p w:rsidR="006F6368" w:rsidRPr="00175481" w:rsidRDefault="006F6368" w:rsidP="00175481">
      <w:pPr>
        <w:shd w:val="clear" w:color="auto" w:fill="FFFFFF"/>
        <w:ind w:firstLine="709"/>
        <w:jc w:val="both"/>
        <w:textAlignment w:val="baseline"/>
      </w:pPr>
      <w:r w:rsidRPr="00175481">
        <w:t>Заявление о выдаче дубликата документа может быть подано заявителем в Администрацию одним из следующих способов: лично, почтой, по электронной почте.</w:t>
      </w:r>
    </w:p>
    <w:p w:rsidR="006F6368" w:rsidRPr="00175481" w:rsidRDefault="006F6368" w:rsidP="00175481">
      <w:pPr>
        <w:shd w:val="clear" w:color="auto" w:fill="FFFFFF"/>
        <w:ind w:firstLine="709"/>
        <w:jc w:val="both"/>
        <w:textAlignment w:val="baseline"/>
      </w:pPr>
      <w:r w:rsidRPr="00175481">
        <w:t>Основаниями для отказа в выдаче заявителю дубликата документа, являются:</w:t>
      </w:r>
    </w:p>
    <w:p w:rsidR="006F6368" w:rsidRPr="00175481" w:rsidRDefault="00175481" w:rsidP="00175481">
      <w:pPr>
        <w:shd w:val="clear" w:color="auto" w:fill="FFFFFF"/>
        <w:tabs>
          <w:tab w:val="left" w:pos="993"/>
        </w:tabs>
        <w:ind w:firstLine="709"/>
        <w:jc w:val="both"/>
        <w:textAlignment w:val="baseline"/>
      </w:pPr>
      <w:r w:rsidRPr="00175481">
        <w:t>-</w:t>
      </w:r>
      <w:r w:rsidRPr="00175481">
        <w:tab/>
      </w:r>
      <w:r w:rsidR="006F6368" w:rsidRPr="00175481">
        <w:t>отсутствие в заявлении о выдаче дубликата документа информации, позволяющей идентифицировать ранее выданную информацию;</w:t>
      </w:r>
    </w:p>
    <w:p w:rsidR="006F6368" w:rsidRPr="00175481" w:rsidRDefault="00175481" w:rsidP="00175481">
      <w:pPr>
        <w:shd w:val="clear" w:color="auto" w:fill="FFFFFF"/>
        <w:tabs>
          <w:tab w:val="left" w:pos="993"/>
        </w:tabs>
        <w:ind w:firstLine="709"/>
        <w:jc w:val="both"/>
        <w:textAlignment w:val="baseline"/>
      </w:pPr>
      <w:r w:rsidRPr="00175481">
        <w:t>-</w:t>
      </w:r>
      <w:r w:rsidRPr="00175481">
        <w:tab/>
      </w:r>
      <w:r w:rsidR="006F6368" w:rsidRPr="00175481">
        <w:t>представление заявления о выдаче дубликата документа неуполномоченным лицом.</w:t>
      </w:r>
    </w:p>
    <w:p w:rsidR="006F6368" w:rsidRPr="00175481" w:rsidRDefault="006F6368" w:rsidP="00175481">
      <w:pPr>
        <w:shd w:val="clear" w:color="auto" w:fill="FFFFFF"/>
        <w:ind w:firstLine="709"/>
        <w:jc w:val="both"/>
        <w:textAlignment w:val="baseline"/>
      </w:pPr>
      <w:r w:rsidRPr="00175481">
        <w:t>Специалист Администрации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с даты регистрации соответствующего заявления.</w:t>
      </w:r>
    </w:p>
    <w:p w:rsidR="006F6368" w:rsidRPr="008A46E0" w:rsidRDefault="006F6368" w:rsidP="008A46E0">
      <w:pPr>
        <w:shd w:val="clear" w:color="auto" w:fill="FFFFFF"/>
        <w:ind w:firstLine="709"/>
        <w:jc w:val="both"/>
      </w:pPr>
    </w:p>
    <w:p w:rsidR="006F6368" w:rsidRPr="008A46E0" w:rsidRDefault="006F6368" w:rsidP="008A46E0">
      <w:pPr>
        <w:shd w:val="clear" w:color="auto" w:fill="FFFFFF"/>
        <w:jc w:val="center"/>
        <w:rPr>
          <w:b/>
          <w:color w:val="333333"/>
        </w:rPr>
      </w:pPr>
      <w:r w:rsidRPr="008A46E0">
        <w:rPr>
          <w:b/>
          <w:color w:val="333333"/>
        </w:rPr>
        <w:t xml:space="preserve">Оставление заявления о предоставление </w:t>
      </w:r>
      <w:r w:rsidR="008A46E0" w:rsidRPr="008A46E0">
        <w:rPr>
          <w:b/>
          <w:color w:val="333333"/>
        </w:rPr>
        <w:t xml:space="preserve">муниципальной услуги </w:t>
      </w:r>
      <w:r w:rsidRPr="008A46E0">
        <w:rPr>
          <w:b/>
          <w:color w:val="333333"/>
        </w:rPr>
        <w:t>без рассмотрения</w:t>
      </w:r>
    </w:p>
    <w:p w:rsidR="006F6368" w:rsidRPr="008A46E0" w:rsidRDefault="006F6368" w:rsidP="008A46E0">
      <w:pPr>
        <w:shd w:val="clear" w:color="auto" w:fill="FFFFFF"/>
        <w:jc w:val="center"/>
        <w:rPr>
          <w:b/>
          <w:color w:val="333333"/>
        </w:rPr>
      </w:pPr>
    </w:p>
    <w:p w:rsidR="006F6368" w:rsidRPr="008A46E0" w:rsidRDefault="008A46E0" w:rsidP="008A46E0">
      <w:pPr>
        <w:shd w:val="clear" w:color="auto" w:fill="FFFFFF"/>
        <w:tabs>
          <w:tab w:val="left" w:pos="1134"/>
        </w:tabs>
        <w:ind w:firstLine="709"/>
        <w:jc w:val="both"/>
      </w:pPr>
      <w:r>
        <w:t>65.</w:t>
      </w:r>
      <w:r>
        <w:tab/>
      </w:r>
      <w:r w:rsidR="006F6368" w:rsidRPr="008A46E0">
        <w:t>Заявление о предоставлении муниципальной услуги оставляется без рассмотрения:</w:t>
      </w:r>
    </w:p>
    <w:p w:rsidR="006F6368" w:rsidRPr="008A46E0" w:rsidRDefault="008A46E0" w:rsidP="008A46E0">
      <w:pPr>
        <w:shd w:val="clear" w:color="auto" w:fill="FFFFFF"/>
        <w:tabs>
          <w:tab w:val="left" w:pos="993"/>
        </w:tabs>
        <w:ind w:firstLine="709"/>
        <w:jc w:val="both"/>
      </w:pPr>
      <w:r>
        <w:t>-</w:t>
      </w:r>
      <w:r>
        <w:tab/>
      </w:r>
      <w:r w:rsidR="006F6368" w:rsidRPr="008A46E0">
        <w:t>если в письменном заявлении не указана фамилия гражданина, направившего обращение или почтовый адрес, по которому должен быть направлен ответ;</w:t>
      </w:r>
    </w:p>
    <w:p w:rsidR="006F6368" w:rsidRPr="008A46E0" w:rsidRDefault="008A46E0" w:rsidP="008A46E0">
      <w:pPr>
        <w:shd w:val="clear" w:color="auto" w:fill="FFFFFF"/>
        <w:tabs>
          <w:tab w:val="left" w:pos="993"/>
        </w:tabs>
        <w:ind w:firstLine="709"/>
        <w:jc w:val="both"/>
      </w:pPr>
      <w:r>
        <w:t>-</w:t>
      </w:r>
      <w:r>
        <w:tab/>
      </w:r>
      <w:r w:rsidR="006F6368" w:rsidRPr="008A46E0">
        <w:t>если письменное заявление не поддаетс</w:t>
      </w:r>
      <w:r>
        <w:t>я прочтению (заявитель уведомля</w:t>
      </w:r>
      <w:r w:rsidR="006F6368" w:rsidRPr="008A46E0">
        <w:t>ется о невозможности дать ответ в течение 5 рабочих дней со дня регистрации заявления в случае, если его фамилия и почтовый адрес поддаются прочтению);</w:t>
      </w:r>
    </w:p>
    <w:p w:rsidR="006F6368" w:rsidRPr="008A46E0" w:rsidRDefault="008A46E0" w:rsidP="008A46E0">
      <w:pPr>
        <w:shd w:val="clear" w:color="auto" w:fill="FFFFFF"/>
        <w:tabs>
          <w:tab w:val="left" w:pos="993"/>
        </w:tabs>
        <w:ind w:firstLine="709"/>
        <w:jc w:val="both"/>
      </w:pPr>
      <w:r>
        <w:t>-</w:t>
      </w:r>
      <w:r>
        <w:tab/>
      </w:r>
      <w:r w:rsidR="006F6368" w:rsidRPr="008A46E0">
        <w:t>если заявление содержит нецензурные либо оскорбительные выражения, угрозы жизни, здоровью и имуществу специалиста Администрации, а также членам его семьи;</w:t>
      </w:r>
    </w:p>
    <w:p w:rsidR="006F6368" w:rsidRPr="008A46E0" w:rsidRDefault="008A46E0" w:rsidP="008A46E0">
      <w:pPr>
        <w:shd w:val="clear" w:color="auto" w:fill="FFFFFF"/>
        <w:tabs>
          <w:tab w:val="left" w:pos="993"/>
        </w:tabs>
        <w:ind w:firstLine="709"/>
        <w:jc w:val="both"/>
      </w:pPr>
      <w:r>
        <w:t>-</w:t>
      </w:r>
      <w:r>
        <w:tab/>
      </w:r>
      <w:r w:rsidR="006F6368" w:rsidRPr="008A46E0">
        <w:t xml:space="preserve">если заявление заявителя по тем же основаниям уже было рассмотрено Администрацией ранее и заявителю направлен на бумажном или электронном носителе ответ по существу  и при этом во вновь поступившем обращении отсутствуют основания </w:t>
      </w:r>
      <w:r w:rsidR="006F6368" w:rsidRPr="008A46E0">
        <w:lastRenderedPageBreak/>
        <w:t>для пересмотра ранее принятых решений (заявитель уведомляется об оставлении заявления без рассмотрения по существу и прекращении переписки.</w:t>
      </w:r>
    </w:p>
    <w:p w:rsidR="006F6368" w:rsidRPr="008A46E0" w:rsidRDefault="008A46E0" w:rsidP="008A46E0">
      <w:pPr>
        <w:shd w:val="clear" w:color="auto" w:fill="FFFFFF"/>
        <w:tabs>
          <w:tab w:val="left" w:pos="993"/>
        </w:tabs>
        <w:ind w:firstLine="709"/>
        <w:jc w:val="both"/>
      </w:pPr>
      <w:r>
        <w:t>-</w:t>
      </w:r>
      <w:r>
        <w:tab/>
      </w:r>
      <w:r w:rsidR="006F6368" w:rsidRPr="008A46E0">
        <w:t>если заявление подано лицом, которое решением суда, вступившим в законную силу, признано недееспособным.</w:t>
      </w:r>
    </w:p>
    <w:p w:rsidR="006F6368" w:rsidRDefault="006F6368" w:rsidP="006F6368">
      <w:pPr>
        <w:keepNext/>
        <w:tabs>
          <w:tab w:val="left" w:pos="8540"/>
        </w:tabs>
        <w:ind w:left="431"/>
        <w:jc w:val="center"/>
        <w:rPr>
          <w:b/>
          <w:kern w:val="2"/>
          <w:sz w:val="28"/>
          <w:szCs w:val="28"/>
        </w:rPr>
      </w:pPr>
    </w:p>
    <w:p w:rsidR="008A46E0" w:rsidRDefault="006F6368" w:rsidP="008A46E0">
      <w:pPr>
        <w:keepNext/>
        <w:tabs>
          <w:tab w:val="left" w:pos="8540"/>
        </w:tabs>
        <w:jc w:val="center"/>
        <w:rPr>
          <w:b/>
          <w:kern w:val="2"/>
        </w:rPr>
      </w:pPr>
      <w:r w:rsidRPr="008A46E0">
        <w:rPr>
          <w:b/>
          <w:kern w:val="2"/>
          <w:lang w:val="en-US"/>
        </w:rPr>
        <w:t>IV</w:t>
      </w:r>
      <w:r w:rsidRPr="008A46E0">
        <w:rPr>
          <w:b/>
          <w:kern w:val="2"/>
        </w:rPr>
        <w:t xml:space="preserve">. ФОРМЫ КОНТРОЛЯ ЗА ПРЕДОСТАВЛЕНИЕМ </w:t>
      </w:r>
    </w:p>
    <w:p w:rsidR="006F6368" w:rsidRPr="008A46E0" w:rsidRDefault="006F6368" w:rsidP="008A46E0">
      <w:pPr>
        <w:keepNext/>
        <w:tabs>
          <w:tab w:val="left" w:pos="8540"/>
        </w:tabs>
        <w:jc w:val="center"/>
        <w:rPr>
          <w:b/>
          <w:kern w:val="2"/>
        </w:rPr>
      </w:pPr>
      <w:r w:rsidRPr="008A46E0">
        <w:rPr>
          <w:b/>
          <w:kern w:val="2"/>
        </w:rPr>
        <w:t>МУНИЦИПАЛЬНОЙ УСЛУГИ</w:t>
      </w:r>
    </w:p>
    <w:p w:rsidR="006F6368" w:rsidRPr="008A46E0" w:rsidRDefault="006F6368" w:rsidP="008A46E0">
      <w:pPr>
        <w:shd w:val="clear" w:color="auto" w:fill="FFFFFF"/>
        <w:rPr>
          <w:b/>
        </w:rPr>
      </w:pPr>
    </w:p>
    <w:p w:rsidR="006F6368" w:rsidRPr="008A46E0" w:rsidRDefault="006F6368" w:rsidP="008A46E0">
      <w:pPr>
        <w:ind w:firstLine="284"/>
        <w:jc w:val="center"/>
        <w:rPr>
          <w:b/>
        </w:rPr>
      </w:pPr>
      <w:r w:rsidRPr="008A46E0">
        <w:rPr>
          <w:b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F6368" w:rsidRPr="008A46E0" w:rsidRDefault="006F6368" w:rsidP="007B6DE7">
      <w:pPr>
        <w:shd w:val="clear" w:color="auto" w:fill="FFFFFF"/>
        <w:tabs>
          <w:tab w:val="left" w:pos="1134"/>
        </w:tabs>
        <w:jc w:val="both"/>
      </w:pPr>
    </w:p>
    <w:p w:rsidR="006F6368" w:rsidRPr="007B6DE7" w:rsidRDefault="006F6368" w:rsidP="007B6DE7">
      <w:pPr>
        <w:shd w:val="clear" w:color="auto" w:fill="FFFFFF"/>
        <w:tabs>
          <w:tab w:val="left" w:pos="1134"/>
        </w:tabs>
        <w:ind w:firstLine="709"/>
        <w:jc w:val="both"/>
      </w:pPr>
      <w:r w:rsidRPr="007B6DE7">
        <w:t>66.</w:t>
      </w:r>
      <w:r w:rsidR="007B6DE7">
        <w:tab/>
      </w:r>
      <w:r w:rsidRPr="007B6DE7"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специалистом Администрации осуществляется Главой администрации, путем проведения проверок соблюдения и исполнения положений нормативных правовых актов Российской Федерации, нормативных правовых актов Республики Карелия, муниципальных нормативных правовых актов, настоящего Административного регламента.</w:t>
      </w:r>
    </w:p>
    <w:p w:rsidR="006F6368" w:rsidRPr="007B6DE7" w:rsidRDefault="006F6368" w:rsidP="007B6DE7">
      <w:pPr>
        <w:shd w:val="clear" w:color="auto" w:fill="FFFFFF"/>
        <w:tabs>
          <w:tab w:val="left" w:pos="1134"/>
        </w:tabs>
        <w:ind w:firstLine="709"/>
        <w:jc w:val="both"/>
      </w:pPr>
      <w:r w:rsidRPr="007B6DE7">
        <w:t>Для осуществления контроля за полнотой и качеством предоставления муниципальной услуги, выявления и установления нарушений прав граждан, принятия решений об устранении соответствующих нарушений проводятся плановые и внеплановые проверки предоставления муниципальной услуги.</w:t>
      </w:r>
    </w:p>
    <w:p w:rsidR="006F6368" w:rsidRPr="007B6DE7" w:rsidRDefault="006F6368" w:rsidP="007B6DE7">
      <w:pPr>
        <w:shd w:val="clear" w:color="auto" w:fill="FFFFFF"/>
        <w:tabs>
          <w:tab w:val="left" w:pos="1134"/>
        </w:tabs>
        <w:ind w:firstLine="709"/>
        <w:jc w:val="both"/>
      </w:pPr>
      <w:r w:rsidRPr="007B6DE7">
        <w:t>Для проведения плановых и внеплановых проверок полноты и качества предоставления муниципальной услуги формируется комиссия.</w:t>
      </w:r>
    </w:p>
    <w:p w:rsidR="006F6368" w:rsidRPr="007B6DE7" w:rsidRDefault="006F6368" w:rsidP="007B6DE7">
      <w:pPr>
        <w:shd w:val="clear" w:color="auto" w:fill="FFFFFF"/>
        <w:tabs>
          <w:tab w:val="left" w:pos="1134"/>
        </w:tabs>
        <w:ind w:firstLine="709"/>
        <w:jc w:val="both"/>
      </w:pPr>
      <w:r w:rsidRPr="007B6DE7">
        <w:t>Плановые проверки проводятся в соответствии с годовым планом работы Администрации.</w:t>
      </w:r>
    </w:p>
    <w:p w:rsidR="006F6368" w:rsidRPr="007B6DE7" w:rsidRDefault="006F6368" w:rsidP="007B6DE7">
      <w:pPr>
        <w:shd w:val="clear" w:color="auto" w:fill="FFFFFF"/>
        <w:tabs>
          <w:tab w:val="left" w:pos="1134"/>
        </w:tabs>
        <w:ind w:firstLine="709"/>
        <w:jc w:val="both"/>
      </w:pPr>
      <w:r w:rsidRPr="007B6DE7">
        <w:t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(бездействие) должностных лиц, принятые или осуществленные в ходе предоставления муниципальной услуги.</w:t>
      </w:r>
    </w:p>
    <w:p w:rsidR="006F6368" w:rsidRPr="007B6DE7" w:rsidRDefault="006F6368" w:rsidP="007B6DE7">
      <w:pPr>
        <w:shd w:val="clear" w:color="auto" w:fill="FFFFFF"/>
        <w:tabs>
          <w:tab w:val="left" w:pos="1134"/>
        </w:tabs>
        <w:ind w:firstLine="709"/>
        <w:jc w:val="both"/>
      </w:pPr>
      <w:r w:rsidRPr="007B6DE7"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6F6368" w:rsidRPr="007B6DE7" w:rsidRDefault="006F6368" w:rsidP="007B6DE7">
      <w:pPr>
        <w:shd w:val="clear" w:color="auto" w:fill="FFFFFF"/>
        <w:tabs>
          <w:tab w:val="left" w:pos="1134"/>
        </w:tabs>
        <w:ind w:firstLine="709"/>
        <w:jc w:val="both"/>
      </w:pPr>
      <w:r w:rsidRPr="007B6DE7">
        <w:t>Акт подписывается всеми членами комиссии.</w:t>
      </w:r>
    </w:p>
    <w:p w:rsidR="006F6368" w:rsidRPr="007B6DE7" w:rsidRDefault="007B6DE7" w:rsidP="007B6DE7">
      <w:pPr>
        <w:shd w:val="clear" w:color="auto" w:fill="FFFFFF"/>
        <w:tabs>
          <w:tab w:val="left" w:pos="1134"/>
        </w:tabs>
        <w:ind w:firstLine="709"/>
        <w:jc w:val="both"/>
      </w:pPr>
      <w:r>
        <w:t>67.</w:t>
      </w:r>
      <w:r>
        <w:tab/>
      </w:r>
      <w:r w:rsidR="006F6368" w:rsidRPr="007B6DE7">
        <w:t>По результатам проведения проверок полноты и качества предоставления муниципальной услуги, в случае выявления нарушений прав граждан виновные лица привлекаются к дисциплинарной и (или) административной ответственности в соответствии с законодательством Российской Федерации.</w:t>
      </w:r>
    </w:p>
    <w:p w:rsidR="006F6368" w:rsidRPr="007B6DE7" w:rsidRDefault="007B6DE7" w:rsidP="007B6DE7">
      <w:pPr>
        <w:shd w:val="clear" w:color="auto" w:fill="FFFFFF"/>
        <w:tabs>
          <w:tab w:val="left" w:pos="1134"/>
        </w:tabs>
        <w:ind w:firstLine="709"/>
        <w:jc w:val="both"/>
      </w:pPr>
      <w:r>
        <w:t>68.</w:t>
      </w:r>
      <w:r>
        <w:tab/>
      </w:r>
      <w:r w:rsidR="006F6368" w:rsidRPr="007B6DE7">
        <w:t>Персональная ответственность должностных лиц, ответственных за предоставление муниципальной услуги, закрепляется в их должностных инструкциях.</w:t>
      </w:r>
    </w:p>
    <w:p w:rsidR="006F6368" w:rsidRPr="007B6DE7" w:rsidRDefault="006F6368" w:rsidP="006F6368">
      <w:pPr>
        <w:keepNext/>
        <w:tabs>
          <w:tab w:val="left" w:pos="8540"/>
        </w:tabs>
        <w:ind w:left="431"/>
        <w:jc w:val="center"/>
        <w:rPr>
          <w:b/>
          <w:kern w:val="2"/>
        </w:rPr>
      </w:pPr>
    </w:p>
    <w:p w:rsidR="007B6DE7" w:rsidRDefault="006F6368" w:rsidP="007B6DE7">
      <w:pPr>
        <w:keepNext/>
        <w:tabs>
          <w:tab w:val="left" w:pos="8540"/>
        </w:tabs>
        <w:jc w:val="center"/>
        <w:rPr>
          <w:b/>
          <w:kern w:val="2"/>
        </w:rPr>
      </w:pPr>
      <w:r w:rsidRPr="007B6DE7">
        <w:rPr>
          <w:b/>
          <w:kern w:val="2"/>
        </w:rPr>
        <w:t xml:space="preserve">Досудебный (внесудебный) порядок обжалования решений и </w:t>
      </w:r>
    </w:p>
    <w:p w:rsidR="007B6DE7" w:rsidRPr="007B6DE7" w:rsidRDefault="006F6368" w:rsidP="007B6DE7">
      <w:pPr>
        <w:keepNext/>
        <w:tabs>
          <w:tab w:val="left" w:pos="8540"/>
        </w:tabs>
        <w:jc w:val="center"/>
        <w:rPr>
          <w:b/>
          <w:kern w:val="2"/>
        </w:rPr>
      </w:pPr>
      <w:r w:rsidRPr="007B6DE7">
        <w:rPr>
          <w:b/>
          <w:kern w:val="2"/>
        </w:rPr>
        <w:t xml:space="preserve">действий (бездействия) органа, предоставляющего муниципальную услугу, </w:t>
      </w:r>
    </w:p>
    <w:p w:rsidR="006F6368" w:rsidRPr="007B6DE7" w:rsidRDefault="006F6368" w:rsidP="007B6DE7">
      <w:pPr>
        <w:keepNext/>
        <w:tabs>
          <w:tab w:val="left" w:pos="8540"/>
        </w:tabs>
        <w:jc w:val="center"/>
        <w:rPr>
          <w:b/>
          <w:kern w:val="2"/>
        </w:rPr>
      </w:pPr>
      <w:r w:rsidRPr="007B6DE7">
        <w:rPr>
          <w:b/>
          <w:kern w:val="2"/>
        </w:rPr>
        <w:t>а также их должностных лиц</w:t>
      </w:r>
    </w:p>
    <w:p w:rsidR="006F6368" w:rsidRPr="007B6DE7" w:rsidRDefault="006F6368" w:rsidP="007B6DE7">
      <w:pPr>
        <w:keepNext/>
        <w:tabs>
          <w:tab w:val="left" w:pos="8540"/>
        </w:tabs>
        <w:jc w:val="center"/>
        <w:rPr>
          <w:b/>
          <w:kern w:val="2"/>
        </w:rPr>
      </w:pPr>
    </w:p>
    <w:p w:rsidR="006F6368" w:rsidRPr="00CB1D9B" w:rsidRDefault="00CB1D9B" w:rsidP="00CB1D9B">
      <w:pPr>
        <w:shd w:val="clear" w:color="auto" w:fill="FFFFFF"/>
        <w:tabs>
          <w:tab w:val="left" w:pos="1134"/>
        </w:tabs>
        <w:ind w:firstLine="708"/>
        <w:jc w:val="both"/>
      </w:pPr>
      <w:r>
        <w:t>69.</w:t>
      </w:r>
      <w:r>
        <w:tab/>
      </w:r>
      <w:r w:rsidR="006F6368" w:rsidRPr="00CB1D9B">
        <w:t>Граждане вправе обжаловать действия (бездействие) и решения осуществляемые (принятые) в ходе получения муниципальной услуги, в досудебном и судебном порядке.</w:t>
      </w:r>
    </w:p>
    <w:p w:rsidR="006F6368" w:rsidRPr="00CB1D9B" w:rsidRDefault="00CB1D9B" w:rsidP="00CB1D9B">
      <w:pPr>
        <w:shd w:val="clear" w:color="auto" w:fill="FFFFFF"/>
        <w:tabs>
          <w:tab w:val="left" w:pos="1134"/>
        </w:tabs>
        <w:ind w:firstLine="708"/>
        <w:jc w:val="both"/>
      </w:pPr>
      <w:r>
        <w:t>70.</w:t>
      </w:r>
      <w:r>
        <w:tab/>
      </w:r>
      <w:r w:rsidR="006F6368" w:rsidRPr="00CB1D9B">
        <w:t>Граждане могут письменно или устно сообщить о нарушении своих прав и законных интересов, противоправных решениях, нарушении положений  Административного регламента, некорректном поведении или нарушении служебной этики по номерам телефонов, почтовым и электронным адресам, указанных в пунктах 5, 6 Административного регламента, либо лично при приеме граждан.</w:t>
      </w:r>
    </w:p>
    <w:p w:rsidR="006F6368" w:rsidRPr="00CB1D9B" w:rsidRDefault="00CB1D9B" w:rsidP="00CB1D9B">
      <w:pPr>
        <w:tabs>
          <w:tab w:val="left" w:pos="1134"/>
        </w:tabs>
        <w:autoSpaceDE w:val="0"/>
        <w:ind w:firstLine="708"/>
        <w:jc w:val="both"/>
      </w:pPr>
      <w:r>
        <w:lastRenderedPageBreak/>
        <w:t>71.</w:t>
      </w:r>
      <w:r>
        <w:tab/>
      </w:r>
      <w:r w:rsidR="006F6368" w:rsidRPr="00CB1D9B">
        <w:t>Предметом жалобы могут являться решения и (или) действия (бездействие) специалистов Администрации, предоставляющих муниципальную услугу.</w:t>
      </w:r>
    </w:p>
    <w:p w:rsidR="006F6368" w:rsidRPr="00CB1D9B" w:rsidRDefault="006F6368" w:rsidP="00CB1D9B">
      <w:pPr>
        <w:autoSpaceDE w:val="0"/>
        <w:jc w:val="both"/>
      </w:pPr>
      <w:r w:rsidRPr="00CB1D9B">
        <w:tab/>
        <w:t>Гражданин может обратиться с жалобой, в том числе в случаях, предусмотренных статьей 11.1 Федерального закона от 27 июля 2010 года № 210-ФЗ «Об организации предоставления государственных и муниципальных услуг».</w:t>
      </w:r>
    </w:p>
    <w:p w:rsidR="00CB1D9B" w:rsidRDefault="00CB1D9B" w:rsidP="00CB1D9B">
      <w:pPr>
        <w:autoSpaceDE w:val="0"/>
        <w:ind w:firstLine="708"/>
        <w:jc w:val="both"/>
      </w:pPr>
    </w:p>
    <w:p w:rsidR="006F6368" w:rsidRPr="00CB1D9B" w:rsidRDefault="006F6368" w:rsidP="00CB1D9B">
      <w:pPr>
        <w:tabs>
          <w:tab w:val="left" w:pos="1134"/>
        </w:tabs>
        <w:autoSpaceDE w:val="0"/>
        <w:ind w:firstLine="708"/>
        <w:jc w:val="both"/>
      </w:pPr>
      <w:r w:rsidRPr="00CB1D9B">
        <w:t>72</w:t>
      </w:r>
      <w:r w:rsidR="00CB1D9B">
        <w:t>.</w:t>
      </w:r>
      <w:r w:rsidR="00CB1D9B">
        <w:tab/>
      </w:r>
      <w:r w:rsidRPr="00CB1D9B">
        <w:t xml:space="preserve">Жалобы на специалиста Администрации может быть подана Главе администрации. </w:t>
      </w:r>
    </w:p>
    <w:p w:rsidR="006F6368" w:rsidRPr="00CB1D9B" w:rsidRDefault="006F6368" w:rsidP="00CB1D9B">
      <w:pPr>
        <w:shd w:val="clear" w:color="auto" w:fill="FFFFFF"/>
        <w:tabs>
          <w:tab w:val="left" w:pos="1134"/>
        </w:tabs>
        <w:ind w:firstLine="708"/>
        <w:jc w:val="both"/>
      </w:pPr>
      <w:r w:rsidRPr="00CB1D9B">
        <w:t>Все жалобы подлежат регистрации в журнале учета граждан не позднее следующего рабочего дня со дня их поступления.</w:t>
      </w:r>
    </w:p>
    <w:p w:rsidR="006F6368" w:rsidRPr="00CB1D9B" w:rsidRDefault="006F6368" w:rsidP="00CB1D9B">
      <w:pPr>
        <w:shd w:val="clear" w:color="auto" w:fill="FFFFFF"/>
        <w:tabs>
          <w:tab w:val="left" w:pos="1134"/>
        </w:tabs>
        <w:ind w:firstLine="708"/>
        <w:jc w:val="both"/>
      </w:pPr>
      <w:r w:rsidRPr="00CB1D9B">
        <w:t>Прием и регистрацию жалоб осуществляет специалист Администрации.</w:t>
      </w:r>
    </w:p>
    <w:p w:rsidR="006F6368" w:rsidRPr="00CB1D9B" w:rsidRDefault="00CB1D9B" w:rsidP="00CB1D9B">
      <w:pPr>
        <w:shd w:val="clear" w:color="auto" w:fill="FFFFFF"/>
        <w:tabs>
          <w:tab w:val="left" w:pos="1134"/>
        </w:tabs>
        <w:ind w:firstLine="708"/>
        <w:jc w:val="both"/>
      </w:pPr>
      <w:r>
        <w:t>73.</w:t>
      </w:r>
      <w:r>
        <w:tab/>
      </w:r>
      <w:r w:rsidR="006F6368" w:rsidRPr="00CB1D9B">
        <w:t>Жалоба должна содержать:</w:t>
      </w:r>
    </w:p>
    <w:p w:rsidR="006F6368" w:rsidRPr="00CB1D9B" w:rsidRDefault="00CB1D9B" w:rsidP="00CB1D9B">
      <w:pPr>
        <w:shd w:val="clear" w:color="auto" w:fill="FFFFFF"/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CB1D9B">
        <w:t>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6F6368" w:rsidRPr="00CB1D9B" w:rsidRDefault="00CB1D9B" w:rsidP="00CB1D9B">
      <w:pPr>
        <w:shd w:val="clear" w:color="auto" w:fill="FFFFFF"/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CB1D9B">
        <w:t>фамилию, имя, отчество (последнее - при наличии), сведения о месте жительства гражданина, а также номер контактного телефона, адрес электронной почты (при наличии) и почтовый адрес, по которому должен быть направлен ответ гражданину;</w:t>
      </w:r>
    </w:p>
    <w:p w:rsidR="006F6368" w:rsidRPr="00CB1D9B" w:rsidRDefault="00CB1D9B" w:rsidP="00CB1D9B">
      <w:pPr>
        <w:shd w:val="clear" w:color="auto" w:fill="FFFFFF"/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CB1D9B"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F6368" w:rsidRPr="00CB1D9B" w:rsidRDefault="00CB1D9B" w:rsidP="00CB1D9B">
      <w:pPr>
        <w:shd w:val="clear" w:color="auto" w:fill="FFFFFF"/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CB1D9B">
        <w:t>доводы, на основании которых гражданин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Гражданином могут быть представлены документы (при наличии), подтверждающие его доводы, либо их копии.</w:t>
      </w:r>
    </w:p>
    <w:p w:rsidR="006F6368" w:rsidRPr="00CB1D9B" w:rsidRDefault="006F6368" w:rsidP="00CB1D9B">
      <w:pPr>
        <w:shd w:val="clear" w:color="auto" w:fill="FFFFFF"/>
        <w:ind w:firstLine="708"/>
        <w:jc w:val="both"/>
      </w:pPr>
      <w:r w:rsidRPr="00CB1D9B">
        <w:t>Под обращением, жалобой гражданин ставит личную подпись и дату.</w:t>
      </w:r>
    </w:p>
    <w:p w:rsidR="006F6368" w:rsidRPr="00CB1D9B" w:rsidRDefault="006F6368" w:rsidP="00CB1D9B">
      <w:pPr>
        <w:shd w:val="clear" w:color="auto" w:fill="FFFFFF"/>
        <w:ind w:firstLine="708"/>
        <w:jc w:val="both"/>
      </w:pPr>
      <w:r w:rsidRPr="00CB1D9B">
        <w:t>В случае если жалоба подается через представителя гражданина, также представляется документ, подтверждающий полномочия на осуществление действий от имени гражданина. В качестве документа, подтверждающего полномочия на осуществление действий от имени гражданина, может быть представлена оформленная в соответствии с законодательством Российской Федерации доверенность.</w:t>
      </w:r>
    </w:p>
    <w:p w:rsidR="006F6368" w:rsidRPr="00CB1D9B" w:rsidRDefault="00CB1D9B" w:rsidP="00CB1D9B">
      <w:pPr>
        <w:shd w:val="clear" w:color="auto" w:fill="FFFFFF"/>
        <w:tabs>
          <w:tab w:val="left" w:pos="1134"/>
        </w:tabs>
        <w:ind w:firstLine="708"/>
        <w:jc w:val="both"/>
      </w:pPr>
      <w:r>
        <w:t>74.</w:t>
      </w:r>
      <w:r>
        <w:tab/>
      </w:r>
      <w:r w:rsidR="006F6368" w:rsidRPr="00CB1D9B"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гражданина  либо в исправлении допущенных опечаток и ошибок или в случае обжалования нарушения установленного срока таких исправлений </w:t>
      </w:r>
      <w:r>
        <w:t>-</w:t>
      </w:r>
      <w:r w:rsidR="006F6368" w:rsidRPr="00CB1D9B">
        <w:t xml:space="preserve"> в течение пяти рабочих дней со дня ее регистрации.</w:t>
      </w:r>
    </w:p>
    <w:p w:rsidR="006F6368" w:rsidRPr="00CB1D9B" w:rsidRDefault="006F6368" w:rsidP="00CB1D9B">
      <w:pPr>
        <w:shd w:val="clear" w:color="auto" w:fill="FFFFFF"/>
        <w:tabs>
          <w:tab w:val="left" w:pos="1134"/>
        </w:tabs>
        <w:ind w:firstLine="708"/>
        <w:jc w:val="both"/>
      </w:pPr>
      <w:r w:rsidRPr="00CB1D9B">
        <w:t>75.</w:t>
      </w:r>
      <w:r w:rsidR="00CB1D9B">
        <w:tab/>
      </w:r>
      <w:r w:rsidRPr="00CB1D9B">
        <w:t>Оснований для приостановления рассмотрения жалобы не предусмотрено.</w:t>
      </w:r>
    </w:p>
    <w:p w:rsidR="006F6368" w:rsidRPr="00CB1D9B" w:rsidRDefault="00CB1D9B" w:rsidP="00CB1D9B">
      <w:pPr>
        <w:shd w:val="clear" w:color="auto" w:fill="FFFFFF"/>
        <w:tabs>
          <w:tab w:val="left" w:pos="1134"/>
        </w:tabs>
        <w:ind w:firstLine="708"/>
        <w:jc w:val="both"/>
      </w:pPr>
      <w:r>
        <w:t>76.</w:t>
      </w:r>
      <w:r>
        <w:tab/>
      </w:r>
      <w:r w:rsidR="006F6368" w:rsidRPr="00CB1D9B">
        <w:t>По результатам рассмотрения жалобы Администрация принимает одно из следующих решений:</w:t>
      </w:r>
    </w:p>
    <w:p w:rsidR="006F6368" w:rsidRPr="00CB1D9B" w:rsidRDefault="00CB1D9B" w:rsidP="00CB1D9B">
      <w:pPr>
        <w:shd w:val="clear" w:color="auto" w:fill="FFFFFF"/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CB1D9B">
        <w:t xml:space="preserve"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документах; </w:t>
      </w:r>
    </w:p>
    <w:p w:rsidR="006F6368" w:rsidRPr="00CB1D9B" w:rsidRDefault="00CB1D9B" w:rsidP="00CB1D9B">
      <w:pPr>
        <w:shd w:val="clear" w:color="auto" w:fill="FFFFFF"/>
        <w:tabs>
          <w:tab w:val="left" w:pos="993"/>
        </w:tabs>
        <w:ind w:firstLine="708"/>
        <w:jc w:val="both"/>
      </w:pPr>
      <w:r>
        <w:t>-</w:t>
      </w:r>
      <w:r>
        <w:tab/>
      </w:r>
      <w:r w:rsidR="006F6368" w:rsidRPr="00CB1D9B">
        <w:t>отказывает в удовлетворении жалобы.</w:t>
      </w:r>
    </w:p>
    <w:p w:rsidR="006F6368" w:rsidRPr="00CB1D9B" w:rsidRDefault="006F6368" w:rsidP="00CB1D9B">
      <w:pPr>
        <w:shd w:val="clear" w:color="auto" w:fill="FFFFFF"/>
        <w:jc w:val="both"/>
      </w:pPr>
      <w:r w:rsidRPr="00CB1D9B">
        <w:tab/>
        <w:t>При удовлетворении жалобы Администрацией принимаются меры по устранению выявленных нарушений, в том числе по выдаче г</w:t>
      </w:r>
      <w:r w:rsidR="00CB1D9B">
        <w:t xml:space="preserve">ражданину результата </w:t>
      </w:r>
      <w:r w:rsidRPr="00CB1D9B">
        <w:t>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F6368" w:rsidRPr="00CB1D9B" w:rsidRDefault="00CB1D9B" w:rsidP="00CB1D9B">
      <w:pPr>
        <w:widowControl w:val="0"/>
        <w:tabs>
          <w:tab w:val="left" w:pos="1134"/>
        </w:tabs>
        <w:autoSpaceDE w:val="0"/>
        <w:ind w:firstLine="708"/>
        <w:jc w:val="both"/>
      </w:pPr>
      <w:r>
        <w:t>77.</w:t>
      </w:r>
      <w:r>
        <w:tab/>
      </w:r>
      <w:r w:rsidR="006F6368" w:rsidRPr="00CB1D9B">
        <w:t>Ответ на жалобу не дается в следующих случаях:</w:t>
      </w:r>
    </w:p>
    <w:p w:rsidR="006F6368" w:rsidRPr="00CB1D9B" w:rsidRDefault="00CB1D9B" w:rsidP="00CB1D9B">
      <w:pPr>
        <w:widowControl w:val="0"/>
        <w:tabs>
          <w:tab w:val="left" w:pos="993"/>
        </w:tabs>
        <w:autoSpaceDE w:val="0"/>
        <w:ind w:firstLine="708"/>
        <w:jc w:val="both"/>
      </w:pPr>
      <w:r>
        <w:t>-</w:t>
      </w:r>
      <w:r>
        <w:tab/>
      </w:r>
      <w:r w:rsidR="006F6368" w:rsidRPr="00CB1D9B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F6368" w:rsidRPr="00CB1D9B" w:rsidRDefault="00CB1D9B" w:rsidP="00CB1D9B">
      <w:pPr>
        <w:tabs>
          <w:tab w:val="left" w:pos="993"/>
        </w:tabs>
        <w:ind w:firstLine="708"/>
        <w:jc w:val="both"/>
      </w:pPr>
      <w:r>
        <w:lastRenderedPageBreak/>
        <w:t>-</w:t>
      </w:r>
      <w:r>
        <w:tab/>
      </w:r>
      <w:r w:rsidR="006F6368" w:rsidRPr="00CB1D9B">
        <w:t xml:space="preserve">отсутствие возможности прочитать текст жалобы, фамилию, имя, отчество </w:t>
      </w:r>
      <w:r>
        <w:t xml:space="preserve">           </w:t>
      </w:r>
      <w:r w:rsidR="006F6368" w:rsidRPr="00CB1D9B">
        <w:t>(при наличии) и (или) почтовый адрес заявителя, указанные в жалобе.</w:t>
      </w:r>
    </w:p>
    <w:p w:rsidR="006F6368" w:rsidRPr="00CB1D9B" w:rsidRDefault="00CB1D9B" w:rsidP="00CB1D9B">
      <w:pPr>
        <w:shd w:val="clear" w:color="auto" w:fill="FFFFFF"/>
        <w:tabs>
          <w:tab w:val="left" w:pos="1134"/>
        </w:tabs>
        <w:ind w:firstLine="567"/>
        <w:jc w:val="both"/>
      </w:pPr>
      <w:r>
        <w:rPr>
          <w:b/>
        </w:rPr>
        <w:t xml:space="preserve">  </w:t>
      </w:r>
      <w:r>
        <w:t>78.</w:t>
      </w:r>
      <w:r>
        <w:tab/>
      </w:r>
      <w:r w:rsidR="006F6368" w:rsidRPr="00CB1D9B">
        <w:t>В удовлетворении жалобы может быть отказано в следующих случаях:</w:t>
      </w:r>
    </w:p>
    <w:p w:rsidR="006F6368" w:rsidRPr="00CB1D9B" w:rsidRDefault="00CB1D9B" w:rsidP="00CB1D9B">
      <w:pPr>
        <w:shd w:val="clear" w:color="auto" w:fill="FFFFFF"/>
        <w:tabs>
          <w:tab w:val="left" w:pos="993"/>
        </w:tabs>
        <w:ind w:firstLine="708"/>
        <w:jc w:val="both"/>
        <w:textAlignment w:val="baseline"/>
      </w:pPr>
      <w:r>
        <w:t>-</w:t>
      </w:r>
      <w:r>
        <w:tab/>
      </w:r>
      <w:r w:rsidR="006F6368" w:rsidRPr="00CB1D9B">
        <w:t>при наличии вступившего в законную силу решения суда по жалобе по тому же предмету и по тем же основаниям;</w:t>
      </w:r>
    </w:p>
    <w:p w:rsidR="009C0567" w:rsidRDefault="009C0567" w:rsidP="00CB1D9B">
      <w:pPr>
        <w:shd w:val="clear" w:color="auto" w:fill="FFFFFF"/>
        <w:tabs>
          <w:tab w:val="left" w:pos="993"/>
        </w:tabs>
        <w:ind w:firstLine="708"/>
        <w:jc w:val="both"/>
        <w:textAlignment w:val="baseline"/>
      </w:pPr>
    </w:p>
    <w:p w:rsidR="009C0567" w:rsidRDefault="009C0567" w:rsidP="00CB1D9B">
      <w:pPr>
        <w:shd w:val="clear" w:color="auto" w:fill="FFFFFF"/>
        <w:tabs>
          <w:tab w:val="left" w:pos="993"/>
        </w:tabs>
        <w:ind w:firstLine="708"/>
        <w:jc w:val="both"/>
        <w:textAlignment w:val="baseline"/>
      </w:pPr>
    </w:p>
    <w:p w:rsidR="006F6368" w:rsidRPr="009C0567" w:rsidRDefault="00CB1D9B" w:rsidP="009C0567">
      <w:pPr>
        <w:shd w:val="clear" w:color="auto" w:fill="FFFFFF"/>
        <w:tabs>
          <w:tab w:val="left" w:pos="993"/>
        </w:tabs>
        <w:ind w:firstLine="708"/>
        <w:jc w:val="both"/>
        <w:textAlignment w:val="baseline"/>
      </w:pPr>
      <w:r w:rsidRPr="009C0567">
        <w:t>-</w:t>
      </w:r>
      <w:r w:rsidRPr="009C0567">
        <w:tab/>
      </w:r>
      <w:r w:rsidR="006F6368" w:rsidRPr="009C0567">
        <w:t>при подаче жалобы лицом, полномочия которого не подтверждены в порядке, установленном законодательством Российской Федерации;</w:t>
      </w:r>
    </w:p>
    <w:p w:rsidR="006F6368" w:rsidRPr="009C0567" w:rsidRDefault="00CB1D9B" w:rsidP="009C0567">
      <w:pPr>
        <w:shd w:val="clear" w:color="auto" w:fill="FFFFFF"/>
        <w:tabs>
          <w:tab w:val="left" w:pos="993"/>
        </w:tabs>
        <w:ind w:firstLine="708"/>
        <w:jc w:val="both"/>
        <w:textAlignment w:val="baseline"/>
      </w:pPr>
      <w:r w:rsidRPr="009C0567">
        <w:t>-</w:t>
      </w:r>
      <w:r w:rsidRPr="009C0567">
        <w:tab/>
      </w:r>
      <w:r w:rsidR="006F6368" w:rsidRPr="009C0567">
        <w:t>при наличии решения по жалобе, принятого ранее в отношении того же заявителя и по тому же предмету жалобы.</w:t>
      </w:r>
    </w:p>
    <w:p w:rsidR="006F6368" w:rsidRPr="009C0567" w:rsidRDefault="00CB1D9B" w:rsidP="009C0567">
      <w:pPr>
        <w:shd w:val="clear" w:color="auto" w:fill="FFFFFF"/>
        <w:tabs>
          <w:tab w:val="left" w:pos="1134"/>
        </w:tabs>
        <w:ind w:firstLine="708"/>
        <w:jc w:val="both"/>
      </w:pPr>
      <w:r w:rsidRPr="009C0567">
        <w:t>79.</w:t>
      </w:r>
      <w:r w:rsidRPr="009C0567">
        <w:tab/>
      </w:r>
      <w:r w:rsidR="006F6368" w:rsidRPr="009C0567">
        <w:t>Не позднее дня, следующего за днем принятия решения по жалобе, указанного в пункте 78 Административного регламента, гражданину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6F6368" w:rsidRPr="009C0567" w:rsidRDefault="00CB1D9B" w:rsidP="009C0567">
      <w:pPr>
        <w:shd w:val="clear" w:color="auto" w:fill="FFFFFF"/>
        <w:tabs>
          <w:tab w:val="left" w:pos="1134"/>
        </w:tabs>
        <w:ind w:firstLine="708"/>
        <w:jc w:val="both"/>
      </w:pPr>
      <w:r w:rsidRPr="009C0567">
        <w:t>80.</w:t>
      </w:r>
      <w:r w:rsidRPr="009C0567">
        <w:tab/>
      </w:r>
      <w:r w:rsidR="006F6368" w:rsidRPr="009C0567">
        <w:t>В судебном порядке обжалование решений или действия (бездействия), осуществленных (принятых) в ходе предоставления муниципальной услуги, осуществляется в соответствии с законодательством Российской Федерации.</w:t>
      </w:r>
    </w:p>
    <w:p w:rsidR="006F6368" w:rsidRPr="009C0567" w:rsidRDefault="006F6368" w:rsidP="009C0567">
      <w:pPr>
        <w:shd w:val="clear" w:color="auto" w:fill="FFFFFF"/>
        <w:tabs>
          <w:tab w:val="left" w:pos="1134"/>
        </w:tabs>
        <w:ind w:firstLine="708"/>
        <w:jc w:val="both"/>
        <w:rPr>
          <w:b/>
        </w:rPr>
      </w:pPr>
    </w:p>
    <w:p w:rsidR="009C0567" w:rsidRDefault="006F6368" w:rsidP="009C0567">
      <w:pPr>
        <w:shd w:val="clear" w:color="auto" w:fill="FFFFFF"/>
        <w:ind w:firstLine="567"/>
        <w:jc w:val="center"/>
        <w:rPr>
          <w:b/>
        </w:rPr>
      </w:pPr>
      <w:r w:rsidRPr="009C0567">
        <w:rPr>
          <w:b/>
        </w:rPr>
        <w:t xml:space="preserve">Право заявителя на получение информации и документов, необходимых </w:t>
      </w:r>
    </w:p>
    <w:p w:rsidR="006F6368" w:rsidRPr="009C0567" w:rsidRDefault="006F6368" w:rsidP="009C0567">
      <w:pPr>
        <w:shd w:val="clear" w:color="auto" w:fill="FFFFFF"/>
        <w:ind w:firstLine="567"/>
        <w:jc w:val="center"/>
        <w:rPr>
          <w:b/>
        </w:rPr>
      </w:pPr>
      <w:r w:rsidRPr="009C0567">
        <w:rPr>
          <w:b/>
        </w:rPr>
        <w:t>для обоснования и рассмотрения жалобы</w:t>
      </w:r>
    </w:p>
    <w:p w:rsidR="009C0567" w:rsidRPr="003D1ABE" w:rsidRDefault="009C0567" w:rsidP="009C0567">
      <w:pPr>
        <w:shd w:val="clear" w:color="auto" w:fill="FFFFFF"/>
        <w:ind w:firstLine="567"/>
        <w:jc w:val="center"/>
      </w:pPr>
    </w:p>
    <w:p w:rsidR="006F6368" w:rsidRPr="009C0567" w:rsidRDefault="006F6368" w:rsidP="003D1ABE">
      <w:pPr>
        <w:shd w:val="clear" w:color="auto" w:fill="FFFFFF"/>
        <w:tabs>
          <w:tab w:val="left" w:pos="709"/>
          <w:tab w:val="left" w:pos="1134"/>
        </w:tabs>
        <w:ind w:firstLine="284"/>
        <w:jc w:val="both"/>
      </w:pPr>
      <w:r w:rsidRPr="009C0567">
        <w:t xml:space="preserve">     </w:t>
      </w:r>
      <w:r w:rsidR="003D1ABE">
        <w:t xml:space="preserve">  81.</w:t>
      </w:r>
      <w:r w:rsidR="003D1ABE">
        <w:tab/>
      </w:r>
      <w:r w:rsidRPr="009C0567">
        <w:t>Заявитель имеет право на получение информации и документов, необходимых для обоснования и рассмотрения жалобы на решение специалиста Администрации.</w:t>
      </w: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5103" w:firstLine="567"/>
        <w:rPr>
          <w:spacing w:val="1"/>
          <w:sz w:val="28"/>
          <w:szCs w:val="28"/>
        </w:rPr>
      </w:pPr>
    </w:p>
    <w:p w:rsidR="006F6368" w:rsidRPr="008F381B" w:rsidRDefault="006F6368" w:rsidP="008F381B">
      <w:pPr>
        <w:shd w:val="clear" w:color="auto" w:fill="FFFFFF"/>
        <w:ind w:firstLine="567"/>
        <w:rPr>
          <w:spacing w:val="1"/>
          <w:sz w:val="20"/>
          <w:szCs w:val="20"/>
        </w:rPr>
      </w:pPr>
      <w:bookmarkStart w:id="0" w:name="_GoBack"/>
      <w:bookmarkEnd w:id="0"/>
      <w:r w:rsidRPr="008F381B">
        <w:rPr>
          <w:spacing w:val="1"/>
          <w:sz w:val="20"/>
          <w:szCs w:val="20"/>
        </w:rPr>
        <w:t>Приложение 1</w:t>
      </w:r>
    </w:p>
    <w:p w:rsidR="00DB2451" w:rsidRDefault="006F6368" w:rsidP="008F381B">
      <w:pPr>
        <w:shd w:val="clear" w:color="auto" w:fill="FFFFFF"/>
        <w:ind w:firstLine="567"/>
        <w:rPr>
          <w:spacing w:val="-4"/>
          <w:sz w:val="20"/>
          <w:szCs w:val="20"/>
        </w:rPr>
      </w:pPr>
      <w:r w:rsidRPr="008F381B">
        <w:rPr>
          <w:spacing w:val="-4"/>
          <w:sz w:val="20"/>
          <w:szCs w:val="20"/>
        </w:rPr>
        <w:t>к Административному</w:t>
      </w:r>
      <w:r w:rsidR="00DB2451">
        <w:rPr>
          <w:spacing w:val="-4"/>
          <w:sz w:val="20"/>
          <w:szCs w:val="20"/>
        </w:rPr>
        <w:t xml:space="preserve"> </w:t>
      </w:r>
      <w:r w:rsidRPr="008F381B">
        <w:rPr>
          <w:spacing w:val="-4"/>
          <w:sz w:val="20"/>
          <w:szCs w:val="20"/>
        </w:rPr>
        <w:t>регламенту</w:t>
      </w:r>
      <w:r w:rsidR="009A6CE4">
        <w:rPr>
          <w:spacing w:val="-4"/>
          <w:sz w:val="20"/>
          <w:szCs w:val="20"/>
        </w:rPr>
        <w:t xml:space="preserve"> </w:t>
      </w:r>
    </w:p>
    <w:p w:rsidR="006F6368" w:rsidRPr="008F381B" w:rsidRDefault="006F6368" w:rsidP="008F381B">
      <w:pPr>
        <w:shd w:val="clear" w:color="auto" w:fill="FFFFFF"/>
        <w:ind w:firstLine="567"/>
        <w:rPr>
          <w:spacing w:val="-4"/>
          <w:sz w:val="20"/>
          <w:szCs w:val="20"/>
        </w:rPr>
      </w:pPr>
      <w:r w:rsidRPr="008F381B">
        <w:rPr>
          <w:spacing w:val="-4"/>
          <w:sz w:val="20"/>
          <w:szCs w:val="20"/>
        </w:rPr>
        <w:t>администрации</w:t>
      </w:r>
      <w:r w:rsidR="00DB2451">
        <w:rPr>
          <w:spacing w:val="-4"/>
          <w:sz w:val="20"/>
          <w:szCs w:val="20"/>
        </w:rPr>
        <w:t xml:space="preserve"> </w:t>
      </w:r>
      <w:r w:rsidRPr="008F381B">
        <w:rPr>
          <w:spacing w:val="-4"/>
          <w:sz w:val="20"/>
          <w:szCs w:val="20"/>
        </w:rPr>
        <w:t>Беломорского муниципального округа</w:t>
      </w:r>
    </w:p>
    <w:p w:rsidR="006F6368" w:rsidRDefault="006F6368" w:rsidP="006F6368">
      <w:pPr>
        <w:shd w:val="clear" w:color="auto" w:fill="FFFFFF"/>
        <w:ind w:firstLine="709"/>
        <w:rPr>
          <w:spacing w:val="1"/>
          <w:sz w:val="28"/>
          <w:szCs w:val="28"/>
        </w:rPr>
      </w:pPr>
    </w:p>
    <w:p w:rsidR="006F6368" w:rsidRPr="009A6CE4" w:rsidRDefault="006F6368" w:rsidP="006F6368">
      <w:pPr>
        <w:widowControl w:val="0"/>
        <w:suppressAutoHyphens/>
        <w:wordWrap w:val="0"/>
        <w:rPr>
          <w:kern w:val="2"/>
          <w:lang w:eastAsia="hi-IN" w:bidi="hi-IN"/>
        </w:rPr>
      </w:pPr>
      <w:r w:rsidRPr="009A6CE4">
        <w:rPr>
          <w:kern w:val="2"/>
          <w:lang w:eastAsia="hi-IN" w:bidi="hi-IN"/>
        </w:rPr>
        <w:t xml:space="preserve">    Главе Беломорского муниципального округа</w:t>
      </w:r>
    </w:p>
    <w:p w:rsidR="006F6368" w:rsidRDefault="009A6CE4" w:rsidP="006F6368">
      <w:pPr>
        <w:widowControl w:val="0"/>
        <w:suppressAutoHyphens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 </w:t>
      </w:r>
      <w:r w:rsidR="006F6368">
        <w:rPr>
          <w:kern w:val="2"/>
          <w:sz w:val="28"/>
          <w:szCs w:val="28"/>
          <w:lang w:eastAsia="hi-IN" w:bidi="hi-IN"/>
        </w:rPr>
        <w:t>_____________________________________</w:t>
      </w:r>
    </w:p>
    <w:p w:rsidR="006F6368" w:rsidRDefault="006F6368" w:rsidP="006F6368">
      <w:pPr>
        <w:widowControl w:val="0"/>
        <w:suppressAutoHyphens/>
        <w:rPr>
          <w:kern w:val="2"/>
          <w:sz w:val="28"/>
          <w:szCs w:val="28"/>
          <w:lang w:eastAsia="hi-IN" w:bidi="hi-IN"/>
        </w:rPr>
      </w:pPr>
    </w:p>
    <w:p w:rsidR="006F6368" w:rsidRPr="009A6CE4" w:rsidRDefault="006F6368" w:rsidP="006F6368">
      <w:pPr>
        <w:widowControl w:val="0"/>
        <w:suppressAutoHyphens/>
        <w:rPr>
          <w:kern w:val="2"/>
          <w:lang w:eastAsia="hi-IN" w:bidi="hi-IN"/>
        </w:rPr>
      </w:pPr>
      <w:r w:rsidRPr="009A6CE4">
        <w:rPr>
          <w:kern w:val="2"/>
          <w:lang w:eastAsia="hi-IN" w:bidi="hi-IN"/>
        </w:rPr>
        <w:t xml:space="preserve">     </w:t>
      </w:r>
      <w:r w:rsidR="009A6CE4">
        <w:rPr>
          <w:kern w:val="2"/>
          <w:lang w:eastAsia="hi-IN" w:bidi="hi-IN"/>
        </w:rPr>
        <w:t xml:space="preserve"> </w:t>
      </w:r>
      <w:r w:rsidR="009A6CE4">
        <w:rPr>
          <w:kern w:val="2"/>
          <w:lang w:eastAsia="hi-IN" w:bidi="hi-IN"/>
        </w:rPr>
        <w:tab/>
      </w:r>
      <w:r w:rsidR="009A6CE4">
        <w:rPr>
          <w:kern w:val="2"/>
          <w:lang w:eastAsia="hi-IN" w:bidi="hi-IN"/>
        </w:rPr>
        <w:tab/>
      </w:r>
      <w:r w:rsidR="009A6CE4">
        <w:rPr>
          <w:kern w:val="2"/>
          <w:lang w:eastAsia="hi-IN" w:bidi="hi-IN"/>
        </w:rPr>
        <w:tab/>
      </w:r>
      <w:r w:rsidRPr="009A6CE4">
        <w:rPr>
          <w:kern w:val="2"/>
          <w:lang w:eastAsia="hi-IN" w:bidi="hi-IN"/>
        </w:rPr>
        <w:t>от ____________</w:t>
      </w:r>
      <w:r w:rsidR="00DB2451">
        <w:rPr>
          <w:kern w:val="2"/>
          <w:lang w:eastAsia="hi-IN" w:bidi="hi-IN"/>
        </w:rPr>
        <w:t>_______________________________</w:t>
      </w:r>
    </w:p>
    <w:p w:rsidR="006F6368" w:rsidRPr="00DB2451" w:rsidRDefault="009A6CE4" w:rsidP="009A6CE4">
      <w:pPr>
        <w:widowControl w:val="0"/>
        <w:suppressAutoHyphens/>
        <w:jc w:val="center"/>
        <w:rPr>
          <w:kern w:val="2"/>
          <w:sz w:val="20"/>
          <w:szCs w:val="20"/>
          <w:lang w:eastAsia="hi-IN" w:bidi="hi-IN"/>
        </w:rPr>
      </w:pPr>
      <w:r w:rsidRPr="00DB2451">
        <w:rPr>
          <w:kern w:val="2"/>
          <w:sz w:val="20"/>
          <w:szCs w:val="20"/>
          <w:lang w:eastAsia="hi-IN" w:bidi="hi-IN"/>
        </w:rPr>
        <w:t xml:space="preserve">                                                                                    </w:t>
      </w:r>
      <w:r w:rsidR="006F6368" w:rsidRPr="00DB2451">
        <w:rPr>
          <w:kern w:val="2"/>
          <w:sz w:val="20"/>
          <w:szCs w:val="20"/>
          <w:lang w:eastAsia="hi-IN" w:bidi="hi-IN"/>
        </w:rPr>
        <w:t>(</w:t>
      </w:r>
      <w:r w:rsidR="006F6368" w:rsidRPr="00DB2451">
        <w:rPr>
          <w:iCs/>
          <w:kern w:val="2"/>
          <w:sz w:val="20"/>
          <w:szCs w:val="20"/>
          <w:lang w:eastAsia="hi-IN" w:bidi="hi-IN"/>
        </w:rPr>
        <w:t>ФИО несовершеннолетнего лица</w:t>
      </w:r>
      <w:r w:rsidR="006F6368" w:rsidRPr="00DB2451">
        <w:rPr>
          <w:kern w:val="2"/>
          <w:sz w:val="20"/>
          <w:szCs w:val="20"/>
          <w:lang w:eastAsia="hi-IN" w:bidi="hi-IN"/>
        </w:rPr>
        <w:t>)</w:t>
      </w:r>
    </w:p>
    <w:p w:rsidR="006F6368" w:rsidRPr="009A6CE4" w:rsidRDefault="006F6368" w:rsidP="006F6368">
      <w:pPr>
        <w:widowControl w:val="0"/>
        <w:suppressAutoHyphens/>
        <w:rPr>
          <w:kern w:val="2"/>
          <w:lang w:eastAsia="hi-IN" w:bidi="hi-IN"/>
        </w:rPr>
      </w:pPr>
      <w:r w:rsidRPr="009A6CE4">
        <w:rPr>
          <w:kern w:val="2"/>
          <w:lang w:eastAsia="hi-IN" w:bidi="hi-IN"/>
        </w:rPr>
        <w:t xml:space="preserve">___________________________________________, </w:t>
      </w:r>
    </w:p>
    <w:p w:rsidR="006F6368" w:rsidRPr="009A6CE4" w:rsidRDefault="00DB2451" w:rsidP="006F6368">
      <w:pPr>
        <w:widowControl w:val="0"/>
        <w:suppressAutoHyphens/>
        <w:rPr>
          <w:kern w:val="2"/>
          <w:lang w:eastAsia="hi-IN" w:bidi="hi-IN"/>
        </w:rPr>
      </w:pPr>
      <w:r>
        <w:rPr>
          <w:kern w:val="2"/>
          <w:lang w:eastAsia="hi-IN" w:bidi="hi-IN"/>
        </w:rPr>
        <w:t xml:space="preserve"> </w:t>
      </w:r>
      <w:r w:rsidR="006F6368" w:rsidRPr="009A6CE4">
        <w:rPr>
          <w:kern w:val="2"/>
          <w:lang w:eastAsia="hi-IN" w:bidi="hi-IN"/>
        </w:rPr>
        <w:t>проживающего (ей) по адресу ____________________</w:t>
      </w:r>
    </w:p>
    <w:p w:rsidR="006F6368" w:rsidRPr="009A6CE4" w:rsidRDefault="006F6368" w:rsidP="006F6368">
      <w:pPr>
        <w:widowControl w:val="0"/>
        <w:suppressAutoHyphens/>
        <w:rPr>
          <w:kern w:val="2"/>
          <w:lang w:eastAsia="hi-IN" w:bidi="hi-IN"/>
        </w:rPr>
      </w:pPr>
      <w:r w:rsidRPr="009A6CE4">
        <w:rPr>
          <w:kern w:val="2"/>
          <w:lang w:eastAsia="hi-IN" w:bidi="hi-IN"/>
        </w:rPr>
        <w:t xml:space="preserve">              ______________________________________________</w:t>
      </w:r>
    </w:p>
    <w:p w:rsidR="006F6368" w:rsidRPr="009A6CE4" w:rsidRDefault="006F6368" w:rsidP="006F6368">
      <w:pPr>
        <w:widowControl w:val="0"/>
        <w:suppressAutoHyphens/>
        <w:rPr>
          <w:kern w:val="2"/>
          <w:lang w:eastAsia="hi-IN" w:bidi="hi-IN"/>
        </w:rPr>
      </w:pPr>
      <w:r w:rsidRPr="009A6CE4">
        <w:rPr>
          <w:kern w:val="2"/>
          <w:lang w:eastAsia="hi-IN" w:bidi="hi-IN"/>
        </w:rPr>
        <w:t xml:space="preserve">          дата рождения _________________________________</w:t>
      </w:r>
    </w:p>
    <w:p w:rsidR="006F6368" w:rsidRPr="009A6CE4" w:rsidRDefault="006F6368" w:rsidP="006F6368">
      <w:pPr>
        <w:widowControl w:val="0"/>
        <w:suppressAutoHyphens/>
        <w:rPr>
          <w:kern w:val="2"/>
          <w:lang w:eastAsia="hi-IN" w:bidi="hi-IN"/>
        </w:rPr>
      </w:pPr>
      <w:r w:rsidRPr="009A6CE4">
        <w:rPr>
          <w:kern w:val="2"/>
          <w:lang w:eastAsia="hi-IN" w:bidi="hi-IN"/>
        </w:rPr>
        <w:t xml:space="preserve">           паспорт (серия, номер) __________________________       </w:t>
      </w:r>
    </w:p>
    <w:p w:rsidR="006F6368" w:rsidRPr="009A6CE4" w:rsidRDefault="006F6368" w:rsidP="006F6368">
      <w:pPr>
        <w:widowControl w:val="0"/>
        <w:suppressAutoHyphens/>
        <w:jc w:val="center"/>
        <w:rPr>
          <w:kern w:val="2"/>
          <w:lang w:eastAsia="hi-IN" w:bidi="hi-IN"/>
        </w:rPr>
      </w:pPr>
      <w:r w:rsidRPr="009A6CE4">
        <w:rPr>
          <w:kern w:val="2"/>
          <w:lang w:eastAsia="hi-IN" w:bidi="hi-IN"/>
        </w:rPr>
        <w:t xml:space="preserve">                                           </w:t>
      </w:r>
      <w:r w:rsidR="009A6CE4">
        <w:rPr>
          <w:kern w:val="2"/>
          <w:lang w:eastAsia="hi-IN" w:bidi="hi-IN"/>
        </w:rPr>
        <w:t xml:space="preserve">                    </w:t>
      </w:r>
      <w:r w:rsidRPr="009A6CE4">
        <w:rPr>
          <w:kern w:val="2"/>
          <w:lang w:eastAsia="hi-IN" w:bidi="hi-IN"/>
        </w:rPr>
        <w:t xml:space="preserve">выдан (кем, когда)______________________________ </w:t>
      </w:r>
    </w:p>
    <w:p w:rsidR="006F6368" w:rsidRPr="009A6CE4" w:rsidRDefault="009A6CE4" w:rsidP="009A6CE4">
      <w:pPr>
        <w:widowControl w:val="0"/>
        <w:suppressAutoHyphens/>
        <w:jc w:val="center"/>
        <w:rPr>
          <w:kern w:val="2"/>
          <w:lang w:eastAsia="hi-IN" w:bidi="hi-IN"/>
        </w:rPr>
      </w:pPr>
      <w:r>
        <w:rPr>
          <w:kern w:val="2"/>
          <w:lang w:eastAsia="hi-IN" w:bidi="hi-IN"/>
        </w:rPr>
        <w:t xml:space="preserve">                                                               </w:t>
      </w:r>
      <w:r w:rsidR="006F6368" w:rsidRPr="009A6CE4">
        <w:rPr>
          <w:kern w:val="2"/>
          <w:lang w:eastAsia="hi-IN" w:bidi="hi-IN"/>
        </w:rPr>
        <w:t>телефон_______________________________________</w:t>
      </w:r>
      <w:r>
        <w:rPr>
          <w:kern w:val="2"/>
          <w:lang w:eastAsia="hi-IN" w:bidi="hi-IN"/>
        </w:rPr>
        <w:t xml:space="preserve">  </w:t>
      </w:r>
      <w:r>
        <w:rPr>
          <w:kern w:val="2"/>
          <w:lang w:eastAsia="hi-IN" w:bidi="hi-IN"/>
        </w:rPr>
        <w:tab/>
      </w:r>
      <w:r>
        <w:rPr>
          <w:kern w:val="2"/>
          <w:lang w:eastAsia="hi-IN" w:bidi="hi-IN"/>
        </w:rPr>
        <w:tab/>
      </w:r>
      <w:r>
        <w:rPr>
          <w:kern w:val="2"/>
          <w:lang w:eastAsia="hi-IN" w:bidi="hi-IN"/>
        </w:rPr>
        <w:tab/>
      </w:r>
      <w:r>
        <w:rPr>
          <w:kern w:val="2"/>
          <w:lang w:eastAsia="hi-IN" w:bidi="hi-IN"/>
        </w:rPr>
        <w:tab/>
        <w:t xml:space="preserve">                </w:t>
      </w:r>
      <w:r w:rsidR="006F6368" w:rsidRPr="009A6CE4">
        <w:rPr>
          <w:spacing w:val="1"/>
          <w:lang w:val="en-US"/>
        </w:rPr>
        <w:t>e</w:t>
      </w:r>
      <w:r w:rsidR="006F6368" w:rsidRPr="009A6CE4">
        <w:rPr>
          <w:spacing w:val="1"/>
        </w:rPr>
        <w:t>-</w:t>
      </w:r>
      <w:r w:rsidR="006F6368" w:rsidRPr="009A6CE4">
        <w:rPr>
          <w:spacing w:val="1"/>
          <w:lang w:val="en-US"/>
        </w:rPr>
        <w:t>mail</w:t>
      </w:r>
      <w:r w:rsidR="006F6368" w:rsidRPr="009A6CE4">
        <w:rPr>
          <w:spacing w:val="1"/>
        </w:rPr>
        <w:t xml:space="preserve"> (при наличии)</w:t>
      </w:r>
      <w:r>
        <w:rPr>
          <w:spacing w:val="1"/>
        </w:rPr>
        <w:t xml:space="preserve"> </w:t>
      </w:r>
      <w:r w:rsidR="006F6368" w:rsidRPr="009A6CE4">
        <w:rPr>
          <w:spacing w:val="1"/>
        </w:rPr>
        <w:t xml:space="preserve"> ___________________________</w:t>
      </w:r>
    </w:p>
    <w:p w:rsidR="006F6368" w:rsidRDefault="006F6368" w:rsidP="006F6368">
      <w:pPr>
        <w:shd w:val="clear" w:color="auto" w:fill="FFFFFF"/>
        <w:ind w:firstLine="709"/>
        <w:jc w:val="center"/>
        <w:rPr>
          <w:spacing w:val="1"/>
          <w:sz w:val="28"/>
          <w:szCs w:val="28"/>
        </w:rPr>
      </w:pPr>
    </w:p>
    <w:p w:rsidR="006F6368" w:rsidRPr="009A6CE4" w:rsidRDefault="009A6CE4" w:rsidP="006F6368">
      <w:pPr>
        <w:shd w:val="clear" w:color="auto" w:fill="FFFFFF"/>
        <w:ind w:firstLine="709"/>
        <w:jc w:val="center"/>
        <w:rPr>
          <w:b/>
          <w:spacing w:val="1"/>
        </w:rPr>
      </w:pPr>
      <w:r w:rsidRPr="009A6CE4">
        <w:rPr>
          <w:b/>
          <w:spacing w:val="1"/>
        </w:rPr>
        <w:t>Заявление</w:t>
      </w:r>
    </w:p>
    <w:p w:rsidR="006F6368" w:rsidRDefault="006F6368" w:rsidP="006F6368">
      <w:pPr>
        <w:shd w:val="clear" w:color="auto" w:fill="FFFFFF"/>
        <w:ind w:firstLine="709"/>
        <w:jc w:val="center"/>
        <w:rPr>
          <w:spacing w:val="1"/>
          <w:sz w:val="28"/>
          <w:szCs w:val="28"/>
        </w:rPr>
      </w:pPr>
    </w:p>
    <w:p w:rsidR="006F6368" w:rsidRDefault="006F6368" w:rsidP="009A6CE4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9A6CE4">
        <w:rPr>
          <w:spacing w:val="1"/>
        </w:rPr>
        <w:t>Прошу выдать мне разрешение на вступление в брак с</w:t>
      </w:r>
      <w:r>
        <w:rPr>
          <w:spacing w:val="1"/>
          <w:sz w:val="28"/>
          <w:szCs w:val="28"/>
        </w:rPr>
        <w:t xml:space="preserve">  ____________________________________</w:t>
      </w:r>
      <w:r w:rsidR="009A6CE4">
        <w:rPr>
          <w:spacing w:val="1"/>
          <w:sz w:val="28"/>
          <w:szCs w:val="28"/>
        </w:rPr>
        <w:t>______________________________</w:t>
      </w:r>
    </w:p>
    <w:p w:rsidR="006F6368" w:rsidRPr="009A6CE4" w:rsidRDefault="006F6368" w:rsidP="006F6368">
      <w:pPr>
        <w:shd w:val="clear" w:color="auto" w:fill="FFFFFF"/>
        <w:jc w:val="both"/>
        <w:rPr>
          <w:spacing w:val="1"/>
          <w:sz w:val="20"/>
          <w:szCs w:val="20"/>
        </w:rPr>
      </w:pPr>
      <w:r w:rsidRPr="009A6CE4">
        <w:rPr>
          <w:spacing w:val="1"/>
          <w:sz w:val="20"/>
          <w:szCs w:val="20"/>
        </w:rPr>
        <w:t xml:space="preserve">                                                        </w:t>
      </w:r>
      <w:r w:rsidR="009A6CE4">
        <w:rPr>
          <w:spacing w:val="1"/>
          <w:sz w:val="20"/>
          <w:szCs w:val="20"/>
        </w:rPr>
        <w:t xml:space="preserve">                               </w:t>
      </w:r>
      <w:r w:rsidRPr="009A6CE4">
        <w:rPr>
          <w:spacing w:val="1"/>
          <w:sz w:val="20"/>
          <w:szCs w:val="20"/>
        </w:rPr>
        <w:t xml:space="preserve"> </w:t>
      </w:r>
      <w:r w:rsidR="00322784">
        <w:rPr>
          <w:spacing w:val="1"/>
          <w:sz w:val="20"/>
          <w:szCs w:val="20"/>
        </w:rPr>
        <w:t xml:space="preserve">    </w:t>
      </w:r>
      <w:r w:rsidRPr="009A6CE4">
        <w:rPr>
          <w:spacing w:val="1"/>
          <w:sz w:val="20"/>
          <w:szCs w:val="20"/>
        </w:rPr>
        <w:t>(Ф.И.О.)</w:t>
      </w:r>
    </w:p>
    <w:p w:rsidR="006F6368" w:rsidRPr="009A6CE4" w:rsidRDefault="006F6368" w:rsidP="006F6368">
      <w:pPr>
        <w:shd w:val="clear" w:color="auto" w:fill="FFFFFF"/>
        <w:jc w:val="both"/>
        <w:rPr>
          <w:spacing w:val="1"/>
        </w:rPr>
      </w:pPr>
      <w:r w:rsidRPr="009A6CE4">
        <w:rPr>
          <w:spacing w:val="1"/>
        </w:rPr>
        <w:t>в связи с тем, что___________________________________________________.</w:t>
      </w:r>
    </w:p>
    <w:p w:rsidR="006F6368" w:rsidRPr="009A6CE4" w:rsidRDefault="006F6368" w:rsidP="006F6368">
      <w:pPr>
        <w:shd w:val="clear" w:color="auto" w:fill="FFFFFF"/>
        <w:ind w:firstLine="709"/>
        <w:jc w:val="center"/>
        <w:rPr>
          <w:spacing w:val="1"/>
          <w:sz w:val="20"/>
          <w:szCs w:val="20"/>
        </w:rPr>
      </w:pPr>
      <w:r w:rsidRPr="009A6CE4">
        <w:rPr>
          <w:spacing w:val="1"/>
          <w:sz w:val="20"/>
          <w:szCs w:val="20"/>
        </w:rPr>
        <w:t>(указать причину)</w:t>
      </w:r>
    </w:p>
    <w:tbl>
      <w:tblPr>
        <w:tblpPr w:leftFromText="180" w:rightFromText="180" w:vertAnchor="text" w:horzAnchor="margin" w:tblpY="237"/>
        <w:tblW w:w="9796" w:type="dxa"/>
        <w:tblCellMar>
          <w:left w:w="0" w:type="dxa"/>
          <w:right w:w="0" w:type="dxa"/>
        </w:tblCellMar>
        <w:tblLook w:val="04A0"/>
      </w:tblPr>
      <w:tblGrid>
        <w:gridCol w:w="365"/>
        <w:gridCol w:w="9289"/>
        <w:gridCol w:w="142"/>
      </w:tblGrid>
      <w:tr w:rsidR="006F6368" w:rsidRPr="009A6CE4" w:rsidTr="000D26F2">
        <w:trPr>
          <w:trHeight w:val="306"/>
        </w:trPr>
        <w:tc>
          <w:tcPr>
            <w:tcW w:w="365" w:type="dxa"/>
            <w:shd w:val="clear" w:color="auto" w:fill="auto"/>
            <w:vAlign w:val="bottom"/>
          </w:tcPr>
          <w:p w:rsidR="006F6368" w:rsidRPr="009A6CE4" w:rsidRDefault="006F6368" w:rsidP="000D26F2">
            <w:pPr>
              <w:tabs>
                <w:tab w:val="left" w:pos="12474"/>
              </w:tabs>
              <w:autoSpaceDE w:val="0"/>
              <w:autoSpaceDN w:val="0"/>
              <w:spacing w:after="200" w:line="276" w:lineRule="auto"/>
              <w:rPr>
                <w:rFonts w:eastAsia="Calibri"/>
              </w:rPr>
            </w:pPr>
            <w:r w:rsidRPr="009A6CE4">
              <w:rPr>
                <w:rFonts w:eastAsia="Calibri"/>
              </w:rPr>
              <w:t>Я,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6368" w:rsidRPr="009A6CE4" w:rsidRDefault="006F6368" w:rsidP="000D26F2">
            <w:pPr>
              <w:tabs>
                <w:tab w:val="left" w:pos="12474"/>
              </w:tabs>
              <w:autoSpaceDE w:val="0"/>
              <w:autoSpaceDN w:val="0"/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6F6368" w:rsidRPr="009A6CE4" w:rsidRDefault="006F6368" w:rsidP="000D26F2">
            <w:pPr>
              <w:tabs>
                <w:tab w:val="left" w:pos="12474"/>
              </w:tabs>
              <w:autoSpaceDE w:val="0"/>
              <w:autoSpaceDN w:val="0"/>
              <w:spacing w:after="200" w:line="276" w:lineRule="auto"/>
              <w:rPr>
                <w:rFonts w:eastAsia="Calibri"/>
              </w:rPr>
            </w:pPr>
          </w:p>
        </w:tc>
      </w:tr>
      <w:tr w:rsidR="006F6368" w:rsidTr="000D26F2">
        <w:trPr>
          <w:trHeight w:val="306"/>
        </w:trPr>
        <w:tc>
          <w:tcPr>
            <w:tcW w:w="365" w:type="dxa"/>
            <w:shd w:val="clear" w:color="auto" w:fill="auto"/>
            <w:vAlign w:val="bottom"/>
          </w:tcPr>
          <w:p w:rsidR="006F6368" w:rsidRDefault="006F6368" w:rsidP="000D26F2">
            <w:pPr>
              <w:tabs>
                <w:tab w:val="left" w:pos="12474"/>
              </w:tabs>
              <w:autoSpaceDE w:val="0"/>
              <w:autoSpaceDN w:val="0"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89" w:type="dxa"/>
            <w:shd w:val="clear" w:color="auto" w:fill="auto"/>
            <w:vAlign w:val="bottom"/>
          </w:tcPr>
          <w:p w:rsidR="006F6368" w:rsidRPr="009A6CE4" w:rsidRDefault="006F6368" w:rsidP="000D26F2">
            <w:pPr>
              <w:tabs>
                <w:tab w:val="left" w:pos="12474"/>
              </w:tabs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A6CE4">
              <w:rPr>
                <w:rFonts w:eastAsia="Calibri"/>
                <w:sz w:val="20"/>
                <w:szCs w:val="20"/>
              </w:rPr>
              <w:t>(Ф.И.О.)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6F6368" w:rsidRDefault="006F6368" w:rsidP="000D26F2">
            <w:pPr>
              <w:tabs>
                <w:tab w:val="left" w:pos="12474"/>
              </w:tabs>
              <w:autoSpaceDE w:val="0"/>
              <w:autoSpaceDN w:val="0"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6F6368" w:rsidRPr="00394233" w:rsidRDefault="006F6368" w:rsidP="00394233">
      <w:pPr>
        <w:autoSpaceDE w:val="0"/>
        <w:autoSpaceDN w:val="0"/>
        <w:adjustRightInd w:val="0"/>
        <w:jc w:val="both"/>
      </w:pPr>
      <w:r w:rsidRPr="00394233"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6F6368" w:rsidRPr="00394233" w:rsidRDefault="006F6368" w:rsidP="00394233">
      <w:pPr>
        <w:shd w:val="clear" w:color="auto" w:fill="FFFFFF"/>
        <w:ind w:firstLine="709"/>
        <w:jc w:val="both"/>
        <w:rPr>
          <w:spacing w:val="1"/>
        </w:rPr>
      </w:pPr>
    </w:p>
    <w:p w:rsidR="006F6368" w:rsidRPr="00394233" w:rsidRDefault="006F6368" w:rsidP="00394233">
      <w:pPr>
        <w:shd w:val="clear" w:color="auto" w:fill="FFFFFF"/>
        <w:ind w:firstLine="709"/>
        <w:jc w:val="both"/>
        <w:rPr>
          <w:spacing w:val="1"/>
        </w:rPr>
      </w:pPr>
      <w:r w:rsidRPr="00394233">
        <w:rPr>
          <w:spacing w:val="1"/>
        </w:rPr>
        <w:t>К заявлению прилагаю следующие документы:</w:t>
      </w:r>
    </w:p>
    <w:p w:rsidR="006F6368" w:rsidRPr="00394233" w:rsidRDefault="006F6368" w:rsidP="006F6368">
      <w:pPr>
        <w:shd w:val="clear" w:color="auto" w:fill="FFFFFF"/>
        <w:jc w:val="both"/>
        <w:rPr>
          <w:spacing w:val="1"/>
        </w:rPr>
      </w:pPr>
      <w:r w:rsidRPr="00394233">
        <w:rPr>
          <w:spacing w:val="1"/>
        </w:rPr>
        <w:t>1)</w:t>
      </w:r>
      <w:r w:rsidR="00394233">
        <w:rPr>
          <w:spacing w:val="1"/>
        </w:rPr>
        <w:t>_______</w:t>
      </w:r>
      <w:r w:rsidRPr="00394233">
        <w:rPr>
          <w:spacing w:val="1"/>
        </w:rPr>
        <w:t>____________________________________</w:t>
      </w:r>
      <w:r w:rsidR="00394233" w:rsidRPr="00394233">
        <w:rPr>
          <w:spacing w:val="1"/>
        </w:rPr>
        <w:t>____________________________</w:t>
      </w:r>
      <w:r w:rsidR="00394233">
        <w:rPr>
          <w:spacing w:val="1"/>
        </w:rPr>
        <w:t>____</w:t>
      </w:r>
    </w:p>
    <w:p w:rsidR="006F6368" w:rsidRDefault="006F6368" w:rsidP="006F6368">
      <w:pPr>
        <w:shd w:val="clear" w:color="auto" w:fill="FFFFFF"/>
        <w:jc w:val="both"/>
        <w:rPr>
          <w:spacing w:val="1"/>
          <w:sz w:val="28"/>
          <w:szCs w:val="28"/>
        </w:rPr>
      </w:pPr>
      <w:r w:rsidRPr="00394233">
        <w:rPr>
          <w:spacing w:val="1"/>
        </w:rPr>
        <w:t>2)</w:t>
      </w:r>
      <w:r>
        <w:rPr>
          <w:spacing w:val="1"/>
          <w:sz w:val="28"/>
          <w:szCs w:val="28"/>
        </w:rPr>
        <w:t>____________________________________</w:t>
      </w:r>
      <w:r w:rsidR="00394233">
        <w:rPr>
          <w:spacing w:val="1"/>
          <w:sz w:val="28"/>
          <w:szCs w:val="28"/>
        </w:rPr>
        <w:t>___________________________</w:t>
      </w:r>
    </w:p>
    <w:p w:rsidR="00394233" w:rsidRDefault="00394233" w:rsidP="006F6368">
      <w:pPr>
        <w:shd w:val="clear" w:color="auto" w:fill="FFFFFF"/>
        <w:jc w:val="both"/>
        <w:rPr>
          <w:spacing w:val="1"/>
          <w:sz w:val="28"/>
          <w:szCs w:val="28"/>
        </w:rPr>
      </w:pPr>
    </w:p>
    <w:p w:rsidR="00394233" w:rsidRDefault="00394233" w:rsidP="006F6368">
      <w:pPr>
        <w:shd w:val="clear" w:color="auto" w:fill="FFFFFF"/>
        <w:jc w:val="both"/>
        <w:rPr>
          <w:spacing w:val="1"/>
          <w:sz w:val="28"/>
          <w:szCs w:val="28"/>
        </w:rPr>
      </w:pPr>
    </w:p>
    <w:p w:rsidR="006F6368" w:rsidRPr="00394233" w:rsidRDefault="00394233" w:rsidP="006F6368">
      <w:pPr>
        <w:shd w:val="clear" w:color="auto" w:fill="FFFFFF"/>
        <w:jc w:val="both"/>
        <w:rPr>
          <w:spacing w:val="1"/>
        </w:rPr>
      </w:pPr>
      <w:r w:rsidRPr="00394233">
        <w:rPr>
          <w:spacing w:val="1"/>
        </w:rPr>
        <w:t>«_____»</w:t>
      </w:r>
      <w:r w:rsidR="006F6368" w:rsidRPr="00394233">
        <w:rPr>
          <w:spacing w:val="1"/>
        </w:rPr>
        <w:t xml:space="preserve">__________20______г.                              </w:t>
      </w:r>
      <w:r>
        <w:rPr>
          <w:spacing w:val="1"/>
        </w:rPr>
        <w:t xml:space="preserve">              </w:t>
      </w:r>
      <w:r w:rsidR="006F6368" w:rsidRPr="00394233">
        <w:rPr>
          <w:spacing w:val="1"/>
        </w:rPr>
        <w:t>Подпись_____________________</w:t>
      </w:r>
    </w:p>
    <w:p w:rsidR="006F6368" w:rsidRDefault="006F6368" w:rsidP="006F6368">
      <w:pPr>
        <w:shd w:val="clear" w:color="auto" w:fill="FFFFFF"/>
        <w:ind w:left="6372" w:firstLine="708"/>
        <w:jc w:val="both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6372" w:firstLine="708"/>
        <w:jc w:val="both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6372" w:firstLine="708"/>
        <w:jc w:val="both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6372" w:firstLine="708"/>
        <w:jc w:val="both"/>
        <w:rPr>
          <w:spacing w:val="1"/>
          <w:sz w:val="28"/>
          <w:szCs w:val="28"/>
        </w:rPr>
      </w:pPr>
    </w:p>
    <w:p w:rsidR="00322784" w:rsidRDefault="00322784" w:rsidP="006F6368">
      <w:pPr>
        <w:shd w:val="clear" w:color="auto" w:fill="FFFFFF"/>
        <w:ind w:left="6372" w:firstLine="708"/>
        <w:jc w:val="both"/>
        <w:rPr>
          <w:spacing w:val="1"/>
          <w:sz w:val="28"/>
          <w:szCs w:val="28"/>
        </w:rPr>
      </w:pPr>
    </w:p>
    <w:p w:rsidR="00322784" w:rsidRDefault="00322784" w:rsidP="006F6368">
      <w:pPr>
        <w:shd w:val="clear" w:color="auto" w:fill="FFFFFF"/>
        <w:ind w:left="6372" w:firstLine="708"/>
        <w:jc w:val="both"/>
        <w:rPr>
          <w:spacing w:val="1"/>
          <w:sz w:val="28"/>
          <w:szCs w:val="28"/>
        </w:rPr>
      </w:pPr>
    </w:p>
    <w:p w:rsidR="00322784" w:rsidRDefault="00322784" w:rsidP="006F6368">
      <w:pPr>
        <w:shd w:val="clear" w:color="auto" w:fill="FFFFFF"/>
        <w:ind w:left="6372" w:firstLine="708"/>
        <w:jc w:val="both"/>
        <w:rPr>
          <w:spacing w:val="1"/>
          <w:sz w:val="28"/>
          <w:szCs w:val="28"/>
        </w:rPr>
      </w:pPr>
    </w:p>
    <w:p w:rsidR="00322784" w:rsidRDefault="00322784" w:rsidP="006F6368">
      <w:pPr>
        <w:shd w:val="clear" w:color="auto" w:fill="FFFFFF"/>
        <w:ind w:left="6372" w:firstLine="708"/>
        <w:jc w:val="both"/>
        <w:rPr>
          <w:spacing w:val="1"/>
          <w:sz w:val="28"/>
          <w:szCs w:val="28"/>
        </w:rPr>
      </w:pPr>
    </w:p>
    <w:p w:rsidR="00322784" w:rsidRDefault="00322784" w:rsidP="006F6368">
      <w:pPr>
        <w:shd w:val="clear" w:color="auto" w:fill="FFFFFF"/>
        <w:ind w:left="6372" w:firstLine="708"/>
        <w:jc w:val="both"/>
        <w:rPr>
          <w:spacing w:val="1"/>
          <w:sz w:val="28"/>
          <w:szCs w:val="28"/>
        </w:rPr>
      </w:pPr>
    </w:p>
    <w:p w:rsidR="00322784" w:rsidRDefault="00322784" w:rsidP="006F6368">
      <w:pPr>
        <w:shd w:val="clear" w:color="auto" w:fill="FFFFFF"/>
        <w:ind w:left="6372" w:firstLine="708"/>
        <w:jc w:val="both"/>
        <w:rPr>
          <w:spacing w:val="1"/>
          <w:sz w:val="28"/>
          <w:szCs w:val="28"/>
        </w:rPr>
      </w:pPr>
    </w:p>
    <w:p w:rsidR="00322784" w:rsidRDefault="00322784" w:rsidP="006F6368">
      <w:pPr>
        <w:shd w:val="clear" w:color="auto" w:fill="FFFFFF"/>
        <w:ind w:left="6372" w:firstLine="708"/>
        <w:jc w:val="both"/>
        <w:rPr>
          <w:spacing w:val="1"/>
          <w:sz w:val="28"/>
          <w:szCs w:val="28"/>
        </w:rPr>
      </w:pPr>
    </w:p>
    <w:p w:rsidR="006F6368" w:rsidRDefault="006F6368" w:rsidP="006F6368">
      <w:pPr>
        <w:shd w:val="clear" w:color="auto" w:fill="FFFFFF"/>
        <w:ind w:left="6372" w:firstLine="708"/>
        <w:jc w:val="both"/>
        <w:rPr>
          <w:spacing w:val="1"/>
          <w:sz w:val="28"/>
          <w:szCs w:val="28"/>
        </w:rPr>
      </w:pPr>
    </w:p>
    <w:p w:rsidR="00322784" w:rsidRDefault="00322784" w:rsidP="00322784">
      <w:pPr>
        <w:shd w:val="clear" w:color="auto" w:fill="FFFFFF"/>
        <w:ind w:firstLine="708"/>
        <w:rPr>
          <w:spacing w:val="1"/>
          <w:sz w:val="20"/>
          <w:szCs w:val="20"/>
        </w:rPr>
      </w:pPr>
    </w:p>
    <w:p w:rsidR="00DB2451" w:rsidRDefault="00DB2451" w:rsidP="00322784">
      <w:pPr>
        <w:shd w:val="clear" w:color="auto" w:fill="FFFFFF"/>
        <w:ind w:firstLine="708"/>
        <w:rPr>
          <w:spacing w:val="1"/>
          <w:sz w:val="20"/>
          <w:szCs w:val="20"/>
        </w:rPr>
      </w:pPr>
    </w:p>
    <w:p w:rsidR="006F6368" w:rsidRPr="00322784" w:rsidRDefault="006F6368" w:rsidP="00322784">
      <w:pPr>
        <w:shd w:val="clear" w:color="auto" w:fill="FFFFFF"/>
        <w:ind w:firstLine="708"/>
        <w:rPr>
          <w:spacing w:val="1"/>
          <w:sz w:val="20"/>
          <w:szCs w:val="20"/>
        </w:rPr>
      </w:pPr>
      <w:r w:rsidRPr="00322784">
        <w:rPr>
          <w:spacing w:val="1"/>
          <w:sz w:val="20"/>
          <w:szCs w:val="20"/>
        </w:rPr>
        <w:t>Приложение  2</w:t>
      </w:r>
    </w:p>
    <w:p w:rsidR="00DB2451" w:rsidRDefault="006F6368" w:rsidP="00322784">
      <w:pPr>
        <w:shd w:val="clear" w:color="auto" w:fill="FFFFFF"/>
        <w:rPr>
          <w:spacing w:val="-4"/>
          <w:sz w:val="20"/>
          <w:szCs w:val="20"/>
        </w:rPr>
      </w:pPr>
      <w:r w:rsidRPr="00322784">
        <w:rPr>
          <w:spacing w:val="-4"/>
          <w:sz w:val="20"/>
          <w:szCs w:val="20"/>
        </w:rPr>
        <w:t>к Административному регламенту</w:t>
      </w:r>
      <w:r w:rsidR="00322784">
        <w:rPr>
          <w:spacing w:val="-4"/>
          <w:sz w:val="20"/>
          <w:szCs w:val="20"/>
        </w:rPr>
        <w:t xml:space="preserve"> </w:t>
      </w:r>
    </w:p>
    <w:p w:rsidR="006F6368" w:rsidRPr="00322784" w:rsidRDefault="006F6368" w:rsidP="00322784">
      <w:pPr>
        <w:shd w:val="clear" w:color="auto" w:fill="FFFFFF"/>
        <w:rPr>
          <w:spacing w:val="-4"/>
          <w:sz w:val="20"/>
          <w:szCs w:val="20"/>
        </w:rPr>
      </w:pPr>
      <w:r w:rsidRPr="00322784">
        <w:rPr>
          <w:spacing w:val="-4"/>
          <w:sz w:val="20"/>
          <w:szCs w:val="20"/>
        </w:rPr>
        <w:t>администрации</w:t>
      </w:r>
      <w:r w:rsidR="00DB2451">
        <w:rPr>
          <w:spacing w:val="-4"/>
          <w:sz w:val="20"/>
          <w:szCs w:val="20"/>
        </w:rPr>
        <w:t xml:space="preserve"> </w:t>
      </w:r>
      <w:r w:rsidRPr="00322784">
        <w:rPr>
          <w:spacing w:val="-4"/>
          <w:sz w:val="20"/>
          <w:szCs w:val="20"/>
        </w:rPr>
        <w:t>Беломорского муниципального округа</w:t>
      </w:r>
    </w:p>
    <w:p w:rsidR="006F6368" w:rsidRDefault="006F6368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kern w:val="2"/>
          <w:sz w:val="28"/>
          <w:szCs w:val="28"/>
        </w:rPr>
      </w:pPr>
    </w:p>
    <w:p w:rsidR="006F6368" w:rsidRDefault="006F6368" w:rsidP="00A0045B">
      <w:pPr>
        <w:tabs>
          <w:tab w:val="left" w:pos="4820"/>
        </w:tabs>
        <w:suppressAutoHyphens/>
        <w:rPr>
          <w:rFonts w:eastAsia="Lucida Sans Unicode"/>
        </w:rPr>
      </w:pPr>
      <w:r w:rsidRPr="00322784">
        <w:rPr>
          <w:rFonts w:eastAsia="Lucida Sans Unicode"/>
        </w:rPr>
        <w:t>Главе Беломорского муниципального округа</w:t>
      </w:r>
    </w:p>
    <w:p w:rsidR="00A0045B" w:rsidRPr="00A0045B" w:rsidRDefault="00A0045B" w:rsidP="00A0045B">
      <w:pPr>
        <w:tabs>
          <w:tab w:val="left" w:pos="4820"/>
        </w:tabs>
        <w:suppressAutoHyphens/>
        <w:rPr>
          <w:rFonts w:eastAsia="Lucida Sans Unicode"/>
        </w:rPr>
      </w:pPr>
      <w:r>
        <w:rPr>
          <w:rFonts w:eastAsia="Lucida Sans Unicode"/>
        </w:rPr>
        <w:t>______________________________________</w:t>
      </w:r>
    </w:p>
    <w:p w:rsidR="006F6368" w:rsidRPr="00322784" w:rsidRDefault="00A0045B" w:rsidP="00A0045B">
      <w:pPr>
        <w:tabs>
          <w:tab w:val="left" w:pos="4820"/>
        </w:tabs>
        <w:suppressAutoHyphens/>
        <w:jc w:val="center"/>
        <w:rPr>
          <w:rFonts w:eastAsia="Lucida Sans Unicode"/>
        </w:rPr>
      </w:pPr>
      <w:r>
        <w:rPr>
          <w:rFonts w:eastAsia="Lucida Sans Unicode"/>
        </w:rPr>
        <w:t xml:space="preserve">                                                                                    </w:t>
      </w:r>
      <w:r w:rsidR="006F6368" w:rsidRPr="00322784">
        <w:rPr>
          <w:rFonts w:eastAsia="Lucida Sans Unicode"/>
        </w:rPr>
        <w:t>от _________________________________,</w:t>
      </w:r>
    </w:p>
    <w:p w:rsidR="006F6368" w:rsidRPr="00A0045B" w:rsidRDefault="006F6368" w:rsidP="00A0045B">
      <w:pPr>
        <w:tabs>
          <w:tab w:val="left" w:pos="4820"/>
        </w:tabs>
        <w:suppressAutoHyphens/>
        <w:jc w:val="center"/>
        <w:rPr>
          <w:rFonts w:eastAsia="Lucida Sans Unicode"/>
          <w:sz w:val="20"/>
          <w:szCs w:val="20"/>
        </w:rPr>
      </w:pPr>
      <w:r w:rsidRPr="00322784">
        <w:rPr>
          <w:rFonts w:eastAsia="Lucida Sans Unicode"/>
        </w:rPr>
        <w:t xml:space="preserve">                                                                                                  </w:t>
      </w:r>
      <w:r w:rsidRPr="00A0045B">
        <w:rPr>
          <w:rFonts w:eastAsia="Lucida Sans Unicode"/>
          <w:sz w:val="20"/>
          <w:szCs w:val="20"/>
        </w:rPr>
        <w:t>(Ф.И.О)</w:t>
      </w:r>
    </w:p>
    <w:p w:rsidR="00A0045B" w:rsidRDefault="006F6368" w:rsidP="00A0045B">
      <w:pPr>
        <w:tabs>
          <w:tab w:val="left" w:pos="4820"/>
        </w:tabs>
        <w:suppressAutoHyphens/>
        <w:rPr>
          <w:rFonts w:eastAsia="Lucida Sans Unicode"/>
        </w:rPr>
      </w:pPr>
      <w:r w:rsidRPr="00322784">
        <w:rPr>
          <w:rFonts w:eastAsia="Lucida Sans Unicode"/>
        </w:rPr>
        <w:t xml:space="preserve">        </w:t>
      </w:r>
      <w:r w:rsidR="00A0045B">
        <w:rPr>
          <w:rFonts w:eastAsia="Lucida Sans Unicode"/>
        </w:rPr>
        <w:t xml:space="preserve">            паспорт: серия _____  №</w:t>
      </w:r>
      <w:r w:rsidRPr="00322784">
        <w:rPr>
          <w:rFonts w:eastAsia="Lucida Sans Unicode"/>
        </w:rPr>
        <w:t xml:space="preserve"> ______________</w:t>
      </w:r>
    </w:p>
    <w:p w:rsidR="006F6368" w:rsidRPr="00322784" w:rsidRDefault="006F6368" w:rsidP="00A0045B">
      <w:pPr>
        <w:tabs>
          <w:tab w:val="left" w:pos="4820"/>
        </w:tabs>
        <w:suppressAutoHyphens/>
        <w:rPr>
          <w:rFonts w:eastAsia="Lucida Sans Unicode"/>
        </w:rPr>
      </w:pPr>
      <w:r w:rsidRPr="00322784">
        <w:rPr>
          <w:rFonts w:eastAsia="Lucida Sans Unicode"/>
        </w:rPr>
        <w:t>выдан _____________________________,</w:t>
      </w:r>
    </w:p>
    <w:p w:rsidR="006F6368" w:rsidRPr="00A0045B" w:rsidRDefault="006F6368" w:rsidP="00A0045B">
      <w:pPr>
        <w:tabs>
          <w:tab w:val="left" w:pos="4820"/>
        </w:tabs>
        <w:suppressAutoHyphens/>
        <w:jc w:val="center"/>
        <w:rPr>
          <w:rFonts w:eastAsia="Lucida Sans Unicode"/>
          <w:sz w:val="20"/>
          <w:szCs w:val="20"/>
        </w:rPr>
      </w:pPr>
      <w:r w:rsidRPr="00A0045B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</w:t>
      </w:r>
      <w:r w:rsidR="00A0045B">
        <w:rPr>
          <w:rFonts w:eastAsia="Lucida Sans Unicode"/>
          <w:sz w:val="20"/>
          <w:szCs w:val="20"/>
        </w:rPr>
        <w:t xml:space="preserve">            </w:t>
      </w:r>
      <w:r w:rsidRPr="00A0045B">
        <w:rPr>
          <w:rFonts w:eastAsia="Lucida Sans Unicode"/>
          <w:sz w:val="20"/>
          <w:szCs w:val="20"/>
        </w:rPr>
        <w:t>(кем, когда)</w:t>
      </w:r>
    </w:p>
    <w:p w:rsidR="006F6368" w:rsidRDefault="00A0045B" w:rsidP="00A0045B">
      <w:pPr>
        <w:tabs>
          <w:tab w:val="left" w:pos="4820"/>
        </w:tabs>
        <w:suppressAutoHyphens/>
        <w:jc w:val="center"/>
        <w:rPr>
          <w:rFonts w:eastAsia="Lucida Sans Unicode"/>
        </w:rPr>
      </w:pPr>
      <w:r>
        <w:rPr>
          <w:rFonts w:eastAsia="Lucida Sans Unicode"/>
        </w:rPr>
        <w:t xml:space="preserve">                                                                                     </w:t>
      </w:r>
      <w:r w:rsidR="006F6368" w:rsidRPr="00322784">
        <w:rPr>
          <w:rFonts w:eastAsia="Lucida Sans Unicode"/>
        </w:rPr>
        <w:t>проживающего (ей) по адресу:</w:t>
      </w:r>
      <w:r>
        <w:rPr>
          <w:rFonts w:eastAsia="Lucida Sans Unicode"/>
        </w:rPr>
        <w:softHyphen/>
        <w:t>________</w:t>
      </w:r>
    </w:p>
    <w:p w:rsidR="00A0045B" w:rsidRPr="00A0045B" w:rsidRDefault="00A0045B" w:rsidP="00A0045B">
      <w:pPr>
        <w:tabs>
          <w:tab w:val="left" w:pos="4820"/>
        </w:tabs>
        <w:suppressAutoHyphens/>
        <w:rPr>
          <w:rFonts w:eastAsia="Lucida Sans Unicode"/>
        </w:rPr>
      </w:pPr>
      <w:r>
        <w:rPr>
          <w:rFonts w:eastAsia="Lucida Sans Unicode"/>
        </w:rPr>
        <w:t>__________________________________</w:t>
      </w:r>
    </w:p>
    <w:p w:rsidR="006F6368" w:rsidRPr="00A0045B" w:rsidRDefault="006F6368" w:rsidP="00A0045B">
      <w:pPr>
        <w:tabs>
          <w:tab w:val="left" w:pos="4820"/>
        </w:tabs>
        <w:suppressAutoHyphens/>
        <w:rPr>
          <w:rFonts w:eastAsia="Lucida Sans Unicode"/>
        </w:rPr>
      </w:pPr>
      <w:r w:rsidRPr="00A0045B">
        <w:rPr>
          <w:rFonts w:eastAsia="Lucida Sans Unicode"/>
        </w:rPr>
        <w:t>от ________________________________,</w:t>
      </w:r>
    </w:p>
    <w:p w:rsidR="006F6368" w:rsidRPr="00A0045B" w:rsidRDefault="006F6368" w:rsidP="00A0045B">
      <w:pPr>
        <w:tabs>
          <w:tab w:val="left" w:pos="4820"/>
        </w:tabs>
        <w:suppressAutoHyphens/>
        <w:jc w:val="center"/>
        <w:rPr>
          <w:rFonts w:eastAsia="Lucida Sans Unicode"/>
          <w:sz w:val="20"/>
          <w:szCs w:val="20"/>
        </w:rPr>
      </w:pPr>
      <w:r w:rsidRPr="00A0045B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</w:t>
      </w:r>
      <w:r w:rsidR="00A0045B">
        <w:rPr>
          <w:rFonts w:eastAsia="Lucida Sans Unicode"/>
          <w:sz w:val="20"/>
          <w:szCs w:val="20"/>
        </w:rPr>
        <w:t xml:space="preserve">                    </w:t>
      </w:r>
      <w:r w:rsidRPr="00A0045B">
        <w:rPr>
          <w:rFonts w:eastAsia="Lucida Sans Unicode"/>
          <w:sz w:val="20"/>
          <w:szCs w:val="20"/>
        </w:rPr>
        <w:t>(Ф.И.О)</w:t>
      </w:r>
    </w:p>
    <w:p w:rsidR="00A0045B" w:rsidRDefault="006F6368" w:rsidP="00A0045B">
      <w:pPr>
        <w:tabs>
          <w:tab w:val="left" w:pos="4820"/>
        </w:tabs>
        <w:suppressAutoHyphens/>
        <w:rPr>
          <w:rFonts w:eastAsia="Lucida Sans Unicode"/>
        </w:rPr>
      </w:pPr>
      <w:r w:rsidRPr="00A0045B">
        <w:rPr>
          <w:rFonts w:eastAsia="Lucida Sans Unicode"/>
        </w:rPr>
        <w:t xml:space="preserve">         </w:t>
      </w:r>
      <w:r w:rsidR="00A0045B">
        <w:rPr>
          <w:rFonts w:eastAsia="Lucida Sans Unicode"/>
        </w:rPr>
        <w:t xml:space="preserve">         паспорт: серия ______ №</w:t>
      </w:r>
      <w:r w:rsidRPr="00A0045B">
        <w:rPr>
          <w:rFonts w:eastAsia="Lucida Sans Unicode"/>
        </w:rPr>
        <w:t xml:space="preserve"> _____________</w:t>
      </w:r>
    </w:p>
    <w:p w:rsidR="006F6368" w:rsidRPr="00A0045B" w:rsidRDefault="00A0045B" w:rsidP="00A0045B">
      <w:pPr>
        <w:tabs>
          <w:tab w:val="left" w:pos="4820"/>
        </w:tabs>
        <w:suppressAutoHyphens/>
        <w:jc w:val="center"/>
        <w:rPr>
          <w:rFonts w:eastAsia="Lucida Sans Unicode"/>
        </w:rPr>
      </w:pPr>
      <w:r>
        <w:rPr>
          <w:rFonts w:eastAsia="Lucida Sans Unicode"/>
        </w:rPr>
        <w:t xml:space="preserve">                                                                                    </w:t>
      </w:r>
      <w:r w:rsidR="006F6368" w:rsidRPr="00A0045B">
        <w:rPr>
          <w:rFonts w:eastAsia="Lucida Sans Unicode"/>
        </w:rPr>
        <w:t>выдан ____________________________,</w:t>
      </w:r>
    </w:p>
    <w:p w:rsidR="006F6368" w:rsidRPr="00A0045B" w:rsidRDefault="006F6368" w:rsidP="00A0045B">
      <w:pPr>
        <w:tabs>
          <w:tab w:val="left" w:pos="4820"/>
        </w:tabs>
        <w:suppressAutoHyphens/>
        <w:jc w:val="center"/>
        <w:rPr>
          <w:rFonts w:eastAsia="Lucida Sans Unicode"/>
          <w:sz w:val="20"/>
          <w:szCs w:val="20"/>
        </w:rPr>
      </w:pPr>
      <w:r w:rsidRPr="00A0045B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(кем, когда)</w:t>
      </w:r>
    </w:p>
    <w:p w:rsidR="006F6368" w:rsidRPr="00A0045B" w:rsidRDefault="00A0045B" w:rsidP="00A0045B">
      <w:pPr>
        <w:tabs>
          <w:tab w:val="left" w:pos="4820"/>
        </w:tabs>
        <w:suppressAutoHyphens/>
        <w:jc w:val="center"/>
        <w:rPr>
          <w:rFonts w:eastAsia="Lucida Sans Unicode"/>
        </w:rPr>
      </w:pPr>
      <w:r>
        <w:rPr>
          <w:rFonts w:eastAsia="Lucida Sans Unicode"/>
        </w:rPr>
        <w:t xml:space="preserve">                                                                      </w:t>
      </w:r>
      <w:r w:rsidR="006F6368" w:rsidRPr="00A0045B">
        <w:rPr>
          <w:rFonts w:eastAsia="Lucida Sans Unicode"/>
        </w:rPr>
        <w:t>проживающего (ей) по адресу:</w:t>
      </w:r>
    </w:p>
    <w:p w:rsidR="006F6368" w:rsidRPr="00A0045B" w:rsidRDefault="006F6368" w:rsidP="00A0045B">
      <w:pPr>
        <w:tabs>
          <w:tab w:val="left" w:pos="4820"/>
        </w:tabs>
        <w:suppressAutoHyphens/>
        <w:rPr>
          <w:rFonts w:eastAsia="Lucida Sans Unicode"/>
        </w:rPr>
      </w:pPr>
      <w:r w:rsidRPr="00A0045B">
        <w:rPr>
          <w:rFonts w:eastAsia="Lucida Sans Unicode"/>
        </w:rPr>
        <w:t>___________________________________</w:t>
      </w:r>
    </w:p>
    <w:p w:rsidR="006F6368" w:rsidRPr="003979AB" w:rsidRDefault="00A0045B" w:rsidP="00A0045B">
      <w:pPr>
        <w:shd w:val="clear" w:color="auto" w:fill="FFFFFF"/>
        <w:tabs>
          <w:tab w:val="left" w:pos="4820"/>
        </w:tabs>
        <w:ind w:firstLine="709"/>
        <w:jc w:val="center"/>
        <w:rPr>
          <w:spacing w:val="1"/>
          <w:sz w:val="28"/>
          <w:szCs w:val="28"/>
        </w:rPr>
      </w:pPr>
      <w:r>
        <w:rPr>
          <w:spacing w:val="1"/>
        </w:rPr>
        <w:t xml:space="preserve">                                                        </w:t>
      </w:r>
      <w:r w:rsidR="006F6368" w:rsidRPr="00A0045B">
        <w:rPr>
          <w:spacing w:val="1"/>
          <w:lang w:val="en-US"/>
        </w:rPr>
        <w:t>e</w:t>
      </w:r>
      <w:r w:rsidR="006F6368" w:rsidRPr="00A0045B">
        <w:rPr>
          <w:spacing w:val="1"/>
        </w:rPr>
        <w:t>-</w:t>
      </w:r>
      <w:r w:rsidR="006F6368" w:rsidRPr="00A0045B">
        <w:rPr>
          <w:spacing w:val="1"/>
          <w:lang w:val="en-US"/>
        </w:rPr>
        <w:t>mail</w:t>
      </w:r>
      <w:r w:rsidR="006F6368" w:rsidRPr="00A0045B">
        <w:rPr>
          <w:spacing w:val="1"/>
        </w:rPr>
        <w:t xml:space="preserve"> (при наличии) ________</w:t>
      </w:r>
    </w:p>
    <w:p w:rsidR="006F6368" w:rsidRDefault="006F6368" w:rsidP="006F6368">
      <w:pPr>
        <w:shd w:val="clear" w:color="auto" w:fill="FFFFFF"/>
        <w:ind w:firstLine="709"/>
        <w:jc w:val="center"/>
        <w:rPr>
          <w:spacing w:val="1"/>
          <w:sz w:val="28"/>
          <w:szCs w:val="28"/>
        </w:rPr>
      </w:pPr>
    </w:p>
    <w:p w:rsidR="006F6368" w:rsidRDefault="006F6368" w:rsidP="006F6368">
      <w:pPr>
        <w:suppressAutoHyphens/>
        <w:jc w:val="center"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jc w:val="center"/>
        <w:rPr>
          <w:rFonts w:eastAsia="Lucida Sans Unicode"/>
          <w:sz w:val="28"/>
          <w:szCs w:val="28"/>
        </w:rPr>
      </w:pPr>
    </w:p>
    <w:p w:rsidR="006F6368" w:rsidRPr="00A0045B" w:rsidRDefault="006F6368" w:rsidP="006F6368">
      <w:pPr>
        <w:suppressAutoHyphens/>
        <w:jc w:val="center"/>
        <w:rPr>
          <w:rFonts w:eastAsia="Lucida Sans Unicode"/>
        </w:rPr>
      </w:pPr>
      <w:r w:rsidRPr="00A0045B">
        <w:rPr>
          <w:rFonts w:eastAsia="Lucida Sans Unicode"/>
        </w:rPr>
        <w:t>ЗАЯВЛЕНИЕ</w:t>
      </w:r>
    </w:p>
    <w:p w:rsidR="006F6368" w:rsidRDefault="006F6368" w:rsidP="006F6368">
      <w:pPr>
        <w:suppressAutoHyphens/>
        <w:jc w:val="center"/>
        <w:rPr>
          <w:rFonts w:eastAsia="Lucida Sans Unicode"/>
          <w:sz w:val="28"/>
          <w:szCs w:val="28"/>
        </w:rPr>
      </w:pPr>
    </w:p>
    <w:p w:rsidR="006F6368" w:rsidRPr="00A0045B" w:rsidRDefault="006F6368" w:rsidP="006F6368">
      <w:pPr>
        <w:suppressAutoHyphens/>
        <w:ind w:firstLine="708"/>
        <w:jc w:val="both"/>
        <w:rPr>
          <w:rFonts w:eastAsia="Lucida Sans Unicode"/>
        </w:rPr>
      </w:pPr>
      <w:r w:rsidRPr="00A0045B">
        <w:rPr>
          <w:rFonts w:eastAsia="Lucida Sans Unicode"/>
        </w:rPr>
        <w:t>Мы, родители, даем согласие на заключение брака нашего несовершеннолетнего сына (дочери) на регистрацию брака с</w:t>
      </w:r>
    </w:p>
    <w:p w:rsidR="006F6368" w:rsidRPr="00A0045B" w:rsidRDefault="006F6368" w:rsidP="006F6368">
      <w:pPr>
        <w:suppressAutoHyphens/>
        <w:jc w:val="both"/>
        <w:rPr>
          <w:rFonts w:eastAsia="Lucida Sans Unicode"/>
        </w:rPr>
      </w:pPr>
      <w:r w:rsidRPr="00A0045B">
        <w:rPr>
          <w:rFonts w:eastAsia="Lucida Sans Unicode"/>
        </w:rPr>
        <w:t>_________________________________________________________________</w:t>
      </w:r>
      <w:r w:rsidR="00A0045B">
        <w:rPr>
          <w:rFonts w:eastAsia="Lucida Sans Unicode"/>
        </w:rPr>
        <w:t>____________</w:t>
      </w:r>
      <w:r w:rsidRPr="00A0045B">
        <w:rPr>
          <w:rFonts w:eastAsia="Lucida Sans Unicode"/>
        </w:rPr>
        <w:t>.</w:t>
      </w:r>
    </w:p>
    <w:p w:rsidR="006F6368" w:rsidRPr="00A0045B" w:rsidRDefault="006F6368" w:rsidP="006F6368">
      <w:pPr>
        <w:suppressAutoHyphens/>
        <w:jc w:val="center"/>
        <w:rPr>
          <w:rFonts w:eastAsia="Lucida Sans Unicode"/>
          <w:sz w:val="20"/>
          <w:szCs w:val="20"/>
        </w:rPr>
      </w:pPr>
      <w:r w:rsidRPr="00A0045B">
        <w:rPr>
          <w:rFonts w:eastAsia="Lucida Sans Unicode"/>
          <w:sz w:val="20"/>
          <w:szCs w:val="20"/>
        </w:rPr>
        <w:t>(Ф.И.О.)</w:t>
      </w:r>
    </w:p>
    <w:p w:rsidR="006F6368" w:rsidRDefault="006F6368" w:rsidP="006F6368">
      <w:pPr>
        <w:suppressAutoHyphens/>
        <w:jc w:val="both"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jc w:val="both"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jc w:val="both"/>
        <w:rPr>
          <w:rFonts w:eastAsia="Lucida Sans Unicode"/>
          <w:sz w:val="28"/>
          <w:szCs w:val="28"/>
        </w:rPr>
      </w:pPr>
    </w:p>
    <w:p w:rsidR="006F6368" w:rsidRPr="00A0045B" w:rsidRDefault="006F6368" w:rsidP="006F6368">
      <w:pPr>
        <w:suppressAutoHyphens/>
        <w:jc w:val="both"/>
        <w:rPr>
          <w:rFonts w:eastAsia="Lucida Sans Unicode"/>
        </w:rPr>
      </w:pPr>
      <w:r w:rsidRPr="00A0045B">
        <w:rPr>
          <w:rFonts w:eastAsia="Lucida Sans Unicode"/>
        </w:rPr>
        <w:t>Подписи:</w:t>
      </w:r>
    </w:p>
    <w:p w:rsidR="006F6368" w:rsidRDefault="006F6368" w:rsidP="006F6368">
      <w:pPr>
        <w:suppressAutoHyphens/>
        <w:jc w:val="both"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________________                               </w:t>
      </w:r>
      <w:r w:rsidRPr="00A0045B">
        <w:rPr>
          <w:rFonts w:eastAsia="Lucida Sans Unicode"/>
        </w:rPr>
        <w:t>________________   (_______________)</w:t>
      </w:r>
    </w:p>
    <w:p w:rsidR="006F6368" w:rsidRPr="00A0045B" w:rsidRDefault="006F6368" w:rsidP="006F6368">
      <w:pPr>
        <w:suppressAutoHyphens/>
        <w:jc w:val="both"/>
        <w:rPr>
          <w:rFonts w:eastAsia="Lucida Sans Unicode"/>
          <w:sz w:val="20"/>
          <w:szCs w:val="20"/>
        </w:rPr>
      </w:pPr>
      <w:r>
        <w:rPr>
          <w:rFonts w:eastAsia="Lucida Sans Unicode"/>
          <w:sz w:val="22"/>
          <w:szCs w:val="22"/>
        </w:rPr>
        <w:t xml:space="preserve">             </w:t>
      </w:r>
      <w:r w:rsidRPr="00A0045B">
        <w:rPr>
          <w:rFonts w:eastAsia="Lucida Sans Unicode"/>
          <w:sz w:val="20"/>
          <w:szCs w:val="20"/>
        </w:rPr>
        <w:t>(дата)</w:t>
      </w:r>
    </w:p>
    <w:p w:rsidR="006F6368" w:rsidRDefault="006F6368" w:rsidP="006F6368">
      <w:pPr>
        <w:suppressAutoHyphens/>
        <w:jc w:val="both"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________________                                </w:t>
      </w:r>
      <w:r w:rsidRPr="00A0045B">
        <w:rPr>
          <w:rFonts w:eastAsia="Lucida Sans Unicode"/>
        </w:rPr>
        <w:t>_______________   (______________</w:t>
      </w:r>
      <w:r w:rsidR="00A0045B">
        <w:rPr>
          <w:rFonts w:eastAsia="Lucida Sans Unicode"/>
        </w:rPr>
        <w:t>_</w:t>
      </w:r>
      <w:r w:rsidRPr="00A0045B">
        <w:rPr>
          <w:rFonts w:eastAsia="Lucida Sans Unicode"/>
        </w:rPr>
        <w:t>)</w:t>
      </w:r>
    </w:p>
    <w:p w:rsidR="006F6368" w:rsidRPr="00A0045B" w:rsidRDefault="00A0045B" w:rsidP="006F6368">
      <w:pPr>
        <w:suppressAutoHyphens/>
        <w:jc w:val="both"/>
        <w:rPr>
          <w:rFonts w:eastAsia="Lucida Sans Unicode"/>
          <w:sz w:val="20"/>
          <w:szCs w:val="20"/>
        </w:rPr>
      </w:pPr>
      <w:r>
        <w:rPr>
          <w:rFonts w:eastAsia="Lucida Sans Unicode"/>
          <w:sz w:val="22"/>
          <w:szCs w:val="22"/>
        </w:rPr>
        <w:t xml:space="preserve">             </w:t>
      </w:r>
      <w:r w:rsidR="006F6368" w:rsidRPr="00A0045B">
        <w:rPr>
          <w:rFonts w:eastAsia="Lucida Sans Unicode"/>
          <w:sz w:val="20"/>
          <w:szCs w:val="20"/>
        </w:rPr>
        <w:t>(дата)</w:t>
      </w:r>
    </w:p>
    <w:p w:rsidR="006F6368" w:rsidRDefault="006F6368" w:rsidP="006F6368">
      <w:pPr>
        <w:suppressAutoHyphens/>
        <w:jc w:val="both"/>
        <w:rPr>
          <w:rFonts w:eastAsia="Lucida Sans Unicode"/>
          <w:sz w:val="28"/>
          <w:szCs w:val="28"/>
        </w:rPr>
      </w:pPr>
    </w:p>
    <w:p w:rsidR="006F6368" w:rsidRDefault="006F6368" w:rsidP="006F63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6368" w:rsidRDefault="006F6368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kern w:val="2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A0045B" w:rsidRDefault="00A0045B" w:rsidP="006F6368">
      <w:pPr>
        <w:suppressAutoHyphens/>
        <w:rPr>
          <w:rFonts w:eastAsia="Lucida Sans Unicode"/>
          <w:sz w:val="28"/>
          <w:szCs w:val="28"/>
        </w:rPr>
      </w:pPr>
    </w:p>
    <w:p w:rsidR="00A0045B" w:rsidRDefault="00A0045B" w:rsidP="006F6368">
      <w:pPr>
        <w:suppressAutoHyphens/>
        <w:rPr>
          <w:rFonts w:eastAsia="Lucida Sans Unicode"/>
          <w:sz w:val="28"/>
          <w:szCs w:val="28"/>
        </w:rPr>
      </w:pPr>
    </w:p>
    <w:p w:rsidR="00A0045B" w:rsidRDefault="00A0045B" w:rsidP="006F6368">
      <w:pPr>
        <w:suppressAutoHyphens/>
        <w:rPr>
          <w:rFonts w:eastAsia="Lucida Sans Unicode"/>
          <w:sz w:val="28"/>
          <w:szCs w:val="28"/>
        </w:rPr>
      </w:pPr>
    </w:p>
    <w:p w:rsidR="00A0045B" w:rsidRDefault="00A0045B" w:rsidP="006F6368">
      <w:pPr>
        <w:suppressAutoHyphens/>
        <w:rPr>
          <w:rFonts w:eastAsia="Lucida Sans Unicode"/>
          <w:sz w:val="28"/>
          <w:szCs w:val="28"/>
        </w:rPr>
      </w:pPr>
    </w:p>
    <w:p w:rsidR="00A0045B" w:rsidRDefault="00A0045B" w:rsidP="006F6368">
      <w:pPr>
        <w:suppressAutoHyphens/>
        <w:rPr>
          <w:rFonts w:eastAsia="Lucida Sans Unicode"/>
          <w:sz w:val="28"/>
          <w:szCs w:val="28"/>
        </w:rPr>
      </w:pPr>
    </w:p>
    <w:p w:rsidR="00A0045B" w:rsidRDefault="00A0045B" w:rsidP="006F6368">
      <w:pPr>
        <w:suppressAutoHyphens/>
        <w:rPr>
          <w:rFonts w:eastAsia="Lucida Sans Unicode"/>
          <w:sz w:val="28"/>
          <w:szCs w:val="28"/>
        </w:rPr>
      </w:pPr>
    </w:p>
    <w:p w:rsidR="00A0045B" w:rsidRDefault="00A0045B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DB2451" w:rsidRDefault="00DB2451" w:rsidP="00A0045B">
      <w:pPr>
        <w:suppressAutoHyphens/>
        <w:rPr>
          <w:rFonts w:eastAsia="Lucida Sans Unicode"/>
          <w:sz w:val="20"/>
          <w:szCs w:val="20"/>
        </w:rPr>
      </w:pPr>
    </w:p>
    <w:p w:rsidR="006F6368" w:rsidRPr="00A0045B" w:rsidRDefault="006F6368" w:rsidP="00A0045B">
      <w:pPr>
        <w:suppressAutoHyphens/>
        <w:rPr>
          <w:rFonts w:eastAsia="Lucida Sans Unicode"/>
          <w:sz w:val="20"/>
          <w:szCs w:val="20"/>
        </w:rPr>
      </w:pPr>
      <w:r w:rsidRPr="00A0045B">
        <w:rPr>
          <w:rFonts w:eastAsia="Lucida Sans Unicode"/>
          <w:sz w:val="20"/>
          <w:szCs w:val="20"/>
        </w:rPr>
        <w:t>Приложение 3</w:t>
      </w:r>
    </w:p>
    <w:p w:rsidR="00DB2451" w:rsidRDefault="006F6368" w:rsidP="00A0045B">
      <w:pPr>
        <w:suppressAutoHyphens/>
        <w:rPr>
          <w:rFonts w:eastAsia="Lucida Sans Unicode"/>
          <w:sz w:val="20"/>
          <w:szCs w:val="20"/>
        </w:rPr>
      </w:pPr>
      <w:r w:rsidRPr="00A0045B">
        <w:rPr>
          <w:rFonts w:eastAsia="Lucida Sans Unicode"/>
          <w:sz w:val="20"/>
          <w:szCs w:val="20"/>
        </w:rPr>
        <w:t>к Административному</w:t>
      </w:r>
      <w:r w:rsidR="00DB2451">
        <w:rPr>
          <w:rFonts w:eastAsia="Lucida Sans Unicode"/>
          <w:sz w:val="20"/>
          <w:szCs w:val="20"/>
        </w:rPr>
        <w:t xml:space="preserve"> </w:t>
      </w:r>
      <w:r w:rsidRPr="00A0045B">
        <w:rPr>
          <w:rFonts w:eastAsia="Lucida Sans Unicode"/>
          <w:sz w:val="20"/>
          <w:szCs w:val="20"/>
        </w:rPr>
        <w:t>регламенту</w:t>
      </w:r>
      <w:r w:rsidR="00A0045B" w:rsidRPr="00A0045B">
        <w:rPr>
          <w:rFonts w:eastAsia="Lucida Sans Unicode"/>
          <w:sz w:val="20"/>
          <w:szCs w:val="20"/>
        </w:rPr>
        <w:t xml:space="preserve"> </w:t>
      </w:r>
    </w:p>
    <w:p w:rsidR="006F6368" w:rsidRPr="00A0045B" w:rsidRDefault="006F6368" w:rsidP="00A0045B">
      <w:pPr>
        <w:suppressAutoHyphens/>
        <w:rPr>
          <w:rFonts w:eastAsia="Lucida Sans Unicode"/>
          <w:sz w:val="20"/>
          <w:szCs w:val="20"/>
        </w:rPr>
      </w:pPr>
      <w:r w:rsidRPr="00A0045B">
        <w:rPr>
          <w:rFonts w:eastAsia="Lucida Sans Unicode"/>
          <w:sz w:val="20"/>
          <w:szCs w:val="20"/>
        </w:rPr>
        <w:t>администрации</w:t>
      </w:r>
      <w:r w:rsidR="00DB2451">
        <w:rPr>
          <w:rFonts w:eastAsia="Lucida Sans Unicode"/>
          <w:sz w:val="20"/>
          <w:szCs w:val="20"/>
        </w:rPr>
        <w:t xml:space="preserve"> </w:t>
      </w:r>
      <w:r w:rsidRPr="00A0045B">
        <w:rPr>
          <w:rFonts w:eastAsia="Lucida Sans Unicode"/>
          <w:sz w:val="20"/>
          <w:szCs w:val="20"/>
        </w:rPr>
        <w:t>Беломорского муниципального округа</w:t>
      </w:r>
    </w:p>
    <w:p w:rsidR="006F6368" w:rsidRDefault="006F6368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kern w:val="2"/>
          <w:sz w:val="28"/>
          <w:szCs w:val="28"/>
        </w:rPr>
      </w:pPr>
    </w:p>
    <w:p w:rsidR="00A0045B" w:rsidRDefault="00A0045B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kern w:val="2"/>
          <w:sz w:val="28"/>
          <w:szCs w:val="28"/>
        </w:rPr>
      </w:pPr>
    </w:p>
    <w:p w:rsidR="006F6368" w:rsidRDefault="006F6368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kern w:val="2"/>
          <w:sz w:val="28"/>
          <w:szCs w:val="28"/>
        </w:rPr>
      </w:pPr>
    </w:p>
    <w:p w:rsidR="006F6368" w:rsidRPr="00A0045B" w:rsidRDefault="006F6368" w:rsidP="00A004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kern w:val="2"/>
        </w:rPr>
      </w:pPr>
      <w:r w:rsidRPr="00A0045B">
        <w:rPr>
          <w:b/>
          <w:kern w:val="2"/>
        </w:rPr>
        <w:t>БЛОК-СХЕМА</w:t>
      </w:r>
    </w:p>
    <w:p w:rsidR="00DB2451" w:rsidRDefault="006F6368" w:rsidP="00A0045B">
      <w:pPr>
        <w:jc w:val="center"/>
        <w:rPr>
          <w:b/>
          <w:lang w:eastAsia="ar-SA"/>
        </w:rPr>
      </w:pPr>
      <w:r w:rsidRPr="00A0045B">
        <w:rPr>
          <w:b/>
          <w:kern w:val="2"/>
        </w:rPr>
        <w:t>ПОСЛЕДОВАТЕЛЬНОСТИ ДЕЙСТВИЙ ПРИ ПРЕДОСТАВЛЕНИИ МУНИЦИПАЛЬНОЙ УСЛУГИ ПО</w:t>
      </w:r>
      <w:r w:rsidRPr="00A0045B">
        <w:rPr>
          <w:b/>
          <w:lang w:eastAsia="ar-SA"/>
        </w:rPr>
        <w:t xml:space="preserve"> ВЫДАЧЕ  РАЗРЕШЕНИЙ НА ВСТУПЛЕНИЕ </w:t>
      </w:r>
    </w:p>
    <w:p w:rsidR="006F6368" w:rsidRPr="00A0045B" w:rsidRDefault="006F6368" w:rsidP="00A0045B">
      <w:pPr>
        <w:jc w:val="center"/>
        <w:rPr>
          <w:b/>
          <w:lang w:eastAsia="ar-SA"/>
        </w:rPr>
      </w:pPr>
      <w:r w:rsidRPr="00A0045B">
        <w:rPr>
          <w:b/>
          <w:lang w:eastAsia="ar-SA"/>
        </w:rPr>
        <w:t>В БРАК НЕСОВЕРШЕННОЛЕТНИМ ЛИЦАМ, ДОСТИГШИМ ШЕСТНАДЦАТИЛЕТНЕГО ВОЗРАСТА</w:t>
      </w:r>
    </w:p>
    <w:p w:rsidR="00A0045B" w:rsidRDefault="00A0045B" w:rsidP="006F6368">
      <w:pPr>
        <w:jc w:val="center"/>
        <w:rPr>
          <w:b/>
          <w:kern w:val="2"/>
          <w:sz w:val="28"/>
          <w:szCs w:val="28"/>
        </w:rPr>
      </w:pPr>
    </w:p>
    <w:p w:rsidR="006F6368" w:rsidRDefault="004F0EEF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kern w:val="2"/>
          <w:sz w:val="28"/>
          <w:szCs w:val="28"/>
        </w:rPr>
      </w:pPr>
      <w:r w:rsidRPr="004F0EEF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8" o:spid="_x0000_s1026" type="#_x0000_t202" style="position:absolute;left:0;text-align:left;margin-left:17.5pt;margin-top:5.5pt;width:423.7pt;height:35.4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" strokeweight=".5pt">
            <v:textbox inset="7.45pt,3.85pt,7.45pt,3.85pt">
              <w:txbxContent>
                <w:p w:rsidR="00322784" w:rsidRPr="00A0045B" w:rsidRDefault="00322784" w:rsidP="00A0045B">
                  <w:pPr>
                    <w:jc w:val="center"/>
                  </w:pPr>
                  <w:r w:rsidRPr="00A0045B">
                    <w:t>Обращение заявителя с заявлением и документами, необходимыми для предоставления муниципальной услуги</w:t>
                  </w:r>
                </w:p>
                <w:p w:rsidR="00322784" w:rsidRDefault="00322784" w:rsidP="006F6368"/>
              </w:txbxContent>
            </v:textbox>
          </v:shape>
        </w:pict>
      </w:r>
      <w:r w:rsidRPr="004F0EEF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7" o:spid="_x0000_s1028" type="#_x0000_t32" style="position:absolute;left:0;text-align:left;margin-left:233.3pt;margin-top:41.65pt;width:.35pt;height:22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" strokeweight=".26mm">
            <v:stroke endarrow="block" joinstyle="miter"/>
          </v:shape>
        </w:pict>
      </w:r>
    </w:p>
    <w:p w:rsidR="006F6368" w:rsidRDefault="006F6368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kern w:val="2"/>
          <w:sz w:val="28"/>
          <w:szCs w:val="28"/>
        </w:rPr>
      </w:pPr>
    </w:p>
    <w:p w:rsidR="006F6368" w:rsidRDefault="006F6368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2"/>
          <w:sz w:val="28"/>
          <w:szCs w:val="28"/>
        </w:rPr>
      </w:pPr>
    </w:p>
    <w:p w:rsidR="006F6368" w:rsidRDefault="006F6368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2"/>
          <w:sz w:val="28"/>
          <w:szCs w:val="28"/>
        </w:rPr>
      </w:pPr>
    </w:p>
    <w:p w:rsidR="006F6368" w:rsidRDefault="004F0EEF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2"/>
          <w:sz w:val="28"/>
          <w:szCs w:val="28"/>
        </w:rPr>
      </w:pPr>
      <w:r w:rsidRPr="004F0EEF">
        <w:rPr>
          <w:noProof/>
          <w:sz w:val="28"/>
          <w:szCs w:val="28"/>
        </w:rPr>
        <w:pict>
          <v:shape id="Поле 46" o:spid="_x0000_s1029" type="#_x0000_t202" style="position:absolute;left:0;text-align:left;margin-left:21.3pt;margin-top:.75pt;width:419.95pt;height:28.5pt;z-index:251663360;visibility:visible;mso-wrap-distance-left:9.05pt;mso-wrap-distance-right:9.05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" strokeweight=".5pt">
            <v:textbox inset="7.45pt,3.85pt,7.45pt,3.85pt">
              <w:txbxContent>
                <w:p w:rsidR="00322784" w:rsidRPr="00A0045B" w:rsidRDefault="00322784" w:rsidP="006F6368">
                  <w:pPr>
                    <w:jc w:val="center"/>
                  </w:pPr>
                  <w:r w:rsidRPr="00A0045B">
                    <w:t>Прием и регистрация документов</w:t>
                  </w:r>
                </w:p>
              </w:txbxContent>
            </v:textbox>
          </v:shape>
        </w:pict>
      </w:r>
      <w:r w:rsidRPr="004F0EEF">
        <w:rPr>
          <w:noProof/>
          <w:sz w:val="28"/>
          <w:szCs w:val="28"/>
        </w:rPr>
        <w:pict>
          <v:shape id="Прямая со стрелкой 35" o:spid="_x0000_s1030" type="#_x0000_t32" style="position:absolute;left:0;text-align:left;margin-left:117pt;margin-top:261.95pt;width:.35pt;height:36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" strokeweight=".26mm">
            <v:stroke endarrow="block" joinstyle="miter"/>
          </v:shape>
        </w:pict>
      </w:r>
      <w:r w:rsidRPr="004F0EEF">
        <w:rPr>
          <w:noProof/>
          <w:sz w:val="28"/>
          <w:szCs w:val="28"/>
        </w:rPr>
        <w:pict>
          <v:shape id="Прямая со стрелкой 34" o:spid="_x0000_s1031" type="#_x0000_t32" style="position:absolute;left:0;text-align:left;margin-left:324pt;margin-top:261.95pt;width:.35pt;height:36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" strokeweight=".26mm">
            <v:stroke endarrow="block" joinstyle="miter"/>
          </v:shape>
        </w:pict>
      </w:r>
      <w:r w:rsidRPr="004F0EEF">
        <w:rPr>
          <w:noProof/>
          <w:sz w:val="28"/>
          <w:szCs w:val="28"/>
        </w:rPr>
        <w:pict>
          <v:shape id="Поле 33" o:spid="_x0000_s1032" type="#_x0000_t202" style="position:absolute;left:0;text-align:left;margin-left:324pt;margin-top:275.5pt;width:77.1pt;height:28.5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" stroked="f">
            <v:fill opacity="0"/>
            <v:textbox inset="0,0,0,0">
              <w:txbxContent>
                <w:p w:rsidR="00322784" w:rsidRDefault="00322784" w:rsidP="006F6368">
                  <w:r>
                    <w:t xml:space="preserve"> нет</w:t>
                  </w:r>
                </w:p>
              </w:txbxContent>
            </v:textbox>
          </v:shape>
        </w:pict>
      </w:r>
      <w:r w:rsidRPr="004F0EEF">
        <w:rPr>
          <w:noProof/>
          <w:sz w:val="28"/>
          <w:szCs w:val="28"/>
        </w:rPr>
        <w:pict>
          <v:shape id="Поле 32" o:spid="_x0000_s1033" type="#_x0000_t202" style="position:absolute;left:0;text-align:left;margin-left:38.9pt;margin-top:275.5pt;width:62.3pt;height:40.55pt;z-index:2516674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" stroked="f">
            <v:fill opacity="0"/>
            <v:textbox inset="0,0,0,0">
              <w:txbxContent>
                <w:p w:rsidR="00322784" w:rsidRDefault="00322784" w:rsidP="006F6368">
                  <w:r>
                    <w:t>да</w:t>
                  </w:r>
                </w:p>
              </w:txbxContent>
            </v:textbox>
          </v:shape>
        </w:pict>
      </w:r>
      <w:r w:rsidRPr="004F0EEF">
        <w:rPr>
          <w:noProof/>
          <w:sz w:val="28"/>
          <w:szCs w:val="28"/>
        </w:rPr>
        <w:pict>
          <v:shape id="Поле 31" o:spid="_x0000_s1034" type="#_x0000_t202" style="position:absolute;left:0;text-align:left;margin-left:-.5pt;margin-top:298.8pt;width:225.7pt;height:36.7pt;z-index:2516684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" strokeweight=".5pt">
            <v:textbox inset="7.45pt,3.85pt,7.45pt,3.85pt">
              <w:txbxContent>
                <w:p w:rsidR="00322784" w:rsidRDefault="00322784" w:rsidP="006F6368">
                  <w:pPr>
                    <w:jc w:val="center"/>
                  </w:pPr>
                  <w:r>
                    <w:t>Отказ в предоставлении муниципальной услуги</w:t>
                  </w:r>
                </w:p>
              </w:txbxContent>
            </v:textbox>
          </v:shape>
        </w:pict>
      </w:r>
      <w:r w:rsidRPr="004F0EEF">
        <w:rPr>
          <w:noProof/>
          <w:sz w:val="28"/>
          <w:szCs w:val="28"/>
        </w:rPr>
        <w:pict>
          <v:shape id="Поле 30" o:spid="_x0000_s1035" type="#_x0000_t202" style="position:absolute;left:0;text-align:left;margin-left:260.5pt;margin-top:298.8pt;width:225.7pt;height:36.7pt;z-index:2516695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" strokeweight=".5pt">
            <v:textbox inset="7.45pt,3.85pt,7.45pt,3.85pt">
              <w:txbxContent>
                <w:p w:rsidR="00322784" w:rsidRDefault="00322784" w:rsidP="006F6368">
                  <w:pPr>
                    <w:jc w:val="center"/>
                  </w:pPr>
                  <w:r>
                    <w:t>Предоставление муниципальной услуги</w:t>
                  </w:r>
                </w:p>
              </w:txbxContent>
            </v:textbox>
          </v:shape>
        </w:pict>
      </w:r>
      <w:r w:rsidRPr="004F0EEF">
        <w:rPr>
          <w:noProof/>
          <w:sz w:val="28"/>
          <w:szCs w:val="28"/>
        </w:rPr>
        <w:pict>
          <v:shape id="Поле 29" o:spid="_x0000_s1036" type="#_x0000_t202" style="position:absolute;left:0;text-align:left;margin-left:128.45pt;margin-top:356.25pt;width:225.7pt;height:47.75pt;z-index:2516705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" strokeweight=".5pt">
            <v:textbox inset="7.45pt,3.85pt,7.45pt,3.85pt">
              <w:txbxContent>
                <w:p w:rsidR="00322784" w:rsidRDefault="00322784" w:rsidP="006F6368">
                  <w:pPr>
                    <w:jc w:val="center"/>
                  </w:pPr>
                  <w:r>
                    <w:t>Выдача результатов муниципальной услуги</w:t>
                  </w:r>
                </w:p>
              </w:txbxContent>
            </v:textbox>
          </v:shape>
        </w:pict>
      </w:r>
      <w:r w:rsidRPr="004F0EEF">
        <w:rPr>
          <w:noProof/>
          <w:sz w:val="28"/>
          <w:szCs w:val="28"/>
        </w:rPr>
        <w:pict>
          <v:shape id="Прямая со стрелкой 28" o:spid="_x0000_s1037" type="#_x0000_t32" style="position:absolute;left:0;text-align:left;margin-left:217.35pt;margin-top:336.2pt;width:16.25pt;height:19.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" strokeweight=".26mm">
            <v:stroke endarrow="block" joinstyle="miter"/>
          </v:shape>
        </w:pict>
      </w:r>
      <w:r w:rsidRPr="004F0EEF">
        <w:rPr>
          <w:noProof/>
          <w:sz w:val="28"/>
          <w:szCs w:val="28"/>
        </w:rPr>
        <w:pict>
          <v:shape id="Прямая со стрелкой 27" o:spid="_x0000_s1038" type="#_x0000_t32" style="position:absolute;left:0;text-align:left;margin-left:252.85pt;margin-top:336.2pt;width:20.05pt;height:19.7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" strokeweight=".26mm">
            <v:stroke endarrow="block" joinstyle="miter"/>
          </v:shape>
        </w:pict>
      </w:r>
    </w:p>
    <w:p w:rsidR="006F6368" w:rsidRDefault="006F6368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2"/>
          <w:sz w:val="28"/>
          <w:szCs w:val="28"/>
        </w:rPr>
      </w:pPr>
    </w:p>
    <w:p w:rsidR="006F6368" w:rsidRDefault="004F0EEF" w:rsidP="006F6368">
      <w:pPr>
        <w:jc w:val="center"/>
        <w:textAlignment w:val="baseline"/>
        <w:rPr>
          <w:rFonts w:ascii="Courier New" w:hAnsi="Courier New" w:cs="Courier New"/>
          <w:color w:val="444444"/>
          <w:spacing w:val="-18"/>
        </w:rPr>
      </w:pPr>
      <w:r w:rsidRPr="004F0EEF">
        <w:rPr>
          <w:rFonts w:eastAsia="Lucida Sans Unicode"/>
          <w:noProof/>
          <w:sz w:val="28"/>
          <w:szCs w:val="28"/>
        </w:rPr>
        <w:pict>
          <v:shape id="Поле 25" o:spid="_x0000_s1027" type="#_x0000_t202" style="position:absolute;left:0;text-align:left;margin-left:-8.7pt;margin-top:8.35pt;width:499.5pt;height:66pt;z-index:251661312;visibility:visible;mso-wrap-distance-left:9.05pt;mso-wrap-distance-right:9.05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" strokeweight=".5pt">
            <v:textbox inset="7.45pt,3.85pt,7.45pt,3.85pt">
              <w:txbxContent>
                <w:p w:rsidR="00322784" w:rsidRPr="00A0045B" w:rsidRDefault="00322784" w:rsidP="006F6368">
                  <w:pPr>
                    <w:jc w:val="center"/>
                  </w:pPr>
                  <w:r w:rsidRPr="00A0045B">
                    <w:t xml:space="preserve">Рассмотрение материалов </w:t>
                  </w:r>
                </w:p>
                <w:p w:rsidR="00322784" w:rsidRPr="00CA606E" w:rsidRDefault="00322784" w:rsidP="006F636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tbl>
      <w:tblPr>
        <w:tblStyle w:val="aff6"/>
        <w:tblW w:w="0" w:type="auto"/>
        <w:tblLook w:val="04A0"/>
      </w:tblPr>
      <w:tblGrid>
        <w:gridCol w:w="9571"/>
      </w:tblGrid>
      <w:tr w:rsidR="006F6368" w:rsidTr="000D26F2">
        <w:trPr>
          <w:trHeight w:val="2253"/>
        </w:trPr>
        <w:tc>
          <w:tcPr>
            <w:tcW w:w="9583" w:type="dxa"/>
          </w:tcPr>
          <w:p w:rsidR="006F6368" w:rsidRDefault="006F6368" w:rsidP="000D26F2">
            <w:pPr>
              <w:suppressAutoHyphens/>
              <w:jc w:val="center"/>
              <w:rPr>
                <w:rFonts w:eastAsia="Lucida Sans Unicode"/>
                <w:sz w:val="28"/>
                <w:szCs w:val="28"/>
              </w:rPr>
            </w:pPr>
          </w:p>
          <w:p w:rsidR="006F6368" w:rsidRDefault="006F6368" w:rsidP="000D26F2">
            <w:pPr>
              <w:suppressAutoHyphens/>
              <w:jc w:val="center"/>
              <w:rPr>
                <w:rFonts w:eastAsia="Lucida Sans Unicode"/>
                <w:sz w:val="28"/>
                <w:szCs w:val="28"/>
              </w:rPr>
            </w:pPr>
          </w:p>
          <w:p w:rsidR="006F6368" w:rsidRPr="00A0045B" w:rsidRDefault="006F6368" w:rsidP="000D26F2">
            <w:pPr>
              <w:suppressAutoHyphens/>
              <w:jc w:val="center"/>
              <w:rPr>
                <w:rFonts w:eastAsia="Lucida Sans Unicode"/>
                <w:sz w:val="24"/>
                <w:szCs w:val="24"/>
              </w:rPr>
            </w:pPr>
            <w:r w:rsidRPr="00A0045B">
              <w:rPr>
                <w:rFonts w:eastAsia="Lucida Sans Unicode"/>
                <w:sz w:val="24"/>
                <w:szCs w:val="24"/>
              </w:rPr>
              <w:t>Имеются основания для предоставления муниципальной услуги</w:t>
            </w:r>
          </w:p>
          <w:p w:rsidR="006F6368" w:rsidRDefault="006F6368" w:rsidP="000D26F2">
            <w:pPr>
              <w:suppressAutoHyphens/>
              <w:jc w:val="center"/>
              <w:rPr>
                <w:rFonts w:eastAsia="Lucida Sans Unicode"/>
                <w:sz w:val="28"/>
                <w:szCs w:val="28"/>
              </w:rPr>
            </w:pPr>
          </w:p>
        </w:tc>
      </w:tr>
    </w:tbl>
    <w:p w:rsidR="006F6368" w:rsidRDefault="006F6368" w:rsidP="006F6368">
      <w:pPr>
        <w:suppressAutoHyphens/>
        <w:jc w:val="center"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6F6368" w:rsidRDefault="006F6368" w:rsidP="006F6368">
      <w:pPr>
        <w:suppressAutoHyphens/>
        <w:rPr>
          <w:rFonts w:eastAsia="Lucida Sans Unicode"/>
          <w:sz w:val="28"/>
          <w:szCs w:val="28"/>
        </w:rPr>
      </w:pPr>
    </w:p>
    <w:p w:rsidR="00DB2451" w:rsidRDefault="00DB2451" w:rsidP="006F6368">
      <w:pPr>
        <w:suppressAutoHyphens/>
        <w:rPr>
          <w:rFonts w:eastAsia="Lucida Sans Unicode"/>
          <w:sz w:val="28"/>
          <w:szCs w:val="28"/>
        </w:rPr>
      </w:pPr>
    </w:p>
    <w:p w:rsidR="006F6368" w:rsidRPr="00A0045B" w:rsidRDefault="006F6368" w:rsidP="00A0045B">
      <w:pPr>
        <w:suppressAutoHyphens/>
        <w:rPr>
          <w:rFonts w:eastAsia="Lucida Sans Unicode"/>
          <w:sz w:val="20"/>
          <w:szCs w:val="20"/>
        </w:rPr>
      </w:pPr>
      <w:r w:rsidRPr="00A0045B">
        <w:rPr>
          <w:rFonts w:eastAsia="Lucida Sans Unicode"/>
          <w:sz w:val="20"/>
          <w:szCs w:val="20"/>
        </w:rPr>
        <w:t>Приложение № 4</w:t>
      </w:r>
    </w:p>
    <w:p w:rsidR="00DB2451" w:rsidRDefault="006F6368" w:rsidP="00A0045B">
      <w:pPr>
        <w:suppressAutoHyphens/>
        <w:rPr>
          <w:rFonts w:eastAsia="Lucida Sans Unicode"/>
          <w:sz w:val="20"/>
          <w:szCs w:val="20"/>
        </w:rPr>
      </w:pPr>
      <w:r w:rsidRPr="00A0045B">
        <w:rPr>
          <w:rFonts w:eastAsia="Lucida Sans Unicode"/>
          <w:sz w:val="20"/>
          <w:szCs w:val="20"/>
        </w:rPr>
        <w:t>к Административному</w:t>
      </w:r>
      <w:r w:rsidR="00DB2451">
        <w:rPr>
          <w:rFonts w:eastAsia="Lucida Sans Unicode"/>
          <w:sz w:val="20"/>
          <w:szCs w:val="20"/>
        </w:rPr>
        <w:t xml:space="preserve"> </w:t>
      </w:r>
      <w:r w:rsidRPr="00A0045B">
        <w:rPr>
          <w:rFonts w:eastAsia="Lucida Sans Unicode"/>
          <w:sz w:val="20"/>
          <w:szCs w:val="20"/>
        </w:rPr>
        <w:t>регламенту</w:t>
      </w:r>
      <w:r w:rsidR="00A0045B" w:rsidRPr="00A0045B">
        <w:rPr>
          <w:rFonts w:eastAsia="Lucida Sans Unicode"/>
          <w:sz w:val="20"/>
          <w:szCs w:val="20"/>
        </w:rPr>
        <w:t xml:space="preserve"> </w:t>
      </w:r>
    </w:p>
    <w:p w:rsidR="006F6368" w:rsidRPr="00A0045B" w:rsidRDefault="006F6368" w:rsidP="00A0045B">
      <w:pPr>
        <w:suppressAutoHyphens/>
        <w:rPr>
          <w:rFonts w:eastAsia="Lucida Sans Unicode"/>
          <w:sz w:val="20"/>
          <w:szCs w:val="20"/>
        </w:rPr>
      </w:pPr>
      <w:r w:rsidRPr="00A0045B">
        <w:rPr>
          <w:rFonts w:eastAsia="Lucida Sans Unicode"/>
          <w:sz w:val="20"/>
          <w:szCs w:val="20"/>
        </w:rPr>
        <w:t>администрации</w:t>
      </w:r>
      <w:r w:rsidR="00DB2451">
        <w:rPr>
          <w:rFonts w:eastAsia="Lucida Sans Unicode"/>
          <w:sz w:val="20"/>
          <w:szCs w:val="20"/>
        </w:rPr>
        <w:t xml:space="preserve"> </w:t>
      </w:r>
      <w:r w:rsidRPr="00A0045B">
        <w:rPr>
          <w:rFonts w:eastAsia="Lucida Sans Unicode"/>
          <w:sz w:val="20"/>
          <w:szCs w:val="20"/>
        </w:rPr>
        <w:t>Беломорского муниципального округа</w:t>
      </w:r>
    </w:p>
    <w:p w:rsidR="006F6368" w:rsidRPr="00A0045B" w:rsidRDefault="006F6368" w:rsidP="006F6368">
      <w:pPr>
        <w:textAlignment w:val="baseline"/>
        <w:rPr>
          <w:rFonts w:ascii="Courier New" w:hAnsi="Courier New" w:cs="Courier New"/>
          <w:spacing w:val="-18"/>
        </w:rPr>
      </w:pPr>
      <w:r>
        <w:rPr>
          <w:rFonts w:ascii="Courier New" w:hAnsi="Courier New" w:cs="Courier New"/>
          <w:color w:val="444444"/>
          <w:spacing w:val="-18"/>
        </w:rPr>
        <w:br/>
      </w:r>
    </w:p>
    <w:p w:rsidR="006F6368" w:rsidRPr="00A0045B" w:rsidRDefault="006F6368" w:rsidP="005A3332">
      <w:pPr>
        <w:jc w:val="center"/>
        <w:textAlignment w:val="baseline"/>
        <w:rPr>
          <w:spacing w:val="-18"/>
        </w:rPr>
      </w:pPr>
      <w:r w:rsidRPr="00A0045B">
        <w:rPr>
          <w:spacing w:val="-18"/>
        </w:rPr>
        <w:t>ЗАЯВЛЕНИЕ</w:t>
      </w:r>
    </w:p>
    <w:p w:rsidR="006F6368" w:rsidRPr="00A0045B" w:rsidRDefault="006F6368" w:rsidP="005A3332">
      <w:pPr>
        <w:jc w:val="center"/>
        <w:textAlignment w:val="baseline"/>
        <w:rPr>
          <w:spacing w:val="-18"/>
        </w:rPr>
      </w:pPr>
      <w:r w:rsidRPr="00A0045B">
        <w:rPr>
          <w:spacing w:val="-18"/>
        </w:rPr>
        <w:t>ОБ ИСПРАВЛЕНИИ ОПЕЧАТОК И ОШИБОК В ВЫДАННЫХ В РЕЗУЛЬТАТЕ</w:t>
      </w:r>
    </w:p>
    <w:p w:rsidR="006F6368" w:rsidRPr="00A0045B" w:rsidRDefault="006F6368" w:rsidP="005A3332">
      <w:pPr>
        <w:jc w:val="center"/>
        <w:textAlignment w:val="baseline"/>
        <w:rPr>
          <w:spacing w:val="-18"/>
        </w:rPr>
      </w:pPr>
      <w:r w:rsidRPr="00A0045B">
        <w:rPr>
          <w:spacing w:val="-18"/>
        </w:rPr>
        <w:t>ПРЕДОСТАВЛЕНИЯ ГОСУДАРСТВЕННОЙ УСЛУГИ ДОКУМЕНТАХ</w:t>
      </w:r>
    </w:p>
    <w:p w:rsidR="006F6368" w:rsidRDefault="006F6368" w:rsidP="006F6368">
      <w:pPr>
        <w:textAlignment w:val="baseline"/>
        <w:rPr>
          <w:color w:val="444444"/>
          <w:spacing w:val="-18"/>
          <w:sz w:val="28"/>
          <w:szCs w:val="28"/>
        </w:rPr>
      </w:pPr>
      <w:r>
        <w:rPr>
          <w:color w:val="444444"/>
          <w:spacing w:val="-18"/>
          <w:sz w:val="28"/>
          <w:szCs w:val="28"/>
        </w:rPr>
        <w:t>                                     </w:t>
      </w:r>
    </w:p>
    <w:p w:rsidR="006F6368" w:rsidRPr="005A3332" w:rsidRDefault="006F6368" w:rsidP="006F6368">
      <w:pPr>
        <w:textAlignment w:val="baseline"/>
        <w:rPr>
          <w:spacing w:val="-18"/>
        </w:rPr>
      </w:pPr>
      <w:r w:rsidRPr="005A3332">
        <w:rPr>
          <w:spacing w:val="-18"/>
        </w:rPr>
        <w:t xml:space="preserve">В  администрацию </w:t>
      </w:r>
    </w:p>
    <w:p w:rsidR="006F6368" w:rsidRPr="005A3332" w:rsidRDefault="006F6368" w:rsidP="006F6368">
      <w:pPr>
        <w:wordWrap w:val="0"/>
        <w:textAlignment w:val="baseline"/>
        <w:rPr>
          <w:spacing w:val="-18"/>
        </w:rPr>
      </w:pPr>
      <w:r w:rsidRPr="005A3332">
        <w:rPr>
          <w:spacing w:val="-18"/>
        </w:rPr>
        <w:t>Беломорского муниципального округа</w:t>
      </w:r>
    </w:p>
    <w:p w:rsidR="006F6368" w:rsidRDefault="006F6368" w:rsidP="006F6368">
      <w:pPr>
        <w:textAlignment w:val="baseline"/>
        <w:rPr>
          <w:color w:val="444444"/>
          <w:spacing w:val="-18"/>
          <w:sz w:val="28"/>
          <w:szCs w:val="28"/>
        </w:rPr>
      </w:pPr>
      <w:r>
        <w:rPr>
          <w:color w:val="444444"/>
          <w:spacing w:val="-18"/>
          <w:sz w:val="28"/>
          <w:szCs w:val="28"/>
        </w:rPr>
        <w:br/>
        <w:t>                                     </w:t>
      </w:r>
      <w:r w:rsidRPr="005A3332">
        <w:rPr>
          <w:color w:val="444444"/>
          <w:spacing w:val="-18"/>
        </w:rPr>
        <w:t xml:space="preserve">от </w:t>
      </w:r>
      <w:r>
        <w:rPr>
          <w:color w:val="444444"/>
          <w:spacing w:val="-18"/>
          <w:sz w:val="28"/>
          <w:szCs w:val="28"/>
        </w:rPr>
        <w:t>___________________________________________</w:t>
      </w:r>
    </w:p>
    <w:p w:rsidR="006F6368" w:rsidRPr="005A3332" w:rsidRDefault="005A3332" w:rsidP="006F6368">
      <w:pPr>
        <w:jc w:val="center"/>
        <w:textAlignment w:val="baseline"/>
        <w:rPr>
          <w:spacing w:val="-18"/>
          <w:sz w:val="20"/>
          <w:szCs w:val="20"/>
        </w:rPr>
      </w:pPr>
      <w:r>
        <w:rPr>
          <w:color w:val="444444"/>
          <w:spacing w:val="-18"/>
          <w:sz w:val="16"/>
          <w:szCs w:val="16"/>
        </w:rPr>
        <w:t xml:space="preserve"> </w:t>
      </w:r>
      <w:r>
        <w:rPr>
          <w:color w:val="444444"/>
          <w:spacing w:val="-18"/>
          <w:sz w:val="16"/>
          <w:szCs w:val="16"/>
        </w:rPr>
        <w:tab/>
      </w:r>
      <w:r>
        <w:rPr>
          <w:color w:val="444444"/>
          <w:spacing w:val="-18"/>
          <w:sz w:val="16"/>
          <w:szCs w:val="16"/>
        </w:rPr>
        <w:tab/>
      </w:r>
      <w:r>
        <w:rPr>
          <w:color w:val="444444"/>
          <w:spacing w:val="-18"/>
          <w:sz w:val="16"/>
          <w:szCs w:val="16"/>
        </w:rPr>
        <w:tab/>
      </w:r>
      <w:r>
        <w:rPr>
          <w:color w:val="444444"/>
          <w:spacing w:val="-18"/>
          <w:sz w:val="16"/>
          <w:szCs w:val="16"/>
        </w:rPr>
        <w:tab/>
      </w:r>
      <w:r>
        <w:rPr>
          <w:color w:val="444444"/>
          <w:spacing w:val="-18"/>
          <w:sz w:val="16"/>
          <w:szCs w:val="16"/>
        </w:rPr>
        <w:tab/>
      </w:r>
      <w:r>
        <w:rPr>
          <w:color w:val="444444"/>
          <w:spacing w:val="-18"/>
          <w:sz w:val="16"/>
          <w:szCs w:val="16"/>
        </w:rPr>
        <w:tab/>
      </w:r>
      <w:r w:rsidR="006F6368" w:rsidRPr="005A3332">
        <w:rPr>
          <w:spacing w:val="-18"/>
          <w:sz w:val="20"/>
          <w:szCs w:val="20"/>
        </w:rPr>
        <w:t>(Ф.И.О. (последнее - при наличии)    физического лица)</w:t>
      </w:r>
    </w:p>
    <w:p w:rsidR="006F6368" w:rsidRPr="005A3332" w:rsidRDefault="005A3332" w:rsidP="005A3332">
      <w:pPr>
        <w:jc w:val="center"/>
        <w:textAlignment w:val="baseline"/>
        <w:rPr>
          <w:color w:val="444444"/>
          <w:spacing w:val="-18"/>
        </w:rPr>
      </w:pPr>
      <w:r>
        <w:rPr>
          <w:color w:val="444444"/>
          <w:spacing w:val="-18"/>
        </w:rPr>
        <w:t xml:space="preserve">                                                                        </w:t>
      </w:r>
      <w:r w:rsidR="006F6368" w:rsidRPr="005A3332">
        <w:rPr>
          <w:color w:val="444444"/>
          <w:spacing w:val="-18"/>
        </w:rPr>
        <w:t>Реквизиты     документа  удостоверяющего личность:</w:t>
      </w:r>
    </w:p>
    <w:p w:rsidR="006F6368" w:rsidRDefault="006F6368" w:rsidP="006F6368">
      <w:pPr>
        <w:textAlignment w:val="baseline"/>
        <w:rPr>
          <w:color w:val="444444"/>
          <w:spacing w:val="-18"/>
          <w:sz w:val="28"/>
          <w:szCs w:val="28"/>
        </w:rPr>
      </w:pPr>
      <w:r>
        <w:rPr>
          <w:color w:val="444444"/>
          <w:spacing w:val="-18"/>
          <w:sz w:val="28"/>
          <w:szCs w:val="28"/>
        </w:rPr>
        <w:t>                                     ____________________________________________</w:t>
      </w:r>
    </w:p>
    <w:p w:rsidR="006F6368" w:rsidRDefault="006F6368" w:rsidP="006F6368">
      <w:pPr>
        <w:textAlignment w:val="baseline"/>
        <w:rPr>
          <w:color w:val="444444"/>
          <w:spacing w:val="-18"/>
          <w:sz w:val="28"/>
          <w:szCs w:val="28"/>
        </w:rPr>
      </w:pPr>
      <w:r>
        <w:rPr>
          <w:color w:val="444444"/>
          <w:spacing w:val="-18"/>
          <w:sz w:val="28"/>
          <w:szCs w:val="28"/>
        </w:rPr>
        <w:t>                                     ____________________________________________</w:t>
      </w:r>
    </w:p>
    <w:p w:rsidR="006F6368" w:rsidRPr="005A3332" w:rsidRDefault="006F6368" w:rsidP="006F6368">
      <w:pPr>
        <w:textAlignment w:val="baseline"/>
        <w:rPr>
          <w:spacing w:val="-18"/>
          <w:sz w:val="20"/>
          <w:szCs w:val="20"/>
        </w:rPr>
      </w:pPr>
      <w:r>
        <w:rPr>
          <w:color w:val="444444"/>
          <w:spacing w:val="-18"/>
          <w:sz w:val="28"/>
          <w:szCs w:val="28"/>
        </w:rPr>
        <w:t>                                     </w:t>
      </w:r>
      <w:r>
        <w:rPr>
          <w:color w:val="444444"/>
          <w:spacing w:val="-18"/>
          <w:sz w:val="16"/>
          <w:szCs w:val="16"/>
        </w:rPr>
        <w:t>                                      </w:t>
      </w:r>
      <w:r w:rsidRPr="005A3332">
        <w:rPr>
          <w:spacing w:val="-18"/>
          <w:sz w:val="20"/>
          <w:szCs w:val="20"/>
        </w:rPr>
        <w:t>(указывается наименование  документа,   номер,  кем  и  когда  выдан)</w:t>
      </w:r>
    </w:p>
    <w:p w:rsidR="006F6368" w:rsidRDefault="00EB0C53" w:rsidP="00EB0C53">
      <w:pPr>
        <w:jc w:val="center"/>
        <w:textAlignment w:val="baseline"/>
        <w:rPr>
          <w:color w:val="444444"/>
          <w:spacing w:val="-18"/>
          <w:sz w:val="28"/>
          <w:szCs w:val="28"/>
        </w:rPr>
      </w:pPr>
      <w:r>
        <w:rPr>
          <w:spacing w:val="-18"/>
        </w:rPr>
        <w:t xml:space="preserve">     </w:t>
      </w:r>
      <w:r>
        <w:rPr>
          <w:spacing w:val="-18"/>
        </w:rPr>
        <w:tab/>
      </w:r>
      <w:r>
        <w:rPr>
          <w:spacing w:val="-18"/>
        </w:rPr>
        <w:tab/>
        <w:t xml:space="preserve">                                                           </w:t>
      </w:r>
      <w:r w:rsidR="006F6368" w:rsidRPr="005A3332">
        <w:rPr>
          <w:spacing w:val="-18"/>
        </w:rPr>
        <w:t>Адрес места жительства (пребывания):</w:t>
      </w:r>
      <w:r w:rsidR="006F6368">
        <w:rPr>
          <w:color w:val="444444"/>
          <w:spacing w:val="-18"/>
          <w:sz w:val="28"/>
          <w:szCs w:val="28"/>
        </w:rPr>
        <w:t xml:space="preserve"> </w:t>
      </w:r>
      <w:r>
        <w:rPr>
          <w:color w:val="444444"/>
          <w:spacing w:val="-18"/>
          <w:sz w:val="28"/>
          <w:szCs w:val="28"/>
        </w:rPr>
        <w:t xml:space="preserve">   </w:t>
      </w:r>
      <w:r w:rsidR="006F6368">
        <w:rPr>
          <w:color w:val="444444"/>
          <w:spacing w:val="-18"/>
          <w:sz w:val="28"/>
          <w:szCs w:val="28"/>
        </w:rPr>
        <w:t>___________</w:t>
      </w:r>
      <w:r>
        <w:rPr>
          <w:color w:val="444444"/>
          <w:spacing w:val="-18"/>
          <w:sz w:val="28"/>
          <w:szCs w:val="28"/>
        </w:rPr>
        <w:t>____</w:t>
      </w:r>
    </w:p>
    <w:p w:rsidR="006F6368" w:rsidRDefault="006F6368" w:rsidP="006F6368">
      <w:pPr>
        <w:textAlignment w:val="baseline"/>
        <w:rPr>
          <w:color w:val="444444"/>
          <w:spacing w:val="-18"/>
          <w:sz w:val="28"/>
          <w:szCs w:val="28"/>
        </w:rPr>
      </w:pPr>
      <w:r>
        <w:rPr>
          <w:color w:val="444444"/>
          <w:spacing w:val="-18"/>
          <w:sz w:val="28"/>
          <w:szCs w:val="28"/>
        </w:rPr>
        <w:t>                                     ____________________________________________</w:t>
      </w:r>
    </w:p>
    <w:p w:rsidR="006F6368" w:rsidRDefault="006F6368" w:rsidP="006F6368">
      <w:pPr>
        <w:textAlignment w:val="baseline"/>
        <w:rPr>
          <w:color w:val="444444"/>
          <w:spacing w:val="-18"/>
          <w:sz w:val="28"/>
          <w:szCs w:val="28"/>
        </w:rPr>
      </w:pPr>
      <w:r>
        <w:rPr>
          <w:color w:val="444444"/>
          <w:spacing w:val="-18"/>
          <w:sz w:val="28"/>
          <w:szCs w:val="28"/>
        </w:rPr>
        <w:t>                                     ____________________________________________</w:t>
      </w:r>
    </w:p>
    <w:p w:rsidR="006F6368" w:rsidRPr="00C45BD6" w:rsidRDefault="00C45BD6" w:rsidP="00C45BD6">
      <w:pPr>
        <w:jc w:val="center"/>
        <w:textAlignment w:val="baseline"/>
        <w:rPr>
          <w:spacing w:val="-18"/>
          <w:sz w:val="28"/>
          <w:szCs w:val="28"/>
        </w:rPr>
      </w:pPr>
      <w:r w:rsidRPr="00C45BD6">
        <w:rPr>
          <w:spacing w:val="-18"/>
        </w:rPr>
        <w:t xml:space="preserve">                                                                          </w:t>
      </w:r>
      <w:r>
        <w:rPr>
          <w:spacing w:val="-18"/>
        </w:rPr>
        <w:t xml:space="preserve">                  </w:t>
      </w:r>
      <w:r w:rsidR="006F6368" w:rsidRPr="00C45BD6">
        <w:rPr>
          <w:spacing w:val="-18"/>
        </w:rPr>
        <w:t>Адрес электронной почты</w:t>
      </w:r>
      <w:r w:rsidR="006F6368" w:rsidRPr="00C45BD6">
        <w:rPr>
          <w:spacing w:val="-18"/>
          <w:sz w:val="28"/>
          <w:szCs w:val="28"/>
        </w:rPr>
        <w:t xml:space="preserve"> </w:t>
      </w:r>
      <w:r w:rsidR="006F6368" w:rsidRPr="00C45BD6">
        <w:rPr>
          <w:spacing w:val="-18"/>
          <w:sz w:val="20"/>
          <w:szCs w:val="20"/>
        </w:rPr>
        <w:t>(при наличии):</w:t>
      </w:r>
      <w:r>
        <w:rPr>
          <w:spacing w:val="-18"/>
          <w:sz w:val="20"/>
          <w:szCs w:val="20"/>
        </w:rPr>
        <w:t>___________</w:t>
      </w:r>
      <w:r w:rsidR="006F6368" w:rsidRPr="00C45BD6">
        <w:rPr>
          <w:spacing w:val="-18"/>
          <w:sz w:val="20"/>
          <w:szCs w:val="20"/>
        </w:rPr>
        <w:t>______________</w:t>
      </w:r>
    </w:p>
    <w:p w:rsidR="006F6368" w:rsidRPr="00C45BD6" w:rsidRDefault="00C45BD6" w:rsidP="00C45BD6">
      <w:pPr>
        <w:jc w:val="center"/>
        <w:textAlignment w:val="baseline"/>
        <w:rPr>
          <w:spacing w:val="-18"/>
        </w:rPr>
      </w:pPr>
      <w:r>
        <w:rPr>
          <w:color w:val="444444"/>
          <w:spacing w:val="-18"/>
        </w:rPr>
        <w:tab/>
        <w:t xml:space="preserve">                                                                           </w:t>
      </w:r>
      <w:r w:rsidR="006F6368" w:rsidRPr="00C45BD6">
        <w:rPr>
          <w:spacing w:val="-18"/>
        </w:rPr>
        <w:t>Номер контактного телефона:</w:t>
      </w:r>
      <w:r w:rsidRPr="00C45BD6">
        <w:rPr>
          <w:spacing w:val="-18"/>
        </w:rPr>
        <w:t>_________</w:t>
      </w:r>
      <w:r w:rsidR="006F6368" w:rsidRPr="00C45BD6">
        <w:rPr>
          <w:spacing w:val="-18"/>
        </w:rPr>
        <w:t>___________________</w:t>
      </w:r>
    </w:p>
    <w:p w:rsidR="006F6368" w:rsidRDefault="006F6368" w:rsidP="00C45BD6">
      <w:pPr>
        <w:jc w:val="left"/>
        <w:textAlignment w:val="baseline"/>
        <w:rPr>
          <w:color w:val="444444"/>
          <w:spacing w:val="-18"/>
          <w:sz w:val="28"/>
          <w:szCs w:val="28"/>
        </w:rPr>
      </w:pPr>
      <w:r w:rsidRPr="00C45BD6">
        <w:rPr>
          <w:color w:val="444444"/>
          <w:spacing w:val="-18"/>
        </w:rPr>
        <w:t>     </w:t>
      </w:r>
      <w:r w:rsidR="00C45BD6">
        <w:rPr>
          <w:color w:val="444444"/>
          <w:spacing w:val="-18"/>
        </w:rPr>
        <w:tab/>
        <w:t xml:space="preserve">                                  </w:t>
      </w:r>
      <w:r w:rsidR="00C45BD6">
        <w:rPr>
          <w:color w:val="444444"/>
          <w:spacing w:val="-18"/>
        </w:rPr>
        <w:tab/>
      </w:r>
      <w:r w:rsidR="00C45BD6">
        <w:rPr>
          <w:color w:val="444444"/>
          <w:spacing w:val="-18"/>
        </w:rPr>
        <w:tab/>
        <w:t xml:space="preserve">         </w:t>
      </w:r>
      <w:r w:rsidRPr="00C45BD6">
        <w:rPr>
          <w:spacing w:val="-18"/>
          <w:lang w:val="en-US"/>
        </w:rPr>
        <w:t>e</w:t>
      </w:r>
      <w:r w:rsidRPr="00C45BD6">
        <w:rPr>
          <w:spacing w:val="-18"/>
        </w:rPr>
        <w:t>-</w:t>
      </w:r>
      <w:r w:rsidRPr="00C45BD6">
        <w:rPr>
          <w:spacing w:val="-18"/>
          <w:lang w:val="en-US"/>
        </w:rPr>
        <w:t>mail</w:t>
      </w:r>
      <w:r w:rsidRPr="00C45BD6">
        <w:rPr>
          <w:color w:val="444444"/>
          <w:spacing w:val="-18"/>
        </w:rPr>
        <w:t xml:space="preserve"> </w:t>
      </w:r>
      <w:r w:rsidRPr="00C45BD6">
        <w:rPr>
          <w:color w:val="444444"/>
          <w:spacing w:val="-18"/>
          <w:sz w:val="20"/>
          <w:szCs w:val="20"/>
        </w:rPr>
        <w:t>(при наличии)</w:t>
      </w:r>
      <w:r>
        <w:rPr>
          <w:color w:val="444444"/>
          <w:spacing w:val="-18"/>
          <w:sz w:val="28"/>
          <w:szCs w:val="28"/>
        </w:rPr>
        <w:t>  ____                         </w:t>
      </w:r>
    </w:p>
    <w:p w:rsidR="006F6368" w:rsidRDefault="006F6368" w:rsidP="00C45BD6">
      <w:pPr>
        <w:jc w:val="left"/>
        <w:textAlignment w:val="baseline"/>
        <w:rPr>
          <w:color w:val="444444"/>
          <w:spacing w:val="-18"/>
          <w:sz w:val="28"/>
          <w:szCs w:val="28"/>
        </w:rPr>
      </w:pPr>
    </w:p>
    <w:p w:rsidR="006F6368" w:rsidRPr="00C45BD6" w:rsidRDefault="006F6368" w:rsidP="00C45BD6">
      <w:pPr>
        <w:jc w:val="center"/>
        <w:textAlignment w:val="baseline"/>
        <w:rPr>
          <w:color w:val="444444"/>
          <w:spacing w:val="-18"/>
        </w:rPr>
      </w:pPr>
      <w:r w:rsidRPr="00C45BD6">
        <w:rPr>
          <w:color w:val="444444"/>
          <w:spacing w:val="-18"/>
        </w:rPr>
        <w:t>ЗАЯВЛЕНИЕ</w:t>
      </w:r>
    </w:p>
    <w:p w:rsidR="006F6368" w:rsidRDefault="006F6368" w:rsidP="00C45BD6">
      <w:pPr>
        <w:jc w:val="both"/>
        <w:textAlignment w:val="baseline"/>
        <w:rPr>
          <w:color w:val="444444"/>
          <w:spacing w:val="-18"/>
          <w:sz w:val="28"/>
          <w:szCs w:val="28"/>
        </w:rPr>
      </w:pPr>
      <w:r>
        <w:rPr>
          <w:color w:val="444444"/>
          <w:spacing w:val="-18"/>
          <w:sz w:val="28"/>
          <w:szCs w:val="28"/>
        </w:rPr>
        <w:br/>
      </w:r>
      <w:r w:rsidRPr="00C45BD6">
        <w:rPr>
          <w:spacing w:val="-18"/>
        </w:rPr>
        <w:t>    Прошу  исправить  опечатку  и  (или)  ошибку  (нужное  указать) в ранее  принятом (выданном)</w:t>
      </w:r>
      <w:r>
        <w:rPr>
          <w:color w:val="444444"/>
          <w:spacing w:val="-18"/>
          <w:sz w:val="28"/>
          <w:szCs w:val="28"/>
        </w:rPr>
        <w:t xml:space="preserve"> ____________________________________________________________________________________________________________________________________</w:t>
      </w:r>
      <w:r w:rsidR="00C45BD6">
        <w:rPr>
          <w:color w:val="444444"/>
          <w:spacing w:val="-18"/>
          <w:sz w:val="28"/>
          <w:szCs w:val="28"/>
        </w:rPr>
        <w:t>____________________</w:t>
      </w:r>
    </w:p>
    <w:p w:rsidR="006F6368" w:rsidRPr="00C45BD6" w:rsidRDefault="006F6368" w:rsidP="006F6368">
      <w:pPr>
        <w:jc w:val="center"/>
        <w:textAlignment w:val="baseline"/>
        <w:rPr>
          <w:spacing w:val="-18"/>
          <w:sz w:val="20"/>
          <w:szCs w:val="20"/>
        </w:rPr>
      </w:pPr>
      <w:r w:rsidRPr="00C45BD6">
        <w:rPr>
          <w:spacing w:val="-18"/>
          <w:sz w:val="20"/>
          <w:szCs w:val="20"/>
        </w:rPr>
        <w:t>(указывается  наименование  документа,  в  котором  допущена  опечатка  или  ошибка)</w:t>
      </w:r>
    </w:p>
    <w:p w:rsidR="006F6368" w:rsidRDefault="006F6368" w:rsidP="00C45BD6">
      <w:pPr>
        <w:jc w:val="left"/>
        <w:textAlignment w:val="baseline"/>
        <w:rPr>
          <w:color w:val="444444"/>
          <w:spacing w:val="-18"/>
          <w:sz w:val="28"/>
          <w:szCs w:val="28"/>
        </w:rPr>
      </w:pPr>
      <w:r w:rsidRPr="00C45BD6">
        <w:rPr>
          <w:color w:val="444444"/>
          <w:spacing w:val="-18"/>
        </w:rPr>
        <w:t xml:space="preserve">от ____________________ </w:t>
      </w:r>
      <w:r w:rsidR="00C45BD6">
        <w:rPr>
          <w:color w:val="444444"/>
          <w:spacing w:val="-18"/>
        </w:rPr>
        <w:t>№</w:t>
      </w:r>
      <w:r>
        <w:rPr>
          <w:color w:val="444444"/>
          <w:spacing w:val="-18"/>
          <w:sz w:val="28"/>
          <w:szCs w:val="28"/>
        </w:rPr>
        <w:t xml:space="preserve"> _________________________________________________________</w:t>
      </w:r>
    </w:p>
    <w:p w:rsidR="006F6368" w:rsidRPr="00C45BD6" w:rsidRDefault="006F6368" w:rsidP="006F6368">
      <w:pPr>
        <w:jc w:val="center"/>
        <w:textAlignment w:val="baseline"/>
        <w:rPr>
          <w:color w:val="444444"/>
          <w:spacing w:val="-18"/>
          <w:sz w:val="20"/>
          <w:szCs w:val="20"/>
        </w:rPr>
      </w:pPr>
      <w:r w:rsidRPr="00C45BD6">
        <w:rPr>
          <w:color w:val="444444"/>
          <w:spacing w:val="-18"/>
          <w:sz w:val="20"/>
          <w:szCs w:val="20"/>
        </w:rPr>
        <w:t>(указывается  дата  принятия  и  номер  документа,  в  котором  допущена  опечатка  или  ошибка)</w:t>
      </w:r>
    </w:p>
    <w:p w:rsidR="006F6368" w:rsidRDefault="006F6368" w:rsidP="00C45BD6">
      <w:pPr>
        <w:jc w:val="left"/>
        <w:textAlignment w:val="baseline"/>
        <w:rPr>
          <w:color w:val="444444"/>
          <w:spacing w:val="-18"/>
          <w:sz w:val="28"/>
          <w:szCs w:val="28"/>
        </w:rPr>
      </w:pPr>
      <w:r>
        <w:rPr>
          <w:color w:val="444444"/>
          <w:spacing w:val="-18"/>
          <w:sz w:val="28"/>
          <w:szCs w:val="28"/>
        </w:rPr>
        <w:br/>
      </w:r>
      <w:r w:rsidRPr="00C45BD6">
        <w:rPr>
          <w:spacing w:val="-18"/>
        </w:rPr>
        <w:t>в части</w:t>
      </w:r>
      <w:r>
        <w:rPr>
          <w:color w:val="444444"/>
          <w:spacing w:val="-18"/>
          <w:sz w:val="28"/>
          <w:szCs w:val="28"/>
        </w:rPr>
        <w:t xml:space="preserve"> __________________________________________________________________________________________________________________________</w:t>
      </w:r>
      <w:r w:rsidR="00C45BD6">
        <w:rPr>
          <w:color w:val="444444"/>
          <w:spacing w:val="-18"/>
          <w:sz w:val="28"/>
          <w:szCs w:val="28"/>
        </w:rPr>
        <w:t>______________________________</w:t>
      </w:r>
    </w:p>
    <w:p w:rsidR="006F6368" w:rsidRPr="00C45BD6" w:rsidRDefault="006F6368" w:rsidP="006F6368">
      <w:pPr>
        <w:jc w:val="center"/>
        <w:textAlignment w:val="baseline"/>
        <w:rPr>
          <w:spacing w:val="-18"/>
          <w:sz w:val="20"/>
          <w:szCs w:val="20"/>
        </w:rPr>
      </w:pPr>
      <w:r w:rsidRPr="00C45BD6">
        <w:rPr>
          <w:spacing w:val="-18"/>
          <w:sz w:val="20"/>
          <w:szCs w:val="20"/>
        </w:rPr>
        <w:t>(указывается  допущенная  опечатка  или  ошибка)</w:t>
      </w:r>
    </w:p>
    <w:p w:rsidR="006F6368" w:rsidRDefault="006F6368" w:rsidP="00C45BD6">
      <w:pPr>
        <w:jc w:val="left"/>
        <w:textAlignment w:val="baseline"/>
        <w:rPr>
          <w:color w:val="444444"/>
          <w:spacing w:val="-18"/>
          <w:sz w:val="16"/>
          <w:szCs w:val="16"/>
        </w:rPr>
      </w:pPr>
      <w:r w:rsidRPr="00C45BD6">
        <w:rPr>
          <w:color w:val="444444"/>
          <w:spacing w:val="-18"/>
        </w:rPr>
        <w:t>в связи с</w:t>
      </w:r>
      <w:r>
        <w:rPr>
          <w:color w:val="444444"/>
          <w:spacing w:val="-18"/>
          <w:sz w:val="28"/>
          <w:szCs w:val="28"/>
        </w:rPr>
        <w:t xml:space="preserve"> ______________________________________________________________________ _________________________________________________</w:t>
      </w:r>
      <w:r w:rsidR="00ED4651">
        <w:rPr>
          <w:color w:val="444444"/>
          <w:spacing w:val="-18"/>
          <w:sz w:val="28"/>
          <w:szCs w:val="28"/>
        </w:rPr>
        <w:t>___________________________</w:t>
      </w:r>
      <w:r>
        <w:rPr>
          <w:color w:val="444444"/>
          <w:spacing w:val="-18"/>
          <w:sz w:val="28"/>
          <w:szCs w:val="28"/>
        </w:rPr>
        <w:t> </w:t>
      </w:r>
      <w:r w:rsidRPr="00ED4651">
        <w:rPr>
          <w:color w:val="444444"/>
          <w:spacing w:val="-18"/>
          <w:sz w:val="20"/>
          <w:szCs w:val="20"/>
        </w:rPr>
        <w:t>  (указываются  доводы,  а  также  реквизиты  документа (-ов),  обосновывающих  доводы  заявителя  о  наличии  опечатки,  ошибки,  а  также  содержащих  правильные  сведения)</w:t>
      </w:r>
    </w:p>
    <w:p w:rsidR="006F6368" w:rsidRPr="00ED4651" w:rsidRDefault="006F6368" w:rsidP="006F6368">
      <w:pPr>
        <w:ind w:firstLine="708"/>
        <w:jc w:val="both"/>
        <w:textAlignment w:val="baseline"/>
        <w:rPr>
          <w:color w:val="444444"/>
          <w:spacing w:val="-18"/>
        </w:rPr>
      </w:pPr>
      <w:r w:rsidRPr="00ED4651">
        <w:rPr>
          <w:color w:val="444444"/>
          <w:spacing w:val="-18"/>
        </w:rPr>
        <w:t>К заявлению прилагаются:</w:t>
      </w:r>
    </w:p>
    <w:p w:rsidR="006F6368" w:rsidRPr="006C0FA1" w:rsidRDefault="006F6368" w:rsidP="006C0FA1">
      <w:pPr>
        <w:jc w:val="left"/>
        <w:textAlignment w:val="baseline"/>
        <w:rPr>
          <w:color w:val="444444"/>
          <w:spacing w:val="-18"/>
        </w:rPr>
      </w:pPr>
      <w:r w:rsidRPr="006C0FA1">
        <w:rPr>
          <w:color w:val="444444"/>
          <w:spacing w:val="-18"/>
        </w:rPr>
        <w:lastRenderedPageBreak/>
        <w:t>    1. ____________________________________________________________________</w:t>
      </w:r>
    </w:p>
    <w:p w:rsidR="006F6368" w:rsidRPr="006C0FA1" w:rsidRDefault="006F6368" w:rsidP="006C0FA1">
      <w:pPr>
        <w:jc w:val="left"/>
        <w:textAlignment w:val="baseline"/>
        <w:rPr>
          <w:color w:val="444444"/>
          <w:spacing w:val="-18"/>
        </w:rPr>
      </w:pPr>
      <w:r w:rsidRPr="006C0FA1">
        <w:rPr>
          <w:color w:val="444444"/>
          <w:spacing w:val="-18"/>
        </w:rPr>
        <w:t>    2. ____________________________________________________________________</w:t>
      </w:r>
    </w:p>
    <w:p w:rsidR="006F6368" w:rsidRPr="006C0FA1" w:rsidRDefault="006F6368" w:rsidP="006C0FA1">
      <w:pPr>
        <w:jc w:val="left"/>
        <w:textAlignment w:val="baseline"/>
        <w:rPr>
          <w:color w:val="444444"/>
          <w:spacing w:val="-18"/>
        </w:rPr>
      </w:pPr>
      <w:r w:rsidRPr="006C0FA1">
        <w:rPr>
          <w:color w:val="444444"/>
          <w:spacing w:val="-18"/>
        </w:rPr>
        <w:t>    3. ____________________________________________________________________</w:t>
      </w:r>
    </w:p>
    <w:p w:rsidR="006F6368" w:rsidRPr="006C0FA1" w:rsidRDefault="006F6368" w:rsidP="006C0FA1">
      <w:pPr>
        <w:jc w:val="left"/>
        <w:textAlignment w:val="baseline"/>
        <w:rPr>
          <w:color w:val="444444"/>
          <w:spacing w:val="-18"/>
          <w:sz w:val="20"/>
          <w:szCs w:val="20"/>
        </w:rPr>
      </w:pPr>
      <w:r w:rsidRPr="006C0FA1">
        <w:rPr>
          <w:color w:val="444444"/>
          <w:spacing w:val="-18"/>
          <w:sz w:val="20"/>
          <w:szCs w:val="20"/>
        </w:rPr>
        <w:t>(указываются  реквизиты  документа (-ов),  обосновывающих  доводы  заявителя  о  наличии  опечатки, а  также  содержащих  правильные  сведения)</w:t>
      </w:r>
    </w:p>
    <w:p w:rsidR="006F6368" w:rsidRDefault="006F6368" w:rsidP="006C0FA1">
      <w:pPr>
        <w:jc w:val="left"/>
        <w:textAlignment w:val="baseline"/>
        <w:rPr>
          <w:color w:val="444444"/>
          <w:spacing w:val="-18"/>
          <w:sz w:val="28"/>
          <w:szCs w:val="28"/>
        </w:rPr>
      </w:pPr>
      <w:r>
        <w:rPr>
          <w:color w:val="444444"/>
          <w:spacing w:val="-18"/>
          <w:sz w:val="28"/>
          <w:szCs w:val="28"/>
        </w:rPr>
        <w:t>_______________                                               _____________  __________________________</w:t>
      </w:r>
    </w:p>
    <w:p w:rsidR="006F6368" w:rsidRPr="006C0FA1" w:rsidRDefault="006F6368" w:rsidP="006C0FA1">
      <w:pPr>
        <w:jc w:val="center"/>
        <w:textAlignment w:val="baseline"/>
        <w:rPr>
          <w:color w:val="444444"/>
          <w:spacing w:val="-18"/>
          <w:sz w:val="20"/>
          <w:szCs w:val="20"/>
        </w:rPr>
      </w:pPr>
      <w:r w:rsidRPr="006C0FA1">
        <w:rPr>
          <w:color w:val="444444"/>
          <w:spacing w:val="-18"/>
          <w:sz w:val="20"/>
          <w:szCs w:val="20"/>
        </w:rPr>
        <w:t xml:space="preserve">(дата)                                                                                                     </w:t>
      </w:r>
      <w:r w:rsidR="006C0FA1">
        <w:rPr>
          <w:color w:val="444444"/>
          <w:spacing w:val="-18"/>
          <w:sz w:val="20"/>
          <w:szCs w:val="20"/>
        </w:rPr>
        <w:t xml:space="preserve">              </w:t>
      </w:r>
      <w:r w:rsidRPr="006C0FA1">
        <w:rPr>
          <w:color w:val="444444"/>
          <w:spacing w:val="-18"/>
          <w:sz w:val="20"/>
          <w:szCs w:val="20"/>
        </w:rPr>
        <w:t xml:space="preserve">(подпись)                          </w:t>
      </w:r>
      <w:r w:rsidR="006C0FA1">
        <w:rPr>
          <w:color w:val="444444"/>
          <w:spacing w:val="-18"/>
          <w:sz w:val="20"/>
          <w:szCs w:val="20"/>
        </w:rPr>
        <w:t xml:space="preserve">      </w:t>
      </w:r>
      <w:r w:rsidRPr="006C0FA1">
        <w:rPr>
          <w:color w:val="444444"/>
          <w:spacing w:val="-18"/>
          <w:sz w:val="20"/>
          <w:szCs w:val="20"/>
        </w:rPr>
        <w:t>(Ф.И.О. (последнее - при наличии)</w:t>
      </w:r>
    </w:p>
    <w:p w:rsidR="006F6368" w:rsidRDefault="006F6368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2"/>
          <w:sz w:val="28"/>
          <w:szCs w:val="28"/>
        </w:rPr>
      </w:pPr>
    </w:p>
    <w:p w:rsidR="006F6368" w:rsidRDefault="006F6368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2"/>
          <w:sz w:val="28"/>
          <w:szCs w:val="28"/>
        </w:rPr>
      </w:pPr>
    </w:p>
    <w:p w:rsidR="006F6368" w:rsidRDefault="006F6368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2"/>
          <w:sz w:val="28"/>
          <w:szCs w:val="28"/>
        </w:rPr>
      </w:pPr>
    </w:p>
    <w:p w:rsidR="006F6368" w:rsidRDefault="006F6368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2"/>
          <w:sz w:val="28"/>
          <w:szCs w:val="28"/>
        </w:rPr>
      </w:pPr>
    </w:p>
    <w:p w:rsidR="006F6368" w:rsidRDefault="006F6368" w:rsidP="006F63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2"/>
          <w:sz w:val="28"/>
          <w:szCs w:val="28"/>
        </w:rPr>
      </w:pPr>
    </w:p>
    <w:p w:rsidR="006F6368" w:rsidRDefault="006F6368" w:rsidP="0091741E">
      <w:pPr>
        <w:tabs>
          <w:tab w:val="left" w:pos="709"/>
          <w:tab w:val="left" w:pos="993"/>
          <w:tab w:val="left" w:pos="9356"/>
        </w:tabs>
        <w:jc w:val="both"/>
      </w:pPr>
    </w:p>
    <w:sectPr w:rsidR="006F6368" w:rsidSect="00D758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25B0CFC"/>
    <w:multiLevelType w:val="hybridMultilevel"/>
    <w:tmpl w:val="BEC4E728"/>
    <w:lvl w:ilvl="0" w:tplc="A64E7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D245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E5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A9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AB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EA4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C9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C71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CA6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46F43"/>
    <w:multiLevelType w:val="hybridMultilevel"/>
    <w:tmpl w:val="6382ED90"/>
    <w:lvl w:ilvl="0" w:tplc="D80E166C">
      <w:start w:val="1"/>
      <w:numFmt w:val="decimal"/>
      <w:lvlText w:val="%1."/>
      <w:lvlJc w:val="left"/>
      <w:pPr>
        <w:ind w:left="1429" w:hanging="360"/>
      </w:pPr>
    </w:lvl>
    <w:lvl w:ilvl="1" w:tplc="72603B00" w:tentative="1">
      <w:start w:val="1"/>
      <w:numFmt w:val="lowerLetter"/>
      <w:lvlText w:val="%2."/>
      <w:lvlJc w:val="left"/>
      <w:pPr>
        <w:ind w:left="2149" w:hanging="360"/>
      </w:pPr>
    </w:lvl>
    <w:lvl w:ilvl="2" w:tplc="E35AAE20" w:tentative="1">
      <w:start w:val="1"/>
      <w:numFmt w:val="lowerRoman"/>
      <w:lvlText w:val="%3."/>
      <w:lvlJc w:val="right"/>
      <w:pPr>
        <w:ind w:left="2869" w:hanging="180"/>
      </w:pPr>
    </w:lvl>
    <w:lvl w:ilvl="3" w:tplc="B6B6F800" w:tentative="1">
      <w:start w:val="1"/>
      <w:numFmt w:val="decimal"/>
      <w:lvlText w:val="%4."/>
      <w:lvlJc w:val="left"/>
      <w:pPr>
        <w:ind w:left="3589" w:hanging="360"/>
      </w:pPr>
    </w:lvl>
    <w:lvl w:ilvl="4" w:tplc="CE9E0624" w:tentative="1">
      <w:start w:val="1"/>
      <w:numFmt w:val="lowerLetter"/>
      <w:lvlText w:val="%5."/>
      <w:lvlJc w:val="left"/>
      <w:pPr>
        <w:ind w:left="4309" w:hanging="360"/>
      </w:pPr>
    </w:lvl>
    <w:lvl w:ilvl="5" w:tplc="F0C4352C" w:tentative="1">
      <w:start w:val="1"/>
      <w:numFmt w:val="lowerRoman"/>
      <w:lvlText w:val="%6."/>
      <w:lvlJc w:val="right"/>
      <w:pPr>
        <w:ind w:left="5029" w:hanging="180"/>
      </w:pPr>
    </w:lvl>
    <w:lvl w:ilvl="6" w:tplc="5086B71E" w:tentative="1">
      <w:start w:val="1"/>
      <w:numFmt w:val="decimal"/>
      <w:lvlText w:val="%7."/>
      <w:lvlJc w:val="left"/>
      <w:pPr>
        <w:ind w:left="5749" w:hanging="360"/>
      </w:pPr>
    </w:lvl>
    <w:lvl w:ilvl="7" w:tplc="977AAF72" w:tentative="1">
      <w:start w:val="1"/>
      <w:numFmt w:val="lowerLetter"/>
      <w:lvlText w:val="%8."/>
      <w:lvlJc w:val="left"/>
      <w:pPr>
        <w:ind w:left="6469" w:hanging="360"/>
      </w:pPr>
    </w:lvl>
    <w:lvl w:ilvl="8" w:tplc="4798EA0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CE71FF"/>
    <w:multiLevelType w:val="hybridMultilevel"/>
    <w:tmpl w:val="A32A05F8"/>
    <w:lvl w:ilvl="0" w:tplc="72B4D0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FCCBB6E" w:tentative="1">
      <w:start w:val="1"/>
      <w:numFmt w:val="lowerLetter"/>
      <w:lvlText w:val="%2."/>
      <w:lvlJc w:val="left"/>
      <w:pPr>
        <w:ind w:left="1080" w:hanging="360"/>
      </w:pPr>
    </w:lvl>
    <w:lvl w:ilvl="2" w:tplc="E73453D2" w:tentative="1">
      <w:start w:val="1"/>
      <w:numFmt w:val="lowerRoman"/>
      <w:lvlText w:val="%3."/>
      <w:lvlJc w:val="right"/>
      <w:pPr>
        <w:ind w:left="1800" w:hanging="180"/>
      </w:pPr>
    </w:lvl>
    <w:lvl w:ilvl="3" w:tplc="1BAE2FA6" w:tentative="1">
      <w:start w:val="1"/>
      <w:numFmt w:val="decimal"/>
      <w:lvlText w:val="%4."/>
      <w:lvlJc w:val="left"/>
      <w:pPr>
        <w:ind w:left="2520" w:hanging="360"/>
      </w:pPr>
    </w:lvl>
    <w:lvl w:ilvl="4" w:tplc="54361CAA" w:tentative="1">
      <w:start w:val="1"/>
      <w:numFmt w:val="lowerLetter"/>
      <w:lvlText w:val="%5."/>
      <w:lvlJc w:val="left"/>
      <w:pPr>
        <w:ind w:left="3240" w:hanging="360"/>
      </w:pPr>
    </w:lvl>
    <w:lvl w:ilvl="5" w:tplc="EB164E32" w:tentative="1">
      <w:start w:val="1"/>
      <w:numFmt w:val="lowerRoman"/>
      <w:lvlText w:val="%6."/>
      <w:lvlJc w:val="right"/>
      <w:pPr>
        <w:ind w:left="3960" w:hanging="180"/>
      </w:pPr>
    </w:lvl>
    <w:lvl w:ilvl="6" w:tplc="52A86D2C" w:tentative="1">
      <w:start w:val="1"/>
      <w:numFmt w:val="decimal"/>
      <w:lvlText w:val="%7."/>
      <w:lvlJc w:val="left"/>
      <w:pPr>
        <w:ind w:left="4680" w:hanging="360"/>
      </w:pPr>
    </w:lvl>
    <w:lvl w:ilvl="7" w:tplc="9516DA48" w:tentative="1">
      <w:start w:val="1"/>
      <w:numFmt w:val="lowerLetter"/>
      <w:lvlText w:val="%8."/>
      <w:lvlJc w:val="left"/>
      <w:pPr>
        <w:ind w:left="5400" w:hanging="360"/>
      </w:pPr>
    </w:lvl>
    <w:lvl w:ilvl="8" w:tplc="7BF87A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9C19DD"/>
    <w:multiLevelType w:val="hybridMultilevel"/>
    <w:tmpl w:val="B79A2072"/>
    <w:lvl w:ilvl="0" w:tplc="0419000F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F557D1"/>
    <w:multiLevelType w:val="hybridMultilevel"/>
    <w:tmpl w:val="48A09FD4"/>
    <w:lvl w:ilvl="0" w:tplc="00BEC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03070AE" w:tentative="1">
      <w:start w:val="1"/>
      <w:numFmt w:val="lowerLetter"/>
      <w:lvlText w:val="%2."/>
      <w:lvlJc w:val="left"/>
      <w:pPr>
        <w:ind w:left="1789" w:hanging="360"/>
      </w:pPr>
    </w:lvl>
    <w:lvl w:ilvl="2" w:tplc="3D08C0A4" w:tentative="1">
      <w:start w:val="1"/>
      <w:numFmt w:val="lowerRoman"/>
      <w:lvlText w:val="%3."/>
      <w:lvlJc w:val="right"/>
      <w:pPr>
        <w:ind w:left="2509" w:hanging="180"/>
      </w:pPr>
    </w:lvl>
    <w:lvl w:ilvl="3" w:tplc="CDACE80E" w:tentative="1">
      <w:start w:val="1"/>
      <w:numFmt w:val="decimal"/>
      <w:lvlText w:val="%4."/>
      <w:lvlJc w:val="left"/>
      <w:pPr>
        <w:ind w:left="3229" w:hanging="360"/>
      </w:pPr>
    </w:lvl>
    <w:lvl w:ilvl="4" w:tplc="19A42CEA" w:tentative="1">
      <w:start w:val="1"/>
      <w:numFmt w:val="lowerLetter"/>
      <w:lvlText w:val="%5."/>
      <w:lvlJc w:val="left"/>
      <w:pPr>
        <w:ind w:left="3949" w:hanging="360"/>
      </w:pPr>
    </w:lvl>
    <w:lvl w:ilvl="5" w:tplc="8AB6F548" w:tentative="1">
      <w:start w:val="1"/>
      <w:numFmt w:val="lowerRoman"/>
      <w:lvlText w:val="%6."/>
      <w:lvlJc w:val="right"/>
      <w:pPr>
        <w:ind w:left="4669" w:hanging="180"/>
      </w:pPr>
    </w:lvl>
    <w:lvl w:ilvl="6" w:tplc="89FAC21E" w:tentative="1">
      <w:start w:val="1"/>
      <w:numFmt w:val="decimal"/>
      <w:lvlText w:val="%7."/>
      <w:lvlJc w:val="left"/>
      <w:pPr>
        <w:ind w:left="5389" w:hanging="360"/>
      </w:pPr>
    </w:lvl>
    <w:lvl w:ilvl="7" w:tplc="A3520F70" w:tentative="1">
      <w:start w:val="1"/>
      <w:numFmt w:val="lowerLetter"/>
      <w:lvlText w:val="%8."/>
      <w:lvlJc w:val="left"/>
      <w:pPr>
        <w:ind w:left="6109" w:hanging="360"/>
      </w:pPr>
    </w:lvl>
    <w:lvl w:ilvl="8" w:tplc="909AD2B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4A2AEF"/>
    <w:multiLevelType w:val="hybridMultilevel"/>
    <w:tmpl w:val="B0CCF0C4"/>
    <w:lvl w:ilvl="0" w:tplc="8BF26EB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9A035E"/>
    <w:multiLevelType w:val="hybridMultilevel"/>
    <w:tmpl w:val="D360CB8E"/>
    <w:lvl w:ilvl="0" w:tplc="2FC0635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C356B"/>
    <w:multiLevelType w:val="hybridMultilevel"/>
    <w:tmpl w:val="EED0482C"/>
    <w:lvl w:ilvl="0" w:tplc="2A5A19F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">
    <w:nsid w:val="1D2C4A91"/>
    <w:multiLevelType w:val="hybridMultilevel"/>
    <w:tmpl w:val="A8E86BA6"/>
    <w:lvl w:ilvl="0" w:tplc="74D22644">
      <w:start w:val="1"/>
      <w:numFmt w:val="decimal"/>
      <w:lvlText w:val="%1."/>
      <w:lvlJc w:val="left"/>
      <w:pPr>
        <w:ind w:left="360" w:hanging="360"/>
      </w:pPr>
    </w:lvl>
    <w:lvl w:ilvl="1" w:tplc="4732D882" w:tentative="1">
      <w:start w:val="1"/>
      <w:numFmt w:val="lowerLetter"/>
      <w:lvlText w:val="%2."/>
      <w:lvlJc w:val="left"/>
      <w:pPr>
        <w:ind w:left="1440" w:hanging="360"/>
      </w:pPr>
    </w:lvl>
    <w:lvl w:ilvl="2" w:tplc="9B6C0130" w:tentative="1">
      <w:start w:val="1"/>
      <w:numFmt w:val="lowerRoman"/>
      <w:lvlText w:val="%3."/>
      <w:lvlJc w:val="right"/>
      <w:pPr>
        <w:ind w:left="2160" w:hanging="180"/>
      </w:pPr>
    </w:lvl>
    <w:lvl w:ilvl="3" w:tplc="CA3618C4" w:tentative="1">
      <w:start w:val="1"/>
      <w:numFmt w:val="decimal"/>
      <w:lvlText w:val="%4."/>
      <w:lvlJc w:val="left"/>
      <w:pPr>
        <w:ind w:left="2880" w:hanging="360"/>
      </w:pPr>
    </w:lvl>
    <w:lvl w:ilvl="4" w:tplc="647C5140" w:tentative="1">
      <w:start w:val="1"/>
      <w:numFmt w:val="lowerLetter"/>
      <w:lvlText w:val="%5."/>
      <w:lvlJc w:val="left"/>
      <w:pPr>
        <w:ind w:left="3600" w:hanging="360"/>
      </w:pPr>
    </w:lvl>
    <w:lvl w:ilvl="5" w:tplc="96FE1872" w:tentative="1">
      <w:start w:val="1"/>
      <w:numFmt w:val="lowerRoman"/>
      <w:lvlText w:val="%6."/>
      <w:lvlJc w:val="right"/>
      <w:pPr>
        <w:ind w:left="4320" w:hanging="180"/>
      </w:pPr>
    </w:lvl>
    <w:lvl w:ilvl="6" w:tplc="1FD6BDDE" w:tentative="1">
      <w:start w:val="1"/>
      <w:numFmt w:val="decimal"/>
      <w:lvlText w:val="%7."/>
      <w:lvlJc w:val="left"/>
      <w:pPr>
        <w:ind w:left="5040" w:hanging="360"/>
      </w:pPr>
    </w:lvl>
    <w:lvl w:ilvl="7" w:tplc="6F14ED76" w:tentative="1">
      <w:start w:val="1"/>
      <w:numFmt w:val="lowerLetter"/>
      <w:lvlText w:val="%8."/>
      <w:lvlJc w:val="left"/>
      <w:pPr>
        <w:ind w:left="5760" w:hanging="360"/>
      </w:pPr>
    </w:lvl>
    <w:lvl w:ilvl="8" w:tplc="61125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A723B"/>
    <w:multiLevelType w:val="hybridMultilevel"/>
    <w:tmpl w:val="6A76C1B8"/>
    <w:lvl w:ilvl="0" w:tplc="04190011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BD1BDE"/>
    <w:multiLevelType w:val="hybridMultilevel"/>
    <w:tmpl w:val="9BFEFA42"/>
    <w:lvl w:ilvl="0" w:tplc="0419000F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F022B"/>
    <w:multiLevelType w:val="hybridMultilevel"/>
    <w:tmpl w:val="3E3E65C2"/>
    <w:lvl w:ilvl="0" w:tplc="B15CA2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F0D3648"/>
    <w:multiLevelType w:val="hybridMultilevel"/>
    <w:tmpl w:val="6D54C304"/>
    <w:lvl w:ilvl="0" w:tplc="37787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D06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09D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03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A4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B66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6A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2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CC1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36BD38BA"/>
    <w:multiLevelType w:val="hybridMultilevel"/>
    <w:tmpl w:val="DB1C7650"/>
    <w:lvl w:ilvl="0" w:tplc="5E125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03616B"/>
    <w:multiLevelType w:val="hybridMultilevel"/>
    <w:tmpl w:val="65E6A266"/>
    <w:lvl w:ilvl="0" w:tplc="B5ECAC66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931" w:hanging="360"/>
      </w:pPr>
    </w:lvl>
    <w:lvl w:ilvl="2" w:tplc="04190005" w:tentative="1">
      <w:start w:val="1"/>
      <w:numFmt w:val="lowerRoman"/>
      <w:lvlText w:val="%3."/>
      <w:lvlJc w:val="right"/>
      <w:pPr>
        <w:ind w:left="2651" w:hanging="180"/>
      </w:pPr>
    </w:lvl>
    <w:lvl w:ilvl="3" w:tplc="04190001" w:tentative="1">
      <w:start w:val="1"/>
      <w:numFmt w:val="decimal"/>
      <w:lvlText w:val="%4."/>
      <w:lvlJc w:val="left"/>
      <w:pPr>
        <w:ind w:left="3371" w:hanging="360"/>
      </w:pPr>
    </w:lvl>
    <w:lvl w:ilvl="4" w:tplc="04190003" w:tentative="1">
      <w:start w:val="1"/>
      <w:numFmt w:val="lowerLetter"/>
      <w:lvlText w:val="%5."/>
      <w:lvlJc w:val="left"/>
      <w:pPr>
        <w:ind w:left="4091" w:hanging="360"/>
      </w:pPr>
    </w:lvl>
    <w:lvl w:ilvl="5" w:tplc="04190005" w:tentative="1">
      <w:start w:val="1"/>
      <w:numFmt w:val="lowerRoman"/>
      <w:lvlText w:val="%6."/>
      <w:lvlJc w:val="right"/>
      <w:pPr>
        <w:ind w:left="4811" w:hanging="180"/>
      </w:pPr>
    </w:lvl>
    <w:lvl w:ilvl="6" w:tplc="04190001" w:tentative="1">
      <w:start w:val="1"/>
      <w:numFmt w:val="decimal"/>
      <w:lvlText w:val="%7."/>
      <w:lvlJc w:val="left"/>
      <w:pPr>
        <w:ind w:left="5531" w:hanging="360"/>
      </w:pPr>
    </w:lvl>
    <w:lvl w:ilvl="7" w:tplc="04190003" w:tentative="1">
      <w:start w:val="1"/>
      <w:numFmt w:val="lowerLetter"/>
      <w:lvlText w:val="%8."/>
      <w:lvlJc w:val="left"/>
      <w:pPr>
        <w:ind w:left="6251" w:hanging="360"/>
      </w:pPr>
    </w:lvl>
    <w:lvl w:ilvl="8" w:tplc="04190005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A1D7010"/>
    <w:multiLevelType w:val="hybridMultilevel"/>
    <w:tmpl w:val="8E5CC09E"/>
    <w:lvl w:ilvl="0" w:tplc="0C766A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D5C68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EC6D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308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AC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68B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0A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A7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FC9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DD3F0F"/>
    <w:multiLevelType w:val="hybridMultilevel"/>
    <w:tmpl w:val="CC9ADC5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267ED"/>
    <w:multiLevelType w:val="hybridMultilevel"/>
    <w:tmpl w:val="861418BA"/>
    <w:lvl w:ilvl="0" w:tplc="7A42C802">
      <w:start w:val="1"/>
      <w:numFmt w:val="decimal"/>
      <w:lvlText w:val="%1."/>
      <w:lvlJc w:val="left"/>
      <w:pPr>
        <w:ind w:left="1800" w:hanging="360"/>
      </w:pPr>
    </w:lvl>
    <w:lvl w:ilvl="1" w:tplc="7EDC6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2C2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D679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6A9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02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5817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45C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E39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262051"/>
    <w:multiLevelType w:val="multilevel"/>
    <w:tmpl w:val="5326205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F3973"/>
    <w:multiLevelType w:val="hybridMultilevel"/>
    <w:tmpl w:val="60A06D84"/>
    <w:lvl w:ilvl="0" w:tplc="D012EB9E">
      <w:start w:val="1"/>
      <w:numFmt w:val="decimal"/>
      <w:lvlText w:val="%1."/>
      <w:lvlJc w:val="left"/>
      <w:pPr>
        <w:ind w:left="1428" w:hanging="360"/>
      </w:pPr>
    </w:lvl>
    <w:lvl w:ilvl="1" w:tplc="AC2824B2">
      <w:start w:val="1"/>
      <w:numFmt w:val="lowerLetter"/>
      <w:lvlText w:val="%2."/>
      <w:lvlJc w:val="left"/>
      <w:pPr>
        <w:ind w:left="2148" w:hanging="360"/>
      </w:pPr>
    </w:lvl>
    <w:lvl w:ilvl="2" w:tplc="44BA144A">
      <w:start w:val="1"/>
      <w:numFmt w:val="lowerRoman"/>
      <w:lvlText w:val="%3."/>
      <w:lvlJc w:val="right"/>
      <w:pPr>
        <w:ind w:left="2868" w:hanging="180"/>
      </w:pPr>
    </w:lvl>
    <w:lvl w:ilvl="3" w:tplc="ABFC7A64">
      <w:start w:val="1"/>
      <w:numFmt w:val="decimal"/>
      <w:lvlText w:val="%4."/>
      <w:lvlJc w:val="left"/>
      <w:pPr>
        <w:ind w:left="3588" w:hanging="360"/>
      </w:pPr>
    </w:lvl>
    <w:lvl w:ilvl="4" w:tplc="E442636E">
      <w:start w:val="1"/>
      <w:numFmt w:val="lowerLetter"/>
      <w:lvlText w:val="%5."/>
      <w:lvlJc w:val="left"/>
      <w:pPr>
        <w:ind w:left="4308" w:hanging="360"/>
      </w:pPr>
    </w:lvl>
    <w:lvl w:ilvl="5" w:tplc="D270A932">
      <w:start w:val="1"/>
      <w:numFmt w:val="lowerRoman"/>
      <w:lvlText w:val="%6."/>
      <w:lvlJc w:val="right"/>
      <w:pPr>
        <w:ind w:left="5028" w:hanging="180"/>
      </w:pPr>
    </w:lvl>
    <w:lvl w:ilvl="6" w:tplc="58648D0C">
      <w:start w:val="1"/>
      <w:numFmt w:val="decimal"/>
      <w:lvlText w:val="%7."/>
      <w:lvlJc w:val="left"/>
      <w:pPr>
        <w:ind w:left="5748" w:hanging="360"/>
      </w:pPr>
    </w:lvl>
    <w:lvl w:ilvl="7" w:tplc="A3321E50">
      <w:start w:val="1"/>
      <w:numFmt w:val="lowerLetter"/>
      <w:lvlText w:val="%8."/>
      <w:lvlJc w:val="left"/>
      <w:pPr>
        <w:ind w:left="6468" w:hanging="360"/>
      </w:pPr>
    </w:lvl>
    <w:lvl w:ilvl="8" w:tplc="3B964A90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9E4384C"/>
    <w:multiLevelType w:val="hybridMultilevel"/>
    <w:tmpl w:val="259887E6"/>
    <w:lvl w:ilvl="0" w:tplc="B5ECAC66">
      <w:start w:val="1"/>
      <w:numFmt w:val="decimal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132247"/>
    <w:multiLevelType w:val="hybridMultilevel"/>
    <w:tmpl w:val="6E5EA17A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F63940"/>
    <w:multiLevelType w:val="hybridMultilevel"/>
    <w:tmpl w:val="197CFF24"/>
    <w:lvl w:ilvl="0" w:tplc="0419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2331"/>
    <w:multiLevelType w:val="multilevel"/>
    <w:tmpl w:val="626923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E007BE"/>
    <w:multiLevelType w:val="hybridMultilevel"/>
    <w:tmpl w:val="E290639C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3D1E43"/>
    <w:multiLevelType w:val="hybridMultilevel"/>
    <w:tmpl w:val="B210B53A"/>
    <w:lvl w:ilvl="0" w:tplc="B5ECAC66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A6471E"/>
    <w:multiLevelType w:val="hybridMultilevel"/>
    <w:tmpl w:val="A112D4A0"/>
    <w:lvl w:ilvl="0" w:tplc="0419001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50827"/>
    <w:multiLevelType w:val="hybridMultilevel"/>
    <w:tmpl w:val="D668F7D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2"/>
  </w:num>
  <w:num w:numId="2">
    <w:abstractNumId w:val="28"/>
  </w:num>
  <w:num w:numId="3">
    <w:abstractNumId w:val="30"/>
  </w:num>
  <w:num w:numId="4">
    <w:abstractNumId w:val="15"/>
  </w:num>
  <w:num w:numId="5">
    <w:abstractNumId w:val="10"/>
  </w:num>
  <w:num w:numId="6">
    <w:abstractNumId w:val="20"/>
  </w:num>
  <w:num w:numId="7">
    <w:abstractNumId w:val="33"/>
  </w:num>
  <w:num w:numId="8">
    <w:abstractNumId w:val="2"/>
  </w:num>
  <w:num w:numId="9">
    <w:abstractNumId w:val="29"/>
  </w:num>
  <w:num w:numId="10">
    <w:abstractNumId w:val="17"/>
  </w:num>
  <w:num w:numId="11">
    <w:abstractNumId w:val="24"/>
  </w:num>
  <w:num w:numId="12">
    <w:abstractNumId w:val="1"/>
  </w:num>
  <w:num w:numId="13">
    <w:abstractNumId w:val="35"/>
  </w:num>
  <w:num w:numId="14">
    <w:abstractNumId w:val="5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8"/>
  </w:num>
  <w:num w:numId="22">
    <w:abstractNumId w:val="7"/>
  </w:num>
  <w:num w:numId="23">
    <w:abstractNumId w:val="9"/>
  </w:num>
  <w:num w:numId="24">
    <w:abstractNumId w:val="23"/>
  </w:num>
  <w:num w:numId="25">
    <w:abstractNumId w:val="14"/>
  </w:num>
  <w:num w:numId="26">
    <w:abstractNumId w:val="22"/>
  </w:num>
  <w:num w:numId="27">
    <w:abstractNumId w:val="4"/>
  </w:num>
  <w:num w:numId="28">
    <w:abstractNumId w:val="11"/>
  </w:num>
  <w:num w:numId="29">
    <w:abstractNumId w:val="6"/>
  </w:num>
  <w:num w:numId="30">
    <w:abstractNumId w:val="16"/>
  </w:num>
  <w:num w:numId="31">
    <w:abstractNumId w:val="3"/>
  </w:num>
  <w:num w:numId="32">
    <w:abstractNumId w:val="13"/>
  </w:num>
  <w:num w:numId="33">
    <w:abstractNumId w:val="34"/>
  </w:num>
  <w:num w:numId="34">
    <w:abstractNumId w:val="26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1043E"/>
    <w:rsid w:val="0001221E"/>
    <w:rsid w:val="000143E2"/>
    <w:rsid w:val="0001606E"/>
    <w:rsid w:val="00017DD4"/>
    <w:rsid w:val="00017F4E"/>
    <w:rsid w:val="00021B82"/>
    <w:rsid w:val="00021C80"/>
    <w:rsid w:val="00023F78"/>
    <w:rsid w:val="00024093"/>
    <w:rsid w:val="00042AB6"/>
    <w:rsid w:val="00043BF3"/>
    <w:rsid w:val="00052820"/>
    <w:rsid w:val="00052B07"/>
    <w:rsid w:val="0005301C"/>
    <w:rsid w:val="00054BFF"/>
    <w:rsid w:val="00061D89"/>
    <w:rsid w:val="0006589D"/>
    <w:rsid w:val="00072FFD"/>
    <w:rsid w:val="00073CFF"/>
    <w:rsid w:val="00077EA0"/>
    <w:rsid w:val="00084E40"/>
    <w:rsid w:val="0008641E"/>
    <w:rsid w:val="00093840"/>
    <w:rsid w:val="00096943"/>
    <w:rsid w:val="000B226F"/>
    <w:rsid w:val="000B23A6"/>
    <w:rsid w:val="000B3680"/>
    <w:rsid w:val="000C34D9"/>
    <w:rsid w:val="000D01A8"/>
    <w:rsid w:val="000D05E4"/>
    <w:rsid w:val="000D26F2"/>
    <w:rsid w:val="000D6DB1"/>
    <w:rsid w:val="000E0C9B"/>
    <w:rsid w:val="000E0F4F"/>
    <w:rsid w:val="000E3CAE"/>
    <w:rsid w:val="000E6847"/>
    <w:rsid w:val="000F15A4"/>
    <w:rsid w:val="000F166B"/>
    <w:rsid w:val="000F5407"/>
    <w:rsid w:val="000F7FF4"/>
    <w:rsid w:val="0010201E"/>
    <w:rsid w:val="001028C8"/>
    <w:rsid w:val="00103ACF"/>
    <w:rsid w:val="00110FC7"/>
    <w:rsid w:val="00111B45"/>
    <w:rsid w:val="00116763"/>
    <w:rsid w:val="0011728F"/>
    <w:rsid w:val="001202A4"/>
    <w:rsid w:val="00121285"/>
    <w:rsid w:val="001218C5"/>
    <w:rsid w:val="001232E4"/>
    <w:rsid w:val="00125405"/>
    <w:rsid w:val="00126C08"/>
    <w:rsid w:val="00127717"/>
    <w:rsid w:val="00131462"/>
    <w:rsid w:val="00136611"/>
    <w:rsid w:val="00137196"/>
    <w:rsid w:val="0014690C"/>
    <w:rsid w:val="00150C73"/>
    <w:rsid w:val="001614C9"/>
    <w:rsid w:val="001625B4"/>
    <w:rsid w:val="001629FB"/>
    <w:rsid w:val="0016685A"/>
    <w:rsid w:val="00170678"/>
    <w:rsid w:val="001719CA"/>
    <w:rsid w:val="00175481"/>
    <w:rsid w:val="00176E3F"/>
    <w:rsid w:val="001777BF"/>
    <w:rsid w:val="00180D30"/>
    <w:rsid w:val="00181F0E"/>
    <w:rsid w:val="00182935"/>
    <w:rsid w:val="0018501E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D086F"/>
    <w:rsid w:val="001D466F"/>
    <w:rsid w:val="001D503D"/>
    <w:rsid w:val="001D689D"/>
    <w:rsid w:val="001E18A5"/>
    <w:rsid w:val="001E3302"/>
    <w:rsid w:val="001E3745"/>
    <w:rsid w:val="001E48AE"/>
    <w:rsid w:val="001E77CD"/>
    <w:rsid w:val="001F023B"/>
    <w:rsid w:val="001F05B6"/>
    <w:rsid w:val="001F341A"/>
    <w:rsid w:val="001F4317"/>
    <w:rsid w:val="0020114E"/>
    <w:rsid w:val="00204D84"/>
    <w:rsid w:val="00213522"/>
    <w:rsid w:val="00224613"/>
    <w:rsid w:val="002314AD"/>
    <w:rsid w:val="002342F0"/>
    <w:rsid w:val="0023505A"/>
    <w:rsid w:val="00236E41"/>
    <w:rsid w:val="002378C2"/>
    <w:rsid w:val="00243CAF"/>
    <w:rsid w:val="0024402D"/>
    <w:rsid w:val="002478DC"/>
    <w:rsid w:val="002561AE"/>
    <w:rsid w:val="002629CB"/>
    <w:rsid w:val="002644FE"/>
    <w:rsid w:val="002666A1"/>
    <w:rsid w:val="002667C8"/>
    <w:rsid w:val="00271790"/>
    <w:rsid w:val="002732CD"/>
    <w:rsid w:val="00273D1C"/>
    <w:rsid w:val="00275457"/>
    <w:rsid w:val="00282951"/>
    <w:rsid w:val="00282D9E"/>
    <w:rsid w:val="00283F4F"/>
    <w:rsid w:val="00297087"/>
    <w:rsid w:val="002A2CFD"/>
    <w:rsid w:val="002B4262"/>
    <w:rsid w:val="002B4B58"/>
    <w:rsid w:val="002B5DF6"/>
    <w:rsid w:val="002B6EE7"/>
    <w:rsid w:val="002C08E1"/>
    <w:rsid w:val="002C2694"/>
    <w:rsid w:val="002C4CAB"/>
    <w:rsid w:val="002D02D1"/>
    <w:rsid w:val="002D0FEC"/>
    <w:rsid w:val="002D1EC0"/>
    <w:rsid w:val="002D2E1F"/>
    <w:rsid w:val="002E2104"/>
    <w:rsid w:val="002E3B8B"/>
    <w:rsid w:val="002E5553"/>
    <w:rsid w:val="002E58A9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6ADF"/>
    <w:rsid w:val="00316C73"/>
    <w:rsid w:val="00316DC5"/>
    <w:rsid w:val="00320AC7"/>
    <w:rsid w:val="0032263E"/>
    <w:rsid w:val="00322784"/>
    <w:rsid w:val="00322829"/>
    <w:rsid w:val="00325616"/>
    <w:rsid w:val="00326A94"/>
    <w:rsid w:val="00350885"/>
    <w:rsid w:val="00350B4A"/>
    <w:rsid w:val="00352901"/>
    <w:rsid w:val="003549AF"/>
    <w:rsid w:val="003574B5"/>
    <w:rsid w:val="00360C25"/>
    <w:rsid w:val="00361312"/>
    <w:rsid w:val="003636B5"/>
    <w:rsid w:val="003677FF"/>
    <w:rsid w:val="00390A36"/>
    <w:rsid w:val="00394233"/>
    <w:rsid w:val="00394692"/>
    <w:rsid w:val="003A0123"/>
    <w:rsid w:val="003A0C7F"/>
    <w:rsid w:val="003A3DB4"/>
    <w:rsid w:val="003A4408"/>
    <w:rsid w:val="003A4928"/>
    <w:rsid w:val="003B3BC4"/>
    <w:rsid w:val="003B4D2C"/>
    <w:rsid w:val="003B6A85"/>
    <w:rsid w:val="003C1322"/>
    <w:rsid w:val="003C152B"/>
    <w:rsid w:val="003C205F"/>
    <w:rsid w:val="003C26C5"/>
    <w:rsid w:val="003C60B3"/>
    <w:rsid w:val="003C6D60"/>
    <w:rsid w:val="003C70A9"/>
    <w:rsid w:val="003C72B8"/>
    <w:rsid w:val="003D1ABE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06CF"/>
    <w:rsid w:val="0040617C"/>
    <w:rsid w:val="00411791"/>
    <w:rsid w:val="00417677"/>
    <w:rsid w:val="00422127"/>
    <w:rsid w:val="00422D07"/>
    <w:rsid w:val="004236FA"/>
    <w:rsid w:val="004319C7"/>
    <w:rsid w:val="00432347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572F2"/>
    <w:rsid w:val="00460462"/>
    <w:rsid w:val="00461BFB"/>
    <w:rsid w:val="00462061"/>
    <w:rsid w:val="00462719"/>
    <w:rsid w:val="0046285C"/>
    <w:rsid w:val="0046620C"/>
    <w:rsid w:val="00471C4F"/>
    <w:rsid w:val="0047639C"/>
    <w:rsid w:val="00481168"/>
    <w:rsid w:val="0049047D"/>
    <w:rsid w:val="00490E7D"/>
    <w:rsid w:val="0049395B"/>
    <w:rsid w:val="00497E37"/>
    <w:rsid w:val="004A0676"/>
    <w:rsid w:val="004A2456"/>
    <w:rsid w:val="004A5651"/>
    <w:rsid w:val="004A595D"/>
    <w:rsid w:val="004B1FCF"/>
    <w:rsid w:val="004B3FC1"/>
    <w:rsid w:val="004B419A"/>
    <w:rsid w:val="004B4F04"/>
    <w:rsid w:val="004B6503"/>
    <w:rsid w:val="004B74FD"/>
    <w:rsid w:val="004C1473"/>
    <w:rsid w:val="004C1B94"/>
    <w:rsid w:val="004C33CA"/>
    <w:rsid w:val="004C551D"/>
    <w:rsid w:val="004C67EE"/>
    <w:rsid w:val="004D128B"/>
    <w:rsid w:val="004D5DD5"/>
    <w:rsid w:val="004E070C"/>
    <w:rsid w:val="004F0CF2"/>
    <w:rsid w:val="004F0EEF"/>
    <w:rsid w:val="004F0F10"/>
    <w:rsid w:val="004F65BF"/>
    <w:rsid w:val="0050073B"/>
    <w:rsid w:val="00500FD0"/>
    <w:rsid w:val="005025E7"/>
    <w:rsid w:val="005137E8"/>
    <w:rsid w:val="00514CC4"/>
    <w:rsid w:val="00531B6E"/>
    <w:rsid w:val="00532E20"/>
    <w:rsid w:val="005334B6"/>
    <w:rsid w:val="00533C9E"/>
    <w:rsid w:val="0054347D"/>
    <w:rsid w:val="005547F8"/>
    <w:rsid w:val="00557F71"/>
    <w:rsid w:val="005602EF"/>
    <w:rsid w:val="0056134D"/>
    <w:rsid w:val="0056255E"/>
    <w:rsid w:val="005703E5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A3332"/>
    <w:rsid w:val="005B062E"/>
    <w:rsid w:val="005B1AE5"/>
    <w:rsid w:val="005B1D80"/>
    <w:rsid w:val="005B5239"/>
    <w:rsid w:val="005B6683"/>
    <w:rsid w:val="005C18D0"/>
    <w:rsid w:val="005C2804"/>
    <w:rsid w:val="005D00A8"/>
    <w:rsid w:val="005D1581"/>
    <w:rsid w:val="005D17E7"/>
    <w:rsid w:val="005D7093"/>
    <w:rsid w:val="005E13EE"/>
    <w:rsid w:val="005F2447"/>
    <w:rsid w:val="00603DD8"/>
    <w:rsid w:val="00607C1D"/>
    <w:rsid w:val="00611155"/>
    <w:rsid w:val="00622FA9"/>
    <w:rsid w:val="0062462E"/>
    <w:rsid w:val="00630A1F"/>
    <w:rsid w:val="00630E85"/>
    <w:rsid w:val="0063130B"/>
    <w:rsid w:val="00631B9F"/>
    <w:rsid w:val="0063561C"/>
    <w:rsid w:val="00637197"/>
    <w:rsid w:val="006408D2"/>
    <w:rsid w:val="0064118A"/>
    <w:rsid w:val="0064122B"/>
    <w:rsid w:val="00641C75"/>
    <w:rsid w:val="00644516"/>
    <w:rsid w:val="00645127"/>
    <w:rsid w:val="006475C5"/>
    <w:rsid w:val="00650F84"/>
    <w:rsid w:val="0065121C"/>
    <w:rsid w:val="00653B82"/>
    <w:rsid w:val="006576B9"/>
    <w:rsid w:val="00661466"/>
    <w:rsid w:val="00661999"/>
    <w:rsid w:val="006621A1"/>
    <w:rsid w:val="006627C8"/>
    <w:rsid w:val="00664512"/>
    <w:rsid w:val="0066500D"/>
    <w:rsid w:val="0066717B"/>
    <w:rsid w:val="0067042D"/>
    <w:rsid w:val="00675CF4"/>
    <w:rsid w:val="006760E2"/>
    <w:rsid w:val="00677393"/>
    <w:rsid w:val="00680C38"/>
    <w:rsid w:val="006868C2"/>
    <w:rsid w:val="006909D6"/>
    <w:rsid w:val="00696C1D"/>
    <w:rsid w:val="00697AC1"/>
    <w:rsid w:val="006A2895"/>
    <w:rsid w:val="006A4798"/>
    <w:rsid w:val="006A4E3D"/>
    <w:rsid w:val="006B05F8"/>
    <w:rsid w:val="006C0EDB"/>
    <w:rsid w:val="006C0FA1"/>
    <w:rsid w:val="006C646F"/>
    <w:rsid w:val="006D0813"/>
    <w:rsid w:val="006D682A"/>
    <w:rsid w:val="006D7ECD"/>
    <w:rsid w:val="006F4F93"/>
    <w:rsid w:val="006F6368"/>
    <w:rsid w:val="00702869"/>
    <w:rsid w:val="00703FC2"/>
    <w:rsid w:val="00704679"/>
    <w:rsid w:val="007055EB"/>
    <w:rsid w:val="0070589A"/>
    <w:rsid w:val="0070623B"/>
    <w:rsid w:val="00711825"/>
    <w:rsid w:val="0072385D"/>
    <w:rsid w:val="00725D45"/>
    <w:rsid w:val="007375A0"/>
    <w:rsid w:val="007378D6"/>
    <w:rsid w:val="007434D7"/>
    <w:rsid w:val="00744D61"/>
    <w:rsid w:val="00746240"/>
    <w:rsid w:val="00747C9B"/>
    <w:rsid w:val="00754A86"/>
    <w:rsid w:val="00766BF1"/>
    <w:rsid w:val="0076704C"/>
    <w:rsid w:val="00772BD5"/>
    <w:rsid w:val="00774E36"/>
    <w:rsid w:val="007760F7"/>
    <w:rsid w:val="00776F2D"/>
    <w:rsid w:val="007823CD"/>
    <w:rsid w:val="007853BF"/>
    <w:rsid w:val="007A19C2"/>
    <w:rsid w:val="007A79A2"/>
    <w:rsid w:val="007B0966"/>
    <w:rsid w:val="007B5002"/>
    <w:rsid w:val="007B52B7"/>
    <w:rsid w:val="007B5CB4"/>
    <w:rsid w:val="007B6DE7"/>
    <w:rsid w:val="007C067B"/>
    <w:rsid w:val="007C10AE"/>
    <w:rsid w:val="007C7C6C"/>
    <w:rsid w:val="007D1240"/>
    <w:rsid w:val="007D3CCA"/>
    <w:rsid w:val="007E0713"/>
    <w:rsid w:val="007F0949"/>
    <w:rsid w:val="007F2534"/>
    <w:rsid w:val="007F2A4E"/>
    <w:rsid w:val="007F6746"/>
    <w:rsid w:val="008029EF"/>
    <w:rsid w:val="00803291"/>
    <w:rsid w:val="00804EB5"/>
    <w:rsid w:val="00806342"/>
    <w:rsid w:val="008069D3"/>
    <w:rsid w:val="008141BC"/>
    <w:rsid w:val="00821F04"/>
    <w:rsid w:val="0082455B"/>
    <w:rsid w:val="008256D1"/>
    <w:rsid w:val="00827BDB"/>
    <w:rsid w:val="008317BF"/>
    <w:rsid w:val="00834342"/>
    <w:rsid w:val="008353F2"/>
    <w:rsid w:val="00835CB5"/>
    <w:rsid w:val="008463AE"/>
    <w:rsid w:val="00846D49"/>
    <w:rsid w:val="008525CC"/>
    <w:rsid w:val="00852F45"/>
    <w:rsid w:val="00853F53"/>
    <w:rsid w:val="008651E6"/>
    <w:rsid w:val="00874579"/>
    <w:rsid w:val="00877E42"/>
    <w:rsid w:val="008806CB"/>
    <w:rsid w:val="00880896"/>
    <w:rsid w:val="00880DA6"/>
    <w:rsid w:val="008824A9"/>
    <w:rsid w:val="00885D3D"/>
    <w:rsid w:val="00887C37"/>
    <w:rsid w:val="00893645"/>
    <w:rsid w:val="0089574C"/>
    <w:rsid w:val="008A0107"/>
    <w:rsid w:val="008A02B3"/>
    <w:rsid w:val="008A26D2"/>
    <w:rsid w:val="008A34A4"/>
    <w:rsid w:val="008A46E0"/>
    <w:rsid w:val="008B105F"/>
    <w:rsid w:val="008B14FA"/>
    <w:rsid w:val="008B5638"/>
    <w:rsid w:val="008C554F"/>
    <w:rsid w:val="008D47DC"/>
    <w:rsid w:val="008E223F"/>
    <w:rsid w:val="008E78D1"/>
    <w:rsid w:val="008F0923"/>
    <w:rsid w:val="008F381B"/>
    <w:rsid w:val="008F3CA9"/>
    <w:rsid w:val="00906A57"/>
    <w:rsid w:val="00911434"/>
    <w:rsid w:val="0091408B"/>
    <w:rsid w:val="009148C5"/>
    <w:rsid w:val="00915145"/>
    <w:rsid w:val="00916C53"/>
    <w:rsid w:val="0091741E"/>
    <w:rsid w:val="00921226"/>
    <w:rsid w:val="009262DE"/>
    <w:rsid w:val="0093088A"/>
    <w:rsid w:val="00931FC3"/>
    <w:rsid w:val="0094398C"/>
    <w:rsid w:val="00943AB6"/>
    <w:rsid w:val="00946261"/>
    <w:rsid w:val="009470F3"/>
    <w:rsid w:val="009556F2"/>
    <w:rsid w:val="009560ED"/>
    <w:rsid w:val="009768F1"/>
    <w:rsid w:val="00976B2A"/>
    <w:rsid w:val="00977928"/>
    <w:rsid w:val="009807B9"/>
    <w:rsid w:val="0098085A"/>
    <w:rsid w:val="00980A23"/>
    <w:rsid w:val="00982549"/>
    <w:rsid w:val="00994A2A"/>
    <w:rsid w:val="00995582"/>
    <w:rsid w:val="009965C3"/>
    <w:rsid w:val="00996998"/>
    <w:rsid w:val="009A5019"/>
    <w:rsid w:val="009A6A91"/>
    <w:rsid w:val="009A6CE4"/>
    <w:rsid w:val="009B0FD8"/>
    <w:rsid w:val="009B471E"/>
    <w:rsid w:val="009B5750"/>
    <w:rsid w:val="009B719F"/>
    <w:rsid w:val="009B72AC"/>
    <w:rsid w:val="009B7D5B"/>
    <w:rsid w:val="009C0567"/>
    <w:rsid w:val="009D215F"/>
    <w:rsid w:val="009D59AD"/>
    <w:rsid w:val="009D75A6"/>
    <w:rsid w:val="009E1756"/>
    <w:rsid w:val="009F0A18"/>
    <w:rsid w:val="009F1E49"/>
    <w:rsid w:val="009F2DA9"/>
    <w:rsid w:val="009F481C"/>
    <w:rsid w:val="009F4928"/>
    <w:rsid w:val="009F73B1"/>
    <w:rsid w:val="00A0045B"/>
    <w:rsid w:val="00A1262B"/>
    <w:rsid w:val="00A258C2"/>
    <w:rsid w:val="00A26AFB"/>
    <w:rsid w:val="00A274E4"/>
    <w:rsid w:val="00A27997"/>
    <w:rsid w:val="00A30A44"/>
    <w:rsid w:val="00A3188E"/>
    <w:rsid w:val="00A3259B"/>
    <w:rsid w:val="00A425FF"/>
    <w:rsid w:val="00A4310F"/>
    <w:rsid w:val="00A478D1"/>
    <w:rsid w:val="00A53922"/>
    <w:rsid w:val="00A55B46"/>
    <w:rsid w:val="00A607AB"/>
    <w:rsid w:val="00A614CE"/>
    <w:rsid w:val="00A61B8C"/>
    <w:rsid w:val="00A65A3E"/>
    <w:rsid w:val="00A70096"/>
    <w:rsid w:val="00A73793"/>
    <w:rsid w:val="00A810CE"/>
    <w:rsid w:val="00A857D1"/>
    <w:rsid w:val="00A91E37"/>
    <w:rsid w:val="00A92D1C"/>
    <w:rsid w:val="00A96A20"/>
    <w:rsid w:val="00AB3CD6"/>
    <w:rsid w:val="00AB417C"/>
    <w:rsid w:val="00AB79B9"/>
    <w:rsid w:val="00AC056B"/>
    <w:rsid w:val="00AC1A07"/>
    <w:rsid w:val="00AC24BB"/>
    <w:rsid w:val="00AC49A1"/>
    <w:rsid w:val="00AC7569"/>
    <w:rsid w:val="00AD07A5"/>
    <w:rsid w:val="00AD63EE"/>
    <w:rsid w:val="00AD75AE"/>
    <w:rsid w:val="00AD7FCC"/>
    <w:rsid w:val="00AE5FE7"/>
    <w:rsid w:val="00AE63A4"/>
    <w:rsid w:val="00AE73AE"/>
    <w:rsid w:val="00AE77D6"/>
    <w:rsid w:val="00AF0697"/>
    <w:rsid w:val="00AF276F"/>
    <w:rsid w:val="00B045AD"/>
    <w:rsid w:val="00B177BD"/>
    <w:rsid w:val="00B20C65"/>
    <w:rsid w:val="00B258CF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54A47"/>
    <w:rsid w:val="00B61A4E"/>
    <w:rsid w:val="00B727A9"/>
    <w:rsid w:val="00B75E54"/>
    <w:rsid w:val="00B80119"/>
    <w:rsid w:val="00B8105A"/>
    <w:rsid w:val="00B82556"/>
    <w:rsid w:val="00B83A09"/>
    <w:rsid w:val="00B931FB"/>
    <w:rsid w:val="00B93284"/>
    <w:rsid w:val="00B93938"/>
    <w:rsid w:val="00B94709"/>
    <w:rsid w:val="00BA1434"/>
    <w:rsid w:val="00BA1964"/>
    <w:rsid w:val="00BA1FA0"/>
    <w:rsid w:val="00BA6124"/>
    <w:rsid w:val="00BA6A32"/>
    <w:rsid w:val="00BB0DE1"/>
    <w:rsid w:val="00BB3A16"/>
    <w:rsid w:val="00BB4E02"/>
    <w:rsid w:val="00BC2CD7"/>
    <w:rsid w:val="00BC4CE7"/>
    <w:rsid w:val="00BD474E"/>
    <w:rsid w:val="00BD53C0"/>
    <w:rsid w:val="00BD7194"/>
    <w:rsid w:val="00BE05C5"/>
    <w:rsid w:val="00BE1464"/>
    <w:rsid w:val="00BE5A97"/>
    <w:rsid w:val="00BE7426"/>
    <w:rsid w:val="00BE76CA"/>
    <w:rsid w:val="00BF3128"/>
    <w:rsid w:val="00BF3B65"/>
    <w:rsid w:val="00BF5874"/>
    <w:rsid w:val="00BF6099"/>
    <w:rsid w:val="00BF6779"/>
    <w:rsid w:val="00BF692E"/>
    <w:rsid w:val="00C03C99"/>
    <w:rsid w:val="00C06A33"/>
    <w:rsid w:val="00C113A5"/>
    <w:rsid w:val="00C1591E"/>
    <w:rsid w:val="00C22E47"/>
    <w:rsid w:val="00C25FD5"/>
    <w:rsid w:val="00C266C4"/>
    <w:rsid w:val="00C32D35"/>
    <w:rsid w:val="00C372ED"/>
    <w:rsid w:val="00C45BD6"/>
    <w:rsid w:val="00C513DA"/>
    <w:rsid w:val="00C52C6A"/>
    <w:rsid w:val="00C53177"/>
    <w:rsid w:val="00C61B20"/>
    <w:rsid w:val="00C61BAD"/>
    <w:rsid w:val="00C75D3C"/>
    <w:rsid w:val="00C833AB"/>
    <w:rsid w:val="00C92A5D"/>
    <w:rsid w:val="00C97051"/>
    <w:rsid w:val="00C97962"/>
    <w:rsid w:val="00CA10CA"/>
    <w:rsid w:val="00CA142A"/>
    <w:rsid w:val="00CA78BD"/>
    <w:rsid w:val="00CB1D9B"/>
    <w:rsid w:val="00CB4875"/>
    <w:rsid w:val="00CB5FE5"/>
    <w:rsid w:val="00CB7DB8"/>
    <w:rsid w:val="00CC0BBC"/>
    <w:rsid w:val="00CC101C"/>
    <w:rsid w:val="00CC783D"/>
    <w:rsid w:val="00CC7D62"/>
    <w:rsid w:val="00CD01D6"/>
    <w:rsid w:val="00CD0B95"/>
    <w:rsid w:val="00CD3757"/>
    <w:rsid w:val="00CD4F51"/>
    <w:rsid w:val="00CE671D"/>
    <w:rsid w:val="00CF0A47"/>
    <w:rsid w:val="00CF170E"/>
    <w:rsid w:val="00CF190E"/>
    <w:rsid w:val="00CF74B4"/>
    <w:rsid w:val="00D0178A"/>
    <w:rsid w:val="00D0460B"/>
    <w:rsid w:val="00D06539"/>
    <w:rsid w:val="00D1049F"/>
    <w:rsid w:val="00D121E3"/>
    <w:rsid w:val="00D24703"/>
    <w:rsid w:val="00D24CDC"/>
    <w:rsid w:val="00D24E49"/>
    <w:rsid w:val="00D3043C"/>
    <w:rsid w:val="00D31B39"/>
    <w:rsid w:val="00D325E4"/>
    <w:rsid w:val="00D32E25"/>
    <w:rsid w:val="00D33161"/>
    <w:rsid w:val="00D355A7"/>
    <w:rsid w:val="00D35E99"/>
    <w:rsid w:val="00D3748D"/>
    <w:rsid w:val="00D44B6F"/>
    <w:rsid w:val="00D45BB2"/>
    <w:rsid w:val="00D51CA5"/>
    <w:rsid w:val="00D56D4A"/>
    <w:rsid w:val="00D62D29"/>
    <w:rsid w:val="00D63A4D"/>
    <w:rsid w:val="00D6633F"/>
    <w:rsid w:val="00D665CE"/>
    <w:rsid w:val="00D703DE"/>
    <w:rsid w:val="00D73AD8"/>
    <w:rsid w:val="00D73BC7"/>
    <w:rsid w:val="00D7558F"/>
    <w:rsid w:val="00D758EC"/>
    <w:rsid w:val="00D7716E"/>
    <w:rsid w:val="00D833F0"/>
    <w:rsid w:val="00D864BE"/>
    <w:rsid w:val="00D87B5A"/>
    <w:rsid w:val="00D909B2"/>
    <w:rsid w:val="00D90C29"/>
    <w:rsid w:val="00D91C8F"/>
    <w:rsid w:val="00D92447"/>
    <w:rsid w:val="00D97B7B"/>
    <w:rsid w:val="00DA3AD2"/>
    <w:rsid w:val="00DA5B9A"/>
    <w:rsid w:val="00DA6859"/>
    <w:rsid w:val="00DB03F5"/>
    <w:rsid w:val="00DB161A"/>
    <w:rsid w:val="00DB2451"/>
    <w:rsid w:val="00DB2750"/>
    <w:rsid w:val="00DB46DD"/>
    <w:rsid w:val="00DB7C9D"/>
    <w:rsid w:val="00DC1599"/>
    <w:rsid w:val="00DC7F5D"/>
    <w:rsid w:val="00DD3284"/>
    <w:rsid w:val="00DD412F"/>
    <w:rsid w:val="00DD5964"/>
    <w:rsid w:val="00DD638E"/>
    <w:rsid w:val="00DE2427"/>
    <w:rsid w:val="00DE5D25"/>
    <w:rsid w:val="00DE7D5F"/>
    <w:rsid w:val="00DF4AB0"/>
    <w:rsid w:val="00DF4C43"/>
    <w:rsid w:val="00DF72B6"/>
    <w:rsid w:val="00E0123A"/>
    <w:rsid w:val="00E04C8A"/>
    <w:rsid w:val="00E05109"/>
    <w:rsid w:val="00E07717"/>
    <w:rsid w:val="00E110CA"/>
    <w:rsid w:val="00E17068"/>
    <w:rsid w:val="00E2277D"/>
    <w:rsid w:val="00E23AAC"/>
    <w:rsid w:val="00E32E30"/>
    <w:rsid w:val="00E34F3B"/>
    <w:rsid w:val="00E4059A"/>
    <w:rsid w:val="00E437B9"/>
    <w:rsid w:val="00E45D17"/>
    <w:rsid w:val="00E47892"/>
    <w:rsid w:val="00E5283B"/>
    <w:rsid w:val="00E56C90"/>
    <w:rsid w:val="00E56E1D"/>
    <w:rsid w:val="00E647F9"/>
    <w:rsid w:val="00E64FB6"/>
    <w:rsid w:val="00E74E4D"/>
    <w:rsid w:val="00E769A4"/>
    <w:rsid w:val="00E77DE3"/>
    <w:rsid w:val="00E8519F"/>
    <w:rsid w:val="00E86964"/>
    <w:rsid w:val="00EA4BC2"/>
    <w:rsid w:val="00EB0C53"/>
    <w:rsid w:val="00EB7D03"/>
    <w:rsid w:val="00EC0370"/>
    <w:rsid w:val="00EC22BD"/>
    <w:rsid w:val="00ED1AE9"/>
    <w:rsid w:val="00ED1D0A"/>
    <w:rsid w:val="00ED4651"/>
    <w:rsid w:val="00ED74B7"/>
    <w:rsid w:val="00ED75B5"/>
    <w:rsid w:val="00EE01F1"/>
    <w:rsid w:val="00EE0799"/>
    <w:rsid w:val="00EE4B4A"/>
    <w:rsid w:val="00EE62E9"/>
    <w:rsid w:val="00EF36BC"/>
    <w:rsid w:val="00EF4FC8"/>
    <w:rsid w:val="00F014E1"/>
    <w:rsid w:val="00F02F46"/>
    <w:rsid w:val="00F035AB"/>
    <w:rsid w:val="00F07CE3"/>
    <w:rsid w:val="00F124B0"/>
    <w:rsid w:val="00F22456"/>
    <w:rsid w:val="00F2318F"/>
    <w:rsid w:val="00F24D1B"/>
    <w:rsid w:val="00F34D15"/>
    <w:rsid w:val="00F42D1B"/>
    <w:rsid w:val="00F44717"/>
    <w:rsid w:val="00F44EAE"/>
    <w:rsid w:val="00F45D97"/>
    <w:rsid w:val="00F47A71"/>
    <w:rsid w:val="00F5150E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802A8"/>
    <w:rsid w:val="00F84400"/>
    <w:rsid w:val="00F846FE"/>
    <w:rsid w:val="00F91D21"/>
    <w:rsid w:val="00F932E4"/>
    <w:rsid w:val="00F938F0"/>
    <w:rsid w:val="00FA0F3F"/>
    <w:rsid w:val="00FA4CF1"/>
    <w:rsid w:val="00FA7FA1"/>
    <w:rsid w:val="00FB112E"/>
    <w:rsid w:val="00FB3408"/>
    <w:rsid w:val="00FB39C0"/>
    <w:rsid w:val="00FD2547"/>
    <w:rsid w:val="00FD291A"/>
    <w:rsid w:val="00FD48E7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2"/>
    <o:shapelayout v:ext="edit">
      <o:idmap v:ext="edit" data="1"/>
      <o:rules v:ext="edit">
        <o:r id="V:Rule6" type="connector" idref="#Прямая со стрелкой 47"/>
        <o:r id="V:Rule7" type="connector" idref="#Прямая со стрелкой 35"/>
        <o:r id="V:Rule8" type="connector" idref="#Прямая со стрелкой 28"/>
        <o:r id="V:Rule9" type="connector" idref="#Прямая со стрелкой 27"/>
        <o:r id="V:Rule10" type="connector" idref="#Прямая со стрелкой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34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a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b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Title"/>
    <w:link w:val="ad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e">
    <w:name w:val="Subtitle"/>
    <w:link w:val="af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0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1">
    <w:name w:val="Emphasis"/>
    <w:qFormat/>
    <w:rsid w:val="0066500D"/>
    <w:rPr>
      <w:i/>
      <w:iCs/>
    </w:rPr>
  </w:style>
  <w:style w:type="character" w:styleId="af2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3">
    <w:name w:val="Intense Quote"/>
    <w:link w:val="af4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66500D"/>
    <w:rPr>
      <w:b/>
      <w:bCs/>
      <w:i/>
      <w:iCs/>
      <w:color w:val="5B9BD5" w:themeColor="accent1"/>
    </w:rPr>
  </w:style>
  <w:style w:type="character" w:styleId="af5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6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7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8">
    <w:name w:val="Текст сноски Знак"/>
    <w:basedOn w:val="a0"/>
    <w:link w:val="af9"/>
    <w:uiPriority w:val="99"/>
    <w:semiHidden/>
    <w:rsid w:val="0066500D"/>
    <w:rPr>
      <w:sz w:val="20"/>
      <w:szCs w:val="20"/>
    </w:rPr>
  </w:style>
  <w:style w:type="paragraph" w:styleId="af9">
    <w:name w:val="footnote text"/>
    <w:link w:val="af8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66500D"/>
    <w:rPr>
      <w:sz w:val="20"/>
      <w:szCs w:val="20"/>
    </w:rPr>
  </w:style>
  <w:style w:type="paragraph" w:styleId="afb">
    <w:name w:val="end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c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d">
    <w:name w:val="Текст Знак"/>
    <w:basedOn w:val="a0"/>
    <w:link w:val="afe"/>
    <w:rsid w:val="0066500D"/>
    <w:rPr>
      <w:rFonts w:ascii="Courier New" w:hAnsi="Courier New" w:cs="Courier New"/>
      <w:sz w:val="21"/>
      <w:szCs w:val="21"/>
    </w:rPr>
  </w:style>
  <w:style w:type="paragraph" w:styleId="afe">
    <w:name w:val="Plain Text"/>
    <w:link w:val="afd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">
    <w:name w:val="header"/>
    <w:link w:val="aff0"/>
    <w:uiPriority w:val="99"/>
    <w:unhideWhenUsed/>
    <w:rsid w:val="0066500D"/>
    <w:pPr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sid w:val="0066500D"/>
  </w:style>
  <w:style w:type="paragraph" w:styleId="aff1">
    <w:name w:val="foot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4">
    <w:name w:val="Body Text Indent"/>
    <w:basedOn w:val="a"/>
    <w:link w:val="aff5"/>
    <w:semiHidden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5">
    <w:name w:val="Основной текст с отступом Знак"/>
    <w:basedOn w:val="a0"/>
    <w:link w:val="aff4"/>
    <w:semiHidden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6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7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7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8">
    <w:name w:val="Body Text"/>
    <w:basedOn w:val="a"/>
    <w:link w:val="aff9"/>
    <w:uiPriority w:val="99"/>
    <w:semiHidden/>
    <w:unhideWhenUsed/>
    <w:rsid w:val="00FE7650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74BE24F615771BFC67E89B1B5AC1F9FEF47DEE73BEE14CD013A15DD841C8486126FA0510A31C92S4P4F" TargetMode="External"/><Relationship Id="rId3" Type="http://schemas.openxmlformats.org/officeDocument/2006/relationships/styles" Target="styles.xml"/><Relationship Id="rId7" Type="http://schemas.openxmlformats.org/officeDocument/2006/relationships/hyperlink" Target="http://bistretsk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66AC9-AF1C-45A1-AC80-4398BED1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6808</Words>
  <Characters>38806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Кочнев</dc:creator>
  <cp:lastModifiedBy>В.Д. Рускуль</cp:lastModifiedBy>
  <cp:revision>4</cp:revision>
  <cp:lastPrinted>2025-05-14T06:35:00Z</cp:lastPrinted>
  <dcterms:created xsi:type="dcterms:W3CDTF">2026-04-14T11:01:00Z</dcterms:created>
  <dcterms:modified xsi:type="dcterms:W3CDTF">2026-04-14T11:02:00Z</dcterms:modified>
</cp:coreProperties>
</file>