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7F" w:rsidRDefault="00677F7F" w:rsidP="00677F7F">
      <w:pPr>
        <w:ind w:right="283" w:hanging="567"/>
      </w:pPr>
      <w:r>
        <w:rPr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0715" cy="733425"/>
            <wp:effectExtent l="0" t="0" r="698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77F7F" w:rsidRPr="00677F7F" w:rsidRDefault="00677F7F" w:rsidP="00677F7F">
      <w:pPr>
        <w:ind w:right="283"/>
        <w:jc w:val="center"/>
        <w:rPr>
          <w:rFonts w:ascii="Times New Roman" w:hAnsi="Times New Roman" w:cs="Times New Roman"/>
          <w:b/>
        </w:rPr>
      </w:pPr>
      <w:r w:rsidRPr="00677F7F">
        <w:rPr>
          <w:rFonts w:ascii="Times New Roman" w:hAnsi="Times New Roman" w:cs="Times New Roman"/>
          <w:b/>
        </w:rPr>
        <w:t>Российская Федерация</w:t>
      </w:r>
    </w:p>
    <w:p w:rsidR="00677F7F" w:rsidRPr="00677F7F" w:rsidRDefault="00677F7F" w:rsidP="00677F7F">
      <w:pPr>
        <w:ind w:right="283"/>
        <w:jc w:val="center"/>
        <w:rPr>
          <w:rFonts w:ascii="Times New Roman" w:hAnsi="Times New Roman" w:cs="Times New Roman"/>
          <w:b/>
        </w:rPr>
      </w:pPr>
      <w:r w:rsidRPr="00677F7F">
        <w:rPr>
          <w:rFonts w:ascii="Times New Roman" w:hAnsi="Times New Roman" w:cs="Times New Roman"/>
          <w:b/>
        </w:rPr>
        <w:t>Республика Карелия</w:t>
      </w:r>
    </w:p>
    <w:p w:rsidR="00677F7F" w:rsidRPr="00677F7F" w:rsidRDefault="00677F7F" w:rsidP="00677F7F">
      <w:pPr>
        <w:ind w:right="283"/>
        <w:jc w:val="center"/>
        <w:rPr>
          <w:rFonts w:ascii="Times New Roman" w:hAnsi="Times New Roman" w:cs="Times New Roman"/>
          <w:b/>
        </w:rPr>
      </w:pPr>
    </w:p>
    <w:p w:rsidR="00677F7F" w:rsidRPr="00677F7F" w:rsidRDefault="00677F7F" w:rsidP="00677F7F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F7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677F7F" w:rsidRPr="00677F7F" w:rsidRDefault="00677F7F" w:rsidP="00677F7F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F7F">
        <w:rPr>
          <w:rFonts w:ascii="Times New Roman" w:hAnsi="Times New Roman" w:cs="Times New Roman"/>
          <w:b/>
          <w:sz w:val="28"/>
          <w:szCs w:val="28"/>
        </w:rPr>
        <w:t>Беломорского муниципального округа</w:t>
      </w:r>
    </w:p>
    <w:p w:rsidR="00677F7F" w:rsidRPr="00677F7F" w:rsidRDefault="00677F7F" w:rsidP="00677F7F">
      <w:pPr>
        <w:ind w:right="284"/>
        <w:jc w:val="center"/>
        <w:rPr>
          <w:rFonts w:ascii="Times New Roman" w:hAnsi="Times New Roman" w:cs="Times New Roman"/>
          <w:b/>
          <w:spacing w:val="70"/>
          <w:sz w:val="36"/>
          <w:szCs w:val="36"/>
        </w:rPr>
      </w:pPr>
    </w:p>
    <w:p w:rsidR="00677F7F" w:rsidRPr="00677F7F" w:rsidRDefault="00677F7F" w:rsidP="00677F7F">
      <w:pPr>
        <w:ind w:right="284"/>
        <w:jc w:val="center"/>
        <w:rPr>
          <w:rFonts w:ascii="Times New Roman" w:hAnsi="Times New Roman" w:cs="Times New Roman"/>
          <w:b/>
        </w:rPr>
      </w:pPr>
      <w:r w:rsidRPr="00677F7F">
        <w:rPr>
          <w:rFonts w:ascii="Times New Roman" w:hAnsi="Times New Roman" w:cs="Times New Roman"/>
          <w:b/>
          <w:spacing w:val="70"/>
          <w:sz w:val="36"/>
          <w:szCs w:val="36"/>
        </w:rPr>
        <w:t>ПОСТАНОВЛЕНИЕ</w:t>
      </w:r>
    </w:p>
    <w:p w:rsidR="00677F7F" w:rsidRPr="00677F7F" w:rsidRDefault="00677F7F" w:rsidP="00677F7F">
      <w:pPr>
        <w:ind w:right="284"/>
        <w:jc w:val="center"/>
        <w:rPr>
          <w:rFonts w:ascii="Times New Roman" w:hAnsi="Times New Roman" w:cs="Times New Roman"/>
          <w:b/>
        </w:rPr>
      </w:pPr>
    </w:p>
    <w:p w:rsidR="00677F7F" w:rsidRPr="00677F7F" w:rsidRDefault="00677F7F" w:rsidP="00677F7F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F7F">
        <w:rPr>
          <w:rFonts w:ascii="Times New Roman" w:hAnsi="Times New Roman" w:cs="Times New Roman"/>
          <w:b/>
          <w:sz w:val="28"/>
          <w:szCs w:val="28"/>
        </w:rPr>
        <w:t xml:space="preserve">от  2025 г. № </w:t>
      </w:r>
    </w:p>
    <w:p w:rsidR="00677F7F" w:rsidRPr="00041ED4" w:rsidRDefault="00677F7F" w:rsidP="00677F7F">
      <w:pPr>
        <w:ind w:right="284"/>
        <w:jc w:val="center"/>
        <w:rPr>
          <w:sz w:val="28"/>
          <w:szCs w:val="28"/>
        </w:rPr>
      </w:pPr>
      <w:r w:rsidRPr="00677F7F">
        <w:rPr>
          <w:rFonts w:ascii="Times New Roman" w:hAnsi="Times New Roman" w:cs="Times New Roman"/>
          <w:b/>
          <w:sz w:val="28"/>
          <w:szCs w:val="28"/>
        </w:rPr>
        <w:t>г. Беломорск</w:t>
      </w:r>
    </w:p>
    <w:p w:rsidR="00677F7F" w:rsidRDefault="00677F7F" w:rsidP="00677F7F">
      <w:pPr>
        <w:suppressAutoHyphens/>
        <w:jc w:val="both"/>
        <w:rPr>
          <w:sz w:val="24"/>
          <w:szCs w:val="24"/>
        </w:rPr>
      </w:pPr>
    </w:p>
    <w:p w:rsidR="00677F7F" w:rsidRPr="00677F7F" w:rsidRDefault="00677F7F" w:rsidP="00677F7F">
      <w:pPr>
        <w:widowControl w:val="0"/>
        <w:tabs>
          <w:tab w:val="left" w:pos="4536"/>
        </w:tabs>
        <w:suppressAutoHyphens/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677F7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Об утверждении Административного регламента администрации Беломорского муниципального округа по предоставлению муниципальной услуги «Присвоение квалификационных категорий спортивных судей: «спортивный судья второй категории»,«спортивный судья третьей категории»</w:t>
      </w:r>
    </w:p>
    <w:p w:rsidR="00677F7F" w:rsidRPr="00677F7F" w:rsidRDefault="00677F7F" w:rsidP="00677F7F">
      <w:pPr>
        <w:widowControl w:val="0"/>
        <w:tabs>
          <w:tab w:val="left" w:pos="4536"/>
        </w:tabs>
        <w:suppressAutoHyphens/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</w:p>
    <w:p w:rsidR="00677F7F" w:rsidRPr="00677F7F" w:rsidRDefault="00677F7F" w:rsidP="00677F7F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F7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</w:t>
      </w:r>
      <w:r w:rsidRPr="00677F7F">
        <w:rPr>
          <w:rFonts w:ascii="Times New Roman" w:hAnsi="Times New Roman" w:cs="Times New Roman"/>
          <w:sz w:val="24"/>
          <w:szCs w:val="24"/>
        </w:rPr>
        <w:t>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04 декабря 2007 года № 329-ФЗ «О физической культуре и спорте в Российской Федерации», Положением о спортивных судьях, утвержденным Приказом Министерства спорта Российской Федерации от 28 февраля 2017 года № 134-ФЗ «Об утверждении Положения о спортивных судьях», администрация Беломорского муниципального округа постановляет:</w:t>
      </w:r>
    </w:p>
    <w:p w:rsidR="00677F7F" w:rsidRPr="00677F7F" w:rsidRDefault="00677F7F" w:rsidP="00677F7F">
      <w:pPr>
        <w:pStyle w:val="aa"/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677F7F">
        <w:rPr>
          <w:rFonts w:eastAsia="Arial Unicode MS"/>
          <w:color w:val="000000"/>
          <w:sz w:val="24"/>
          <w:szCs w:val="24"/>
          <w:lang w:bidi="ru-RU"/>
        </w:rPr>
        <w:t>Утвердить прилагаемый Административный регламент администрации Беломорского муниципального округа по предоставлению муниципальной услуги «Присвоение квалификационных категорий спортивных судей: «спортивный судья второй категории», «спортивный судья третьей категории».</w:t>
      </w:r>
    </w:p>
    <w:p w:rsidR="00677F7F" w:rsidRPr="00677F7F" w:rsidRDefault="00677F7F" w:rsidP="00677F7F">
      <w:pPr>
        <w:pStyle w:val="aa"/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677F7F">
        <w:rPr>
          <w:rFonts w:eastAsia="Arial Unicode MS"/>
          <w:color w:val="000000"/>
          <w:sz w:val="24"/>
          <w:szCs w:val="24"/>
          <w:lang w:bidi="ru-RU"/>
        </w:rPr>
        <w:t>Директору муниципального казенного учреждения «Управление по физической культуре, делам молодежи и развитию туризма Беломорского муниципального округа» обеспечить:</w:t>
      </w:r>
    </w:p>
    <w:p w:rsidR="00677F7F" w:rsidRPr="00677F7F" w:rsidRDefault="00677F7F" w:rsidP="00677F7F">
      <w:pPr>
        <w:pStyle w:val="aa"/>
        <w:widowControl w:val="0"/>
        <w:spacing w:line="276" w:lineRule="auto"/>
        <w:ind w:left="0"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677F7F">
        <w:rPr>
          <w:rFonts w:eastAsia="Arial Unicode MS"/>
          <w:color w:val="000000"/>
          <w:sz w:val="24"/>
          <w:szCs w:val="24"/>
          <w:lang w:bidi="ru-RU"/>
        </w:rPr>
        <w:t>1) исполнение Административного регламента в полном объеме;</w:t>
      </w:r>
    </w:p>
    <w:p w:rsidR="00677F7F" w:rsidRPr="00677F7F" w:rsidRDefault="00677F7F" w:rsidP="00677F7F">
      <w:pPr>
        <w:pStyle w:val="aa"/>
        <w:widowControl w:val="0"/>
        <w:spacing w:line="276" w:lineRule="auto"/>
        <w:ind w:left="0"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677F7F">
        <w:rPr>
          <w:rFonts w:eastAsia="Arial Unicode MS"/>
          <w:color w:val="000000"/>
          <w:sz w:val="24"/>
          <w:szCs w:val="24"/>
          <w:lang w:bidi="ru-RU"/>
        </w:rPr>
        <w:t>2) ознакомление руководителей физкультурно-спортивных организаций, федераций, осуществляющих спортивную деятельность на территории Беломорского муниципального округа, с настоящим постановлением.</w:t>
      </w:r>
    </w:p>
    <w:p w:rsidR="00677F7F" w:rsidRPr="00677F7F" w:rsidRDefault="00677F7F" w:rsidP="00677F7F">
      <w:pPr>
        <w:widowControl w:val="0"/>
        <w:spacing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677F7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3. Настоящее постановление вступает в силу с момента официального опубликования.</w:t>
      </w:r>
    </w:p>
    <w:p w:rsidR="00677F7F" w:rsidRPr="00677F7F" w:rsidRDefault="00677F7F" w:rsidP="00677F7F">
      <w:pPr>
        <w:widowControl w:val="0"/>
        <w:spacing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677F7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4. Контроль за исполнением настоящего постановления возложить на заместителя главы Беломорского муниципального округа Котинову Е.Г. </w:t>
      </w:r>
    </w:p>
    <w:p w:rsidR="00677F7F" w:rsidRPr="00677F7F" w:rsidRDefault="00677F7F" w:rsidP="00677F7F">
      <w:pPr>
        <w:widowControl w:val="0"/>
        <w:spacing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677F7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5. Признать утратившим силу постановление Администрации муниципального образования «Беломорский муниципальный район» от 15 ноября 2022 года № 983.</w:t>
      </w:r>
    </w:p>
    <w:p w:rsidR="00677F7F" w:rsidRPr="00677F7F" w:rsidRDefault="00677F7F" w:rsidP="00677F7F">
      <w:pPr>
        <w:widowControl w:val="0"/>
        <w:spacing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677F7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6. Опубликовать настоящее постановление в газете «Беломорская трибуна» и на официальном сайте Беломорского муниципального округа в информационно-телекоммуникационной сети Интернет.</w:t>
      </w:r>
    </w:p>
    <w:p w:rsidR="00677F7F" w:rsidRPr="00677F7F" w:rsidRDefault="00677F7F" w:rsidP="00677F7F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677F7F" w:rsidRPr="00677F7F" w:rsidRDefault="00677F7F" w:rsidP="00677F7F">
      <w:pPr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F7F">
        <w:rPr>
          <w:rFonts w:ascii="Times New Roman" w:hAnsi="Times New Roman" w:cs="Times New Roman"/>
          <w:sz w:val="24"/>
          <w:szCs w:val="24"/>
        </w:rPr>
        <w:t>Глава Беломорского муниципального округа                                                      И.В.Филиппова</w:t>
      </w:r>
    </w:p>
    <w:p w:rsidR="002E3A80" w:rsidRPr="00DD5E5D" w:rsidRDefault="00894E08">
      <w:pPr>
        <w:pStyle w:val="ConsPlusNormal0"/>
        <w:jc w:val="right"/>
        <w:outlineLvl w:val="0"/>
      </w:pPr>
      <w:r w:rsidRPr="00DD5E5D">
        <w:lastRenderedPageBreak/>
        <w:t>Утвержден</w:t>
      </w:r>
    </w:p>
    <w:p w:rsidR="002E3A80" w:rsidRPr="00DD5E5D" w:rsidRDefault="00894E08">
      <w:pPr>
        <w:pStyle w:val="ConsPlusNormal0"/>
        <w:jc w:val="right"/>
      </w:pPr>
      <w:r w:rsidRPr="00DD5E5D">
        <w:t>постановлением</w:t>
      </w:r>
      <w:r w:rsidR="000B10C8">
        <w:t xml:space="preserve">   </w:t>
      </w:r>
      <w:r w:rsidRPr="00DD5E5D">
        <w:t>Администрации</w:t>
      </w:r>
    </w:p>
    <w:p w:rsidR="002E3A80" w:rsidRPr="00DD5E5D" w:rsidRDefault="00CB6CD6">
      <w:pPr>
        <w:pStyle w:val="ConsPlusNormal0"/>
        <w:jc w:val="right"/>
      </w:pPr>
      <w:r w:rsidRPr="00DD5E5D">
        <w:t>Беломорского муниципального</w:t>
      </w:r>
      <w:r w:rsidR="00894E08" w:rsidRPr="00DD5E5D">
        <w:t xml:space="preserve"> округа</w:t>
      </w:r>
    </w:p>
    <w:p w:rsidR="002E3A80" w:rsidRPr="00DD5E5D" w:rsidRDefault="00894E08">
      <w:pPr>
        <w:pStyle w:val="ConsPlusNormal0"/>
        <w:jc w:val="right"/>
      </w:pPr>
      <w:r w:rsidRPr="00DD5E5D">
        <w:t xml:space="preserve">от </w:t>
      </w:r>
      <w:r w:rsidR="00CB6CD6" w:rsidRPr="00DD5E5D">
        <w:t xml:space="preserve">N </w:t>
      </w:r>
    </w:p>
    <w:p w:rsidR="002E3A80" w:rsidRPr="00DD5E5D" w:rsidRDefault="002E3A80">
      <w:pPr>
        <w:pStyle w:val="ConsPlusNormal0"/>
        <w:jc w:val="both"/>
      </w:pPr>
    </w:p>
    <w:p w:rsidR="00894E08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bookmarkStart w:id="0" w:name="P36"/>
      <w:bookmarkEnd w:id="0"/>
    </w:p>
    <w:p w:rsidR="002E3A80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>АДМИНИСТРАТИВНЫЙ РЕГЛАМЕНТ</w:t>
      </w:r>
    </w:p>
    <w:p w:rsidR="002E3A80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 xml:space="preserve">АДМИНИСТРАЦИИ </w:t>
      </w:r>
      <w:r w:rsidR="00CB6CD6" w:rsidRPr="00DD5E5D">
        <w:rPr>
          <w:rFonts w:ascii="Times New Roman" w:hAnsi="Times New Roman" w:cs="Times New Roman"/>
        </w:rPr>
        <w:t>БЕЛОМОРСКОГО МУНИЦИПАЛЬНОГО</w:t>
      </w:r>
      <w:r w:rsidRPr="00DD5E5D">
        <w:rPr>
          <w:rFonts w:ascii="Times New Roman" w:hAnsi="Times New Roman" w:cs="Times New Roman"/>
        </w:rPr>
        <w:t xml:space="preserve"> ОКРУГА</w:t>
      </w:r>
    </w:p>
    <w:p w:rsidR="002E3A80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>ПО ПРЕДОСТАВЛЕНИЮ МУНИЦИПАЛЬНОЙ УСЛУГИ</w:t>
      </w:r>
    </w:p>
    <w:p w:rsidR="002E3A80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>"ПРИСВОЕНИЕ КВАЛИФИКАЦИОННЫХ КАТЕГОРИЙ</w:t>
      </w:r>
      <w:r w:rsidR="00336C40">
        <w:rPr>
          <w:rFonts w:ascii="Times New Roman" w:hAnsi="Times New Roman" w:cs="Times New Roman"/>
        </w:rPr>
        <w:t xml:space="preserve"> СПОРТИВНЫХ СУДЕЙ: </w:t>
      </w:r>
      <w:r w:rsidRPr="00DD5E5D">
        <w:rPr>
          <w:rFonts w:ascii="Times New Roman" w:hAnsi="Times New Roman" w:cs="Times New Roman"/>
        </w:rPr>
        <w:t xml:space="preserve"> "СПОРТИВНЫЙ</w:t>
      </w:r>
      <w:r w:rsidR="000B10C8">
        <w:rPr>
          <w:rFonts w:ascii="Times New Roman" w:hAnsi="Times New Roman" w:cs="Times New Roman"/>
        </w:rPr>
        <w:t xml:space="preserve"> </w:t>
      </w:r>
      <w:r w:rsidRPr="00DD5E5D">
        <w:rPr>
          <w:rFonts w:ascii="Times New Roman" w:hAnsi="Times New Roman" w:cs="Times New Roman"/>
        </w:rPr>
        <w:t>СУДЬЯ ВТОРОЙ КАТЕГОРИИ" И "СПОРТИВНЫЙ СУДЬЯ</w:t>
      </w:r>
    </w:p>
    <w:p w:rsidR="002E3A80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>ТРЕТЬЕЙ КАТЕГОРИИ"</w:t>
      </w:r>
    </w:p>
    <w:p w:rsidR="002E3A80" w:rsidRPr="00DD5E5D" w:rsidRDefault="002E3A80">
      <w:pPr>
        <w:pStyle w:val="ConsPlusNormal0"/>
        <w:spacing w:after="1"/>
      </w:pPr>
    </w:p>
    <w:p w:rsidR="002E3A80" w:rsidRPr="00DD5E5D" w:rsidRDefault="002E3A80">
      <w:pPr>
        <w:pStyle w:val="ConsPlusNormal0"/>
        <w:jc w:val="both"/>
      </w:pPr>
    </w:p>
    <w:p w:rsidR="002E3A80" w:rsidRPr="00DD5E5D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>1. Общие положения</w:t>
      </w:r>
    </w:p>
    <w:p w:rsidR="002E3A80" w:rsidRPr="00DD5E5D" w:rsidRDefault="002E3A80">
      <w:pPr>
        <w:pStyle w:val="ConsPlusNormal0"/>
        <w:jc w:val="both"/>
      </w:pPr>
    </w:p>
    <w:p w:rsidR="002E3A80" w:rsidRDefault="00894E08">
      <w:pPr>
        <w:pStyle w:val="ConsPlusNormal0"/>
        <w:ind w:firstLine="540"/>
        <w:jc w:val="both"/>
      </w:pPr>
      <w:r w:rsidRPr="00DD5E5D">
        <w:t>1.1. Административный регламент предоставления муниципальной услуги "Присвоение квалификационных категорий спортивных судей" (далее - Административный</w:t>
      </w:r>
      <w:r w:rsidRPr="00BF267D">
        <w:t xml:space="preserve"> регламент, муниципальная услуга) разработан в целях присвоения, лишения, восстановления квалификационных категорий спортивных</w:t>
      </w:r>
      <w:r>
        <w:t xml:space="preserve"> судей "спортивный судья второй категории", "спортивный судья третьей категории" (далее - спортивная судей</w:t>
      </w:r>
      <w:r w:rsidR="000757E5">
        <w:t>ская категория) на территории Беломорского муниципального округа</w:t>
      </w:r>
      <w:r>
        <w:t>, а также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1.2. Предметом регулирования Административного регламента являются порядок и стандарты предоставления муниципальной услуги.</w:t>
      </w:r>
    </w:p>
    <w:p w:rsidR="000757E5" w:rsidRPr="000757E5" w:rsidRDefault="00894E08">
      <w:pPr>
        <w:pStyle w:val="ConsPlusNormal0"/>
        <w:spacing w:before="240"/>
        <w:ind w:firstLine="540"/>
        <w:jc w:val="both"/>
        <w:rPr>
          <w:szCs w:val="24"/>
          <w:shd w:val="clear" w:color="auto" w:fill="FFFFFF"/>
        </w:rPr>
      </w:pPr>
      <w:bookmarkStart w:id="1" w:name="P50"/>
      <w:bookmarkEnd w:id="1"/>
      <w:r>
        <w:t>1.3. Заявителями на предоставление муниципальной услуги (далее - Заявители) являются ре</w:t>
      </w:r>
      <w:r w:rsidR="000757E5">
        <w:t xml:space="preserve">гиональные спортивные федерации, </w:t>
      </w:r>
      <w:r w:rsidR="000757E5">
        <w:rPr>
          <w:szCs w:val="24"/>
          <w:shd w:val="clear" w:color="auto" w:fill="FFFFFF"/>
        </w:rPr>
        <w:t>физкультурно-спортивные организации, включенные</w:t>
      </w:r>
      <w:r w:rsidR="000757E5" w:rsidRPr="000757E5">
        <w:rPr>
          <w:szCs w:val="24"/>
          <w:shd w:val="clear" w:color="auto" w:fill="FFFFFF"/>
        </w:rPr>
        <w:t xml:space="preserve"> в перечень, подразделением федерального органа или должностным лицом в органы исполнительной власти субъектов Российской Федерации, органы местного самоуправления, подразделения федеральных органов, 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 (далее при совместном упоминании - организация) в течение 4 месяцев со дня выполнения Квалификационных требований.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восстановлении спортивной судейской категории Заявителем может являться спортивный судья, в отношении которого принято решение о лишении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Заявителями также могут являться представители указанных лиц, действующие на основании доверенности, оформленной в установленном законодательством Российской Федерации порядке (далее - представитель Заявителя).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 Требования к порядку информирования о предоставлении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1.4.1. Сведения о местонахождении, контактных телефонах, адресе электронной почты, графиках работы Администрации </w:t>
      </w:r>
      <w:r w:rsidR="00CB6CD6">
        <w:t>Беломорского муниципального</w:t>
      </w:r>
      <w:r>
        <w:t xml:space="preserve"> округа (далее - Уполномоченный орган), предостав</w:t>
      </w:r>
      <w:r w:rsidR="008D3713">
        <w:t>ляющий</w:t>
      </w:r>
      <w:r w:rsidR="00CA3A9B">
        <w:t xml:space="preserve"> муниц</w:t>
      </w:r>
      <w:r w:rsidR="008D3713">
        <w:t>ипальную услугу, и муниципального казенногоучреждения</w:t>
      </w:r>
      <w:r w:rsidR="00CA3A9B">
        <w:t xml:space="preserve"> «Управление по физической культуре, делам молодежи и развитию </w:t>
      </w:r>
      <w:r w:rsidR="00CA3A9B">
        <w:lastRenderedPageBreak/>
        <w:t xml:space="preserve">туризма Беломорского муниципального округа» </w:t>
      </w:r>
      <w:r>
        <w:t>(далее - Управление), участвующего в предоставлении муниципальной услуги, размещаются: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на официальном сайте Администрации </w:t>
      </w:r>
      <w:r w:rsidR="00CA3A9B">
        <w:t>Беломорского муниципального</w:t>
      </w:r>
      <w:r>
        <w:t xml:space="preserve"> округа: </w:t>
      </w:r>
      <w:hyperlink r:id="rId9" w:history="1">
        <w:r w:rsidR="00CA3A9B" w:rsidRPr="00C34C8A">
          <w:rPr>
            <w:rStyle w:val="a7"/>
          </w:rPr>
          <w:t>https://www.belomorsk-mo.ru/</w:t>
        </w:r>
      </w:hyperlink>
    </w:p>
    <w:p w:rsidR="002E3A80" w:rsidRDefault="00894E08">
      <w:pPr>
        <w:pStyle w:val="ConsPlusNormal0"/>
        <w:spacing w:before="240"/>
        <w:ind w:firstLine="540"/>
        <w:jc w:val="both"/>
      </w:pPr>
      <w:r>
        <w:t>2) в федеральной муниципальной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на Едином портале государственных и муниципальных услуг (функций) (далее - Единый портал, ЕПГУ): </w:t>
      </w:r>
      <w:hyperlink r:id="rId10">
        <w:r>
          <w:rPr>
            <w:color w:val="0000FF"/>
          </w:rPr>
          <w:t>http://www.gosuslugi.ru</w:t>
        </w:r>
      </w:hyperlink>
      <w:r>
        <w:t>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4) на Портале государственных и муниципальных услуг (функций) Республики Карелия: </w:t>
      </w:r>
      <w:hyperlink r:id="rId11">
        <w:r>
          <w:rPr>
            <w:color w:val="0000FF"/>
          </w:rPr>
          <w:t>https://uslugi.karelia.ru</w:t>
        </w:r>
      </w:hyperlink>
      <w:r>
        <w:t>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1.4.2. Информирование о предоставлении муниципальной услуги осуществляется специал</w:t>
      </w:r>
      <w:r w:rsidR="008D3713">
        <w:t>истом Управления</w:t>
      </w:r>
      <w:r>
        <w:t>посредством: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устного консультирования;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письменного консультирования.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1.4.3. Информирование осуществляется с использованием: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средств телефонной связи;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средств почтовой связи;</w:t>
      </w:r>
    </w:p>
    <w:p w:rsidR="002E3A80" w:rsidRDefault="0038093E">
      <w:pPr>
        <w:pStyle w:val="ConsPlusNormal0"/>
        <w:spacing w:before="240"/>
        <w:ind w:firstLine="540"/>
        <w:jc w:val="both"/>
      </w:pPr>
      <w:r>
        <w:t>3</w:t>
      </w:r>
      <w:r w:rsidR="00894E08">
        <w:t>) информационно-телекоммуникационной сети Интернет.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1.4.4. При ответе на телефонные звонки </w:t>
      </w:r>
      <w:r w:rsidR="00893BD1">
        <w:t>специалист Управления</w:t>
      </w:r>
      <w:r>
        <w:t xml:space="preserve"> обязан: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назвать наименование орга</w:t>
      </w:r>
      <w:r w:rsidR="000757E5">
        <w:t>на местного самоуправления, свою</w:t>
      </w:r>
      <w:r>
        <w:t xml:space="preserve"> должность, фамилию, имя, отчество (при наличии);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отвечать корректно, не допускать в это время разговоров с другими людьми.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Максимальное время телефонного разговора не должно превышать 10 минут.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1.4.5. При ответе на телефонные звонк</w:t>
      </w:r>
      <w:r w:rsidR="00DD5E5D">
        <w:t>и и при устном обращении Заявителей</w:t>
      </w:r>
      <w:r w:rsidR="00746CFC">
        <w:t>специалист Управления</w:t>
      </w:r>
      <w:r>
        <w:t xml:space="preserve"> в пределах своей компетенции дает ответ самостоятельно.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Если </w:t>
      </w:r>
      <w:r w:rsidR="00746CFC">
        <w:t>специалист Управления</w:t>
      </w:r>
      <w:r>
        <w:t xml:space="preserve">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предложить Заявителю изложить суть обращения в письменной форме;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назначить другое удобное для Заявителя время для консультации.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1.4.6. </w:t>
      </w:r>
      <w:r w:rsidR="00746CFC">
        <w:t>Специалист Управления</w:t>
      </w:r>
      <w:r>
        <w:t xml:space="preserve">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2E3A80" w:rsidRDefault="00746CFC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обязан относиться к обратившемуся корректно и внимательно, не унижая его чести и достоинства.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1.4.7. Письменные разъяснения даются при наличии письменного обращения Заявителя. </w:t>
      </w:r>
      <w:r w:rsidR="00746CFC">
        <w:t>Специалист Управления</w:t>
      </w:r>
      <w:r>
        <w:t xml:space="preserve"> квалифицированно готовит разъяснения в пределах своей компетенции и в установленном законодательством Российской Федерации порядке.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1.4.8.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1.4.9. Письменный ответ подписывает руководитель Уполномоченного органа либо лицо, его замещающее. Ответ должен содержать фамилию, инициалы и телефон исполнителя.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Исполнитель обеспечивает направление ответа способом, указанным в письменном обращении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1.4.11. </w:t>
      </w:r>
      <w:r w:rsidR="00746CFC">
        <w:t>Специалист Управления</w:t>
      </w:r>
      <w:r>
        <w:t xml:space="preserve"> в обязательном порядке информирует Заявителя, обратившегося за консультацией по порядку предоставления муниципальной услуги: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о сроках принятия решения о предоставлении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об основаниях и условиях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об основаниях отказа в предоставлении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о перечне документов, необходимых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о порядке получения консультаций по вопросам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2E3A80" w:rsidRDefault="0038093E">
      <w:pPr>
        <w:pStyle w:val="ConsPlusNormal0"/>
        <w:spacing w:before="240"/>
        <w:ind w:firstLine="540"/>
        <w:jc w:val="both"/>
      </w:pPr>
      <w:r>
        <w:t>7) о почтовом адресе</w:t>
      </w:r>
      <w:r w:rsidR="00894E08">
        <w:t>, телефоне, режиме работ</w:t>
      </w:r>
      <w:r w:rsidR="008D3713">
        <w:t>ы Уполномоченного органа, Управления</w:t>
      </w:r>
      <w:r w:rsidR="00894E08"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 Информация о предоставлении муниципальной услуги является открытой и общедоступной.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1.4.12. Прием Заявителей и документов для предоставления муниципальной услуги осуществляет </w:t>
      </w:r>
      <w:r w:rsidR="008D3713">
        <w:t xml:space="preserve">Управление </w:t>
      </w:r>
      <w:r>
        <w:t xml:space="preserve">в соответствии с графиком работы Администрации </w:t>
      </w:r>
      <w:r w:rsidR="00CA3A9B">
        <w:t>Беломорского муниципального округа.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2" w:name="P94"/>
      <w:bookmarkEnd w:id="2"/>
      <w:r>
        <w:t xml:space="preserve">1.4.13. Местонахождение Администрации </w:t>
      </w:r>
      <w:r w:rsidR="00CA3A9B">
        <w:t>Беломорского муниципального</w:t>
      </w:r>
      <w:r>
        <w:t xml:space="preserve"> округа: Республика </w:t>
      </w:r>
      <w:r w:rsidR="00CA3A9B">
        <w:t>Карелия, г. Беломорск</w:t>
      </w:r>
      <w:r>
        <w:t xml:space="preserve">, </w:t>
      </w:r>
      <w:r w:rsidR="00CA3A9B">
        <w:t>ул. Ленинская, д. 9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Контактный телефон </w:t>
      </w:r>
      <w:r w:rsidR="008D3713">
        <w:t xml:space="preserve">Управления </w:t>
      </w:r>
      <w:r w:rsidR="00CA3A9B">
        <w:t>(телефон для справок) - 8(81437) 5-21-71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Интернет-сайт Администрации </w:t>
      </w:r>
      <w:r w:rsidR="00CA3A9B">
        <w:t>Беломорского муниципального округа</w:t>
      </w:r>
      <w:r>
        <w:t xml:space="preserve">: </w:t>
      </w:r>
      <w:hyperlink r:id="rId12" w:history="1">
        <w:r w:rsidR="00CA3A9B" w:rsidRPr="00C34C8A">
          <w:rPr>
            <w:rStyle w:val="a7"/>
          </w:rPr>
          <w:t>https://www.belomorsk-mo.ru/</w:t>
        </w:r>
      </w:hyperlink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Адрес электронной почты Администрации </w:t>
      </w:r>
      <w:r w:rsidR="00CA3A9B">
        <w:t>Беломорского муниципального</w:t>
      </w:r>
      <w:r>
        <w:t xml:space="preserve"> округа: </w:t>
      </w:r>
      <w:hyperlink r:id="rId13" w:history="1">
        <w:r w:rsidR="00CA3A9B" w:rsidRPr="00C34C8A">
          <w:rPr>
            <w:rStyle w:val="a7"/>
          </w:rPr>
          <w:t>belkaradm@belomorsk-mo.ru</w:t>
        </w:r>
      </w:hyperlink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1.4.14. График работы Администрации </w:t>
      </w:r>
      <w:r w:rsidR="004D02D9">
        <w:t>Беломорского муниципального</w:t>
      </w:r>
      <w:r w:rsidR="00234D09">
        <w:t>округа, Управления</w:t>
      </w:r>
      <w:r>
        <w:t>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с понедельника по четверг - начало рабочего дня - 9.00, окончание рабочего дня - 17.15, перерыв для отдыха и питания с 13.00 до 14.00;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пятница - начало рабочего дня - 9.00, окончание рабочего дня - 17.00, перерыв для отдыха и питания с 13.00 до 14.00.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Продолжительность рабочего дня, непосредственно предшествующего нерабочему </w:t>
      </w:r>
      <w:r>
        <w:lastRenderedPageBreak/>
        <w:t>праздничному дню, уменьшается на один час.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Суббота, воскресенье, праздничные дни - выходные дни.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1.4.15. На официальном сайте Уполномоченного органа, на Едином портале размещается следующая информация: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справочная информация об Уполномоченном органе,</w:t>
      </w:r>
      <w:r w:rsidR="008D3713">
        <w:t xml:space="preserve"> Управлении</w:t>
      </w:r>
      <w:r>
        <w:t>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способы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перечень нормативных правовых актов, непосредственно регулирующих предоставление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категории Заявителей, которым предоставляется муниципальная услуга;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срок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7) описание результата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8) сведения о безвозмездности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9) перечень оснований для приостановления или отказа в предоставлении муниципальной услуги;</w:t>
      </w:r>
    </w:p>
    <w:p w:rsidR="002F0085" w:rsidRDefault="00894E08">
      <w:pPr>
        <w:pStyle w:val="ConsPlusNormal0"/>
        <w:spacing w:before="240"/>
        <w:ind w:firstLine="540"/>
        <w:jc w:val="both"/>
      </w:pPr>
      <w:r>
        <w:t xml:space="preserve">10) информация о порядке подачи и рассмотрения жалобы на действия (бездействие) Уполномоченного органа, </w:t>
      </w:r>
      <w:r w:rsidR="008D3713">
        <w:t>Управления</w:t>
      </w:r>
      <w:r>
        <w:t>, его должностных лиц</w:t>
      </w:r>
      <w:r w:rsidR="002F0085"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11) формы документов, используемые при предоставлении муниципальной услуги.</w:t>
      </w:r>
    </w:p>
    <w:p w:rsidR="004D02D9" w:rsidRDefault="00894E08">
      <w:pPr>
        <w:pStyle w:val="ConsPlusNormal0"/>
        <w:spacing w:before="240"/>
        <w:ind w:firstLine="540"/>
        <w:jc w:val="both"/>
      </w:pPr>
      <w:r>
        <w:t>1.4.16. Нормативные правовые акты, регулирующие порядок предоставления муниципальной услуги, в том числе настоящий Административный регламент</w:t>
      </w:r>
      <w:r w:rsidR="004D02D9"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1.4.17.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настоящим Административным регламентом.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1.4.18.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Заявителем, представителем Заявителя в личном кабинете на Едином портале, а также в </w:t>
      </w:r>
      <w:r w:rsidR="008D3713">
        <w:t xml:space="preserve">Управлении </w:t>
      </w:r>
      <w:r>
        <w:t>при обращении лично, по телефону, посредством электронной почты.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1.4.19.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8093E">
        <w:t>Заявителя,</w:t>
      </w:r>
      <w:r>
        <w:t xml:space="preserve"> или предоставление им персональных данных.</w:t>
      </w:r>
    </w:p>
    <w:p w:rsidR="002E3A80" w:rsidRPr="002F0085" w:rsidRDefault="002E3A80">
      <w:pPr>
        <w:pStyle w:val="ConsPlusNormal0"/>
        <w:jc w:val="both"/>
      </w:pPr>
    </w:p>
    <w:p w:rsidR="002E3A80" w:rsidRPr="002F0085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2F0085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Normal0"/>
        <w:ind w:firstLine="540"/>
        <w:jc w:val="both"/>
      </w:pPr>
      <w:r>
        <w:lastRenderedPageBreak/>
        <w:t xml:space="preserve">2.1. На территории </w:t>
      </w:r>
      <w:r w:rsidR="00F66A31">
        <w:t xml:space="preserve">Беломорского муниципального </w:t>
      </w:r>
      <w:r>
        <w:t>округа предоставляется муниципальная услуга "Присвоение квалификационных категорий</w:t>
      </w:r>
      <w:r w:rsidR="0038093E">
        <w:t xml:space="preserve"> спортивных судей</w:t>
      </w:r>
      <w:r>
        <w:t xml:space="preserve"> "Спортивный судья второй категории", "Спортивный судья третьей категории".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2.2. На территории </w:t>
      </w:r>
      <w:r w:rsidR="004D02D9">
        <w:t>Беломорского муниципального</w:t>
      </w:r>
      <w:r>
        <w:t xml:space="preserve"> округа муниципальную услугу предоставляет </w:t>
      </w:r>
      <w:r w:rsidR="004D02D9">
        <w:t>Администрация Беломорского муниципального округа</w:t>
      </w:r>
      <w:r>
        <w:t xml:space="preserve"> (Уполномоченный орган).</w:t>
      </w:r>
    </w:p>
    <w:p w:rsidR="002E3A80" w:rsidRDefault="00894E08" w:rsidP="004D02D9">
      <w:pPr>
        <w:pStyle w:val="ConsPlusNormal0"/>
        <w:spacing w:before="240"/>
        <w:ind w:firstLine="540"/>
        <w:jc w:val="both"/>
      </w:pPr>
      <w:r>
        <w:t>В предоставлении муницип</w:t>
      </w:r>
      <w:r w:rsidR="004D02D9">
        <w:t>альной услуги принимает участие муниципальное казенное учреждение «Управление по физической культуре, делам молодежи и развитию туризма Беломорского муниципального округа».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предоставлении муниципальной услуги Уполномоченный орган взаимодействует с: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Федеральной налоговой службой в части получения сведений из Единого государственного реестра юридических лиц;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МФЦ участвует в предоставлении муниципальной услуги в части: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информирования по вопросам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выдачи результата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3" w:name="P135"/>
      <w:bookmarkEnd w:id="3"/>
      <w:r>
        <w:t>2.3. Результат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2.3.1. Результатом предоставления муниципальной услуги является </w:t>
      </w:r>
      <w:r w:rsidR="004D02D9">
        <w:t>постановление</w:t>
      </w:r>
      <w:r>
        <w:t xml:space="preserve"> Уполномоченного органа:</w:t>
      </w:r>
    </w:p>
    <w:p w:rsidR="002E3A80" w:rsidRPr="00483C42" w:rsidRDefault="00894E08">
      <w:pPr>
        <w:pStyle w:val="ConsPlusNormal0"/>
        <w:spacing w:before="240"/>
        <w:ind w:firstLine="540"/>
        <w:jc w:val="both"/>
      </w:pPr>
      <w:r w:rsidRPr="00483C42">
        <w:t xml:space="preserve">1) о присвоении </w:t>
      </w:r>
      <w:r w:rsidR="00DD5E5D">
        <w:t>квалификационной категории спортивных судей</w:t>
      </w:r>
      <w:r w:rsidRPr="00483C42">
        <w:t xml:space="preserve"> (</w:t>
      </w:r>
      <w:r w:rsidR="00483C42" w:rsidRPr="00483C42">
        <w:t xml:space="preserve">приложение № 5 </w:t>
      </w:r>
      <w:r w:rsidRPr="00483C42">
        <w:t>к Административному регламенту);</w:t>
      </w:r>
    </w:p>
    <w:p w:rsidR="002E3A80" w:rsidRPr="00750B26" w:rsidRDefault="00894E08">
      <w:pPr>
        <w:pStyle w:val="ConsPlusNormal0"/>
        <w:spacing w:before="240"/>
        <w:ind w:firstLine="540"/>
        <w:jc w:val="both"/>
      </w:pPr>
      <w:r w:rsidRPr="00750B26">
        <w:t xml:space="preserve">2) о лишении </w:t>
      </w:r>
      <w:r w:rsidR="00DD5E5D" w:rsidRPr="00DD5E5D">
        <w:t xml:space="preserve">квалификационной категории спортивных судей </w:t>
      </w:r>
      <w:r w:rsidRPr="00750B26">
        <w:t>(</w:t>
      </w:r>
      <w:hyperlink w:anchor="P1266" w:tooltip="ПРИКАЗ">
        <w:r w:rsidR="00750B26" w:rsidRPr="00750B26">
          <w:t>приложение</w:t>
        </w:r>
      </w:hyperlink>
      <w:r w:rsidR="00750B26" w:rsidRPr="00750B26">
        <w:t xml:space="preserve"> № 6</w:t>
      </w:r>
      <w:r w:rsidRPr="00750B26">
        <w:t xml:space="preserve"> к Административному регламенту);</w:t>
      </w:r>
    </w:p>
    <w:p w:rsidR="002E3A80" w:rsidRDefault="00894E08">
      <w:pPr>
        <w:pStyle w:val="ConsPlusNormal0"/>
        <w:spacing w:before="240"/>
        <w:ind w:firstLine="540"/>
        <w:jc w:val="both"/>
      </w:pPr>
      <w:r w:rsidRPr="00750B26">
        <w:t xml:space="preserve">3) о восстановлении </w:t>
      </w:r>
      <w:r w:rsidR="00DD5E5D" w:rsidRPr="00DD5E5D">
        <w:t xml:space="preserve">квалификационной категории спортивных судей </w:t>
      </w:r>
      <w:r w:rsidRPr="00750B26">
        <w:t>(</w:t>
      </w:r>
      <w:hyperlink w:anchor="P1298" w:tooltip="ПРИКАЗ">
        <w:r w:rsidR="00750B26" w:rsidRPr="00750B26">
          <w:t>приложение</w:t>
        </w:r>
      </w:hyperlink>
      <w:r w:rsidR="00750B26" w:rsidRPr="00750B26">
        <w:t xml:space="preserve"> № 7</w:t>
      </w:r>
      <w:r w:rsidRPr="00750B26">
        <w:t xml:space="preserve"> к Административному регламенту);</w:t>
      </w:r>
    </w:p>
    <w:p w:rsidR="00053CC6" w:rsidRPr="00750B26" w:rsidRDefault="00053CC6">
      <w:pPr>
        <w:pStyle w:val="ConsPlusNormal0"/>
        <w:spacing w:before="240"/>
        <w:ind w:firstLine="540"/>
        <w:jc w:val="both"/>
      </w:pPr>
      <w:r w:rsidRPr="003B476C">
        <w:t>4) об отказе в предоставлении мун</w:t>
      </w:r>
      <w:r w:rsidR="003B476C" w:rsidRPr="003B476C">
        <w:t>иципальной услуги (приложение № 8</w:t>
      </w:r>
      <w:r w:rsidRPr="003B476C">
        <w:t>)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может быть получен: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в Уполномоченном органе, </w:t>
      </w:r>
      <w:r w:rsidR="00DD5E5D">
        <w:t>Управлении</w:t>
      </w:r>
      <w:r>
        <w:t>на бумажном носителе при личном обращении;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в МФЦ на бумажном носителе при личном обращении;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почтовым отправлением;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на ЕПГУ, в том числе в форме электронного документа, подписанного электронной подписью.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2.3.2. При предоставлении муниципальной услуги в электронном виде Заявителю в личный кабинет ЕПГУ направляется </w:t>
      </w:r>
      <w:r w:rsidR="00C644ED">
        <w:t>постановление</w:t>
      </w:r>
      <w:r>
        <w:t xml:space="preserve"> Уполномоченного органа: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1) о присвоении спортивной судейской категории или </w:t>
      </w:r>
      <w:r w:rsidR="00746CFC">
        <w:t>постановление</w:t>
      </w:r>
      <w:r>
        <w:t xml:space="preserve"> об отказе в предоставлении муниципальной услуги, которые оформляются в соответствии с</w:t>
      </w:r>
      <w:r w:rsidR="00A203AE">
        <w:t xml:space="preserve"> приложением № 5 </w:t>
      </w:r>
      <w:r w:rsidRPr="00A203AE">
        <w:t xml:space="preserve">и </w:t>
      </w:r>
      <w:hyperlink w:anchor="P699" w:tooltip="РЕШЕНИЕ">
        <w:r w:rsidR="00A203AE" w:rsidRPr="00A203AE">
          <w:t>приложением</w:t>
        </w:r>
      </w:hyperlink>
      <w:r w:rsidR="00A203AE" w:rsidRPr="00A203AE">
        <w:t xml:space="preserve"> № 8</w:t>
      </w:r>
      <w:r w:rsidRPr="00A203AE">
        <w:t xml:space="preserve"> к Административному регламенту с</w:t>
      </w:r>
      <w:r>
        <w:t>оответственно;</w:t>
      </w:r>
    </w:p>
    <w:p w:rsidR="002E3A80" w:rsidRPr="00A203AE" w:rsidRDefault="00A203AE">
      <w:pPr>
        <w:pStyle w:val="ConsPlusNormal0"/>
        <w:spacing w:before="240"/>
        <w:ind w:firstLine="540"/>
        <w:jc w:val="both"/>
      </w:pPr>
      <w:r>
        <w:t xml:space="preserve">2) о лишении </w:t>
      </w:r>
      <w:r w:rsidR="00894E08">
        <w:t xml:space="preserve">спортивной судейской </w:t>
      </w:r>
      <w:r w:rsidR="00894E08" w:rsidRPr="00A203AE">
        <w:t xml:space="preserve">категории или </w:t>
      </w:r>
      <w:r w:rsidR="00746CFC" w:rsidRPr="00A203AE">
        <w:t>постановление</w:t>
      </w:r>
      <w:r w:rsidR="00894E08" w:rsidRPr="00A203AE">
        <w:t xml:space="preserve"> об отказе в предоставлении муниципальной услуги, которые оформляются в соответствии с </w:t>
      </w:r>
      <w:r w:rsidRPr="00A203AE">
        <w:t xml:space="preserve">приложением № 6 </w:t>
      </w:r>
      <w:r w:rsidR="00894E08" w:rsidRPr="00A203AE">
        <w:t xml:space="preserve">и </w:t>
      </w:r>
      <w:hyperlink w:anchor="P699" w:tooltip="РЕШЕНИЕ">
        <w:r w:rsidRPr="00A203AE">
          <w:t>приложением</w:t>
        </w:r>
      </w:hyperlink>
      <w:r w:rsidRPr="00A203AE">
        <w:t xml:space="preserve"> № 8</w:t>
      </w:r>
      <w:r w:rsidR="00894E08" w:rsidRPr="00A203AE">
        <w:t xml:space="preserve"> к Административному регламенту соответственно.</w:t>
      </w:r>
    </w:p>
    <w:p w:rsidR="002E3A80" w:rsidRDefault="00894E08">
      <w:pPr>
        <w:pStyle w:val="ConsPlusNormal0"/>
        <w:spacing w:before="240"/>
        <w:ind w:firstLine="540"/>
        <w:jc w:val="both"/>
      </w:pPr>
      <w:r w:rsidRPr="00A203AE">
        <w:t>2.4. Сроки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2.4.1. Результат предоставления муниципальной услуги </w:t>
      </w:r>
      <w:r w:rsidR="008D3713">
        <w:t xml:space="preserve">Управление </w:t>
      </w:r>
      <w:r>
        <w:t>направляет Заявителю способом, указанным в заявлении, в срок не более двух месяцев с даты</w:t>
      </w:r>
      <w:r w:rsidR="00DD5E5D">
        <w:t xml:space="preserve"> получения комплекта документов, предусмотренных п. 2.9.1 настоящего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2.4.2. Копия </w:t>
      </w:r>
      <w:r w:rsidR="00E14C2D">
        <w:t xml:space="preserve">постановления </w:t>
      </w:r>
      <w:r>
        <w:t xml:space="preserve">Уполномоченного органа о присвоении спортивной судейской категории в течение 10 рабочих дней со дня утверждения направляется Заявителю на адрес электронной почты, указанной Заявителем, или вручается лично под подпись, сканированный образ </w:t>
      </w:r>
      <w:r w:rsidR="00E14C2D">
        <w:t xml:space="preserve">постановления </w:t>
      </w:r>
      <w:r>
        <w:t>в указанный срок размещается на официальном сайте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2.4.3. Копия </w:t>
      </w:r>
      <w:r w:rsidR="00E14C2D">
        <w:t xml:space="preserve">постановления </w:t>
      </w:r>
      <w:r>
        <w:t>Уполномоче</w:t>
      </w:r>
      <w:r w:rsidR="00A203AE">
        <w:t xml:space="preserve">нного органа о лишении </w:t>
      </w:r>
      <w:r>
        <w:t xml:space="preserve">спортивной судейской категории в течение 5 рабочих дней со дня утверждения направляется Заявителю на адрес электронной почты, указанный Заявителем, или вручается лично под подпись, сканированный образ </w:t>
      </w:r>
      <w:r w:rsidR="00E14C2D">
        <w:t xml:space="preserve">постановления </w:t>
      </w:r>
      <w:r>
        <w:t>в указанный срок размещается на официальном сайте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2.4.4. Копия </w:t>
      </w:r>
      <w:r w:rsidR="003373AC">
        <w:t>постановления</w:t>
      </w:r>
      <w:r>
        <w:t xml:space="preserve"> Уполномоченного органа об отказе в предоставлении </w:t>
      </w:r>
      <w:r w:rsidRPr="00A203AE">
        <w:t>муниципальной услуги (</w:t>
      </w:r>
      <w:hyperlink w:anchor="P699" w:tooltip="РЕШЕНИЕ">
        <w:r w:rsidR="00A203AE" w:rsidRPr="00A203AE">
          <w:rPr>
            <w:color w:val="0000FF"/>
          </w:rPr>
          <w:t>приложение</w:t>
        </w:r>
      </w:hyperlink>
      <w:r w:rsidR="00A203AE" w:rsidRPr="00A203AE">
        <w:t xml:space="preserve"> №</w:t>
      </w:r>
      <w:r w:rsidR="00A203AE">
        <w:t xml:space="preserve"> 8</w:t>
      </w:r>
      <w:r>
        <w:t xml:space="preserve"> к Административному регламенту)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</w:t>
      </w:r>
      <w:r w:rsidR="008D3713">
        <w:t>ом виде, можно получить в Управлении</w:t>
      </w:r>
      <w:r>
        <w:t>, или вручается лично под подпись.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2.4.5. Срок возврата документов Заявителю, не соответствующих требованиям,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>
          <w:rPr>
            <w:color w:val="0000FF"/>
          </w:rPr>
          <w:t>пунктом 1.3 раздела 1</w:t>
        </w:r>
      </w:hyperlink>
      <w:r>
        <w:t xml:space="preserve"> и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подпунктами 2.9.1</w:t>
        </w:r>
      </w:hyperlink>
      <w:r>
        <w:t>-</w:t>
      </w:r>
      <w:hyperlink w:anchor="P210" w:tooltip="2.9.4. 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Отдела, ответственным ">
        <w:r>
          <w:rPr>
            <w:color w:val="0000FF"/>
          </w:rPr>
          <w:t>2.9.4 пункта 2.9 раздела 2</w:t>
        </w:r>
      </w:hyperlink>
      <w:r>
        <w:t xml:space="preserve"> Административного регламента, составляет 10 рабочих дней с момента их представления.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</w:t>
      </w:r>
      <w:r w:rsidR="00234D09">
        <w:t>5. Максимальный</w:t>
      </w:r>
      <w:r w:rsidR="00913E92">
        <w:t xml:space="preserve">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</w:t>
      </w:r>
      <w:r w:rsidR="0038093E">
        <w:t>центр.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2.6. Срок регистрации полученных от Заявителя документов, необходимых для предоставления муниципальной услуги, не должен превыш</w:t>
      </w:r>
      <w:r w:rsidR="008D3713">
        <w:t>ать 1 дня с даты поступления в Управление</w:t>
      </w:r>
      <w:r>
        <w:t>, Уполномоченный орган.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2.7. Предоставление муниципальной услуги осуществляется в соответствии с: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Федеральным </w:t>
      </w:r>
      <w:hyperlink r:id="rId15" w:tooltip="Федеральный закон от 04.12.2007 N 329-ФЗ (ред. от 26.12.2024) &quot;О физической культуре и спорте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 (далее - Федеральный закон N 329-ФЗ);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Федеральным </w:t>
      </w:r>
      <w:hyperlink r:id="rId16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(далее - Федеральный закон N 131-ФЗ);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4) Федеральным </w:t>
      </w:r>
      <w:hyperlink r:id="rId1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5) Федеральным </w:t>
      </w:r>
      <w:hyperlink r:id="rId1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6) </w:t>
      </w:r>
      <w:hyperlink r:id="rId19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>
          <w:rPr>
            <w:color w:val="0000FF"/>
          </w:rPr>
          <w:t>приказом</w:t>
        </w:r>
      </w:hyperlink>
      <w:r>
        <w:t xml:space="preserve"> Министерства спорта Российской Федерации от 28.02.2017 N 134 "Об утверждении положения о спортивных судьях" (далее - Приказ N 134);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7) настоящим Административным регламентом.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Перечень нормативных правовых актов, регулирующих предоставление муниципальной услуги (с указанием их реквизитов), размещается на официальном сайте Администрации </w:t>
      </w:r>
      <w:r w:rsidR="00E95BF8">
        <w:t>Беломорского муниципального</w:t>
      </w:r>
      <w:r>
        <w:t xml:space="preserve"> округа в информационно-телекоммуникационной сети Интернет, в Федеральном реестре и на Едином портале.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2.8. Для предоставления муниципальной услуги необходимы документы (сведения),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сведения из Единого государственного реестра юридических лиц;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сведения о действительности паспорта гражданина Российской Федерации;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сведения о регистрационном учете по месту жительства и месту пребывания.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2.8.1. При предоставлении муниципальной услуги запрещается требовать от Заявителя: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представления информации и документов,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</w:t>
      </w:r>
      <w:r w:rsidR="00A22A96">
        <w:t xml:space="preserve">Беломорского муниципального </w:t>
      </w:r>
      <w:r>
        <w:t xml:space="preserve">округа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</w:t>
      </w:r>
      <w:r>
        <w:lastRenderedPageBreak/>
        <w:t>включенных в представленный ранее комплект документов;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 w:rsidR="00D73957">
        <w:t>Управления</w:t>
      </w:r>
      <w:r>
        <w:t xml:space="preserve">, муниципального служащего, работника МФЦ, работника организации, предусмотренной </w:t>
      </w:r>
      <w:hyperlink r:id="rId2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5)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4" w:name="P181"/>
      <w:bookmarkEnd w:id="4"/>
      <w:r>
        <w:t>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представления.</w:t>
      </w:r>
    </w:p>
    <w:p w:rsidR="002E3A80" w:rsidRPr="00277F80" w:rsidRDefault="00894E08">
      <w:pPr>
        <w:pStyle w:val="ConsPlusNormal0"/>
        <w:spacing w:before="240"/>
        <w:ind w:firstLine="540"/>
        <w:jc w:val="both"/>
      </w:pPr>
      <w:bookmarkStart w:id="5" w:name="P182"/>
      <w:bookmarkEnd w:id="5"/>
      <w:r w:rsidRPr="00277F80">
        <w:t>2.9.1. Для принятия решения о присвоении спортивной судейской категории Заявитель предоставляет следующие документы:</w:t>
      </w:r>
    </w:p>
    <w:p w:rsidR="002E3A80" w:rsidRPr="00277F80" w:rsidRDefault="00894E08">
      <w:pPr>
        <w:pStyle w:val="ConsPlusNormal0"/>
        <w:spacing w:before="240"/>
        <w:ind w:firstLine="540"/>
        <w:jc w:val="both"/>
      </w:pPr>
      <w:r w:rsidRPr="00277F80">
        <w:t>1) Заявление о предоставлении муниципальной услуги (далее - заявление) (</w:t>
      </w:r>
      <w:hyperlink w:anchor="P811" w:tooltip="ЗАЯВЛЕНИЕ">
        <w:r w:rsidR="00277F80" w:rsidRPr="00483C42">
          <w:t>приложение</w:t>
        </w:r>
      </w:hyperlink>
      <w:r w:rsidR="00277F80" w:rsidRPr="00277F80">
        <w:t xml:space="preserve"> № 1</w:t>
      </w:r>
      <w:r w:rsidRPr="00277F80">
        <w:t xml:space="preserve"> к Административному регламенту);</w:t>
      </w:r>
    </w:p>
    <w:p w:rsidR="002E3A80" w:rsidRPr="00277F80" w:rsidRDefault="00894E08">
      <w:pPr>
        <w:pStyle w:val="ConsPlusNormal0"/>
        <w:spacing w:before="240"/>
        <w:ind w:firstLine="540"/>
        <w:jc w:val="both"/>
      </w:pPr>
      <w:r w:rsidRPr="00277F80">
        <w:t>2) представление к присвоению квалификационной категории спортивного судьи (далее - представление) (</w:t>
      </w:r>
      <w:r w:rsidR="00277F80" w:rsidRPr="00277F80">
        <w:t xml:space="preserve">приложение № 2 </w:t>
      </w:r>
      <w:r w:rsidRPr="00277F80">
        <w:t>к Административному регламенту);</w:t>
      </w:r>
    </w:p>
    <w:p w:rsidR="002E3A80" w:rsidRPr="00362F30" w:rsidRDefault="00894E08">
      <w:pPr>
        <w:pStyle w:val="ConsPlusNormal0"/>
        <w:spacing w:before="240"/>
        <w:ind w:firstLine="540"/>
        <w:jc w:val="both"/>
      </w:pPr>
      <w:r w:rsidRPr="00362F30">
        <w:t>3) копия карточки учета судейской деятельности спортивного судьи (</w:t>
      </w:r>
      <w:r w:rsidR="00362F30" w:rsidRPr="00362F30">
        <w:t xml:space="preserve">приложение № 3) </w:t>
      </w:r>
      <w:r w:rsidRPr="00362F30">
        <w:t>к Административному регламенту);</w:t>
      </w:r>
    </w:p>
    <w:p w:rsidR="002E3A80" w:rsidRPr="00483C42" w:rsidRDefault="00894E08">
      <w:pPr>
        <w:pStyle w:val="ConsPlusNormal0"/>
        <w:spacing w:before="240"/>
        <w:ind w:firstLine="540"/>
        <w:jc w:val="both"/>
      </w:pPr>
      <w:r w:rsidRPr="00483C42">
        <w:t>4)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- для граждан Российской Федерации;</w:t>
      </w:r>
    </w:p>
    <w:p w:rsidR="002E3A80" w:rsidRPr="00483C42" w:rsidRDefault="00894E08">
      <w:pPr>
        <w:pStyle w:val="ConsPlusNormal0"/>
        <w:spacing w:before="240"/>
        <w:ind w:firstLine="540"/>
        <w:jc w:val="both"/>
      </w:pPr>
      <w:r w:rsidRPr="00483C42">
        <w:t xml:space="preserve">5) копия паспорта иностранного гражданина либо иного документа, установленного Федеральным </w:t>
      </w:r>
      <w:hyperlink r:id="rId25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 w:rsidRPr="00483C42">
          <w:rPr>
            <w:color w:val="0000FF"/>
          </w:rPr>
          <w:t>законом</w:t>
        </w:r>
      </w:hyperlink>
      <w:r w:rsidRPr="00483C42">
        <w:t xml:space="preserve"> от 25.07.2002 N 115-ФЗ "О правовом положении граждан в Российской Федерации" (далее - Федеральный закон N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</w:r>
    </w:p>
    <w:p w:rsidR="002E3A80" w:rsidRPr="00483C42" w:rsidRDefault="00894E08">
      <w:pPr>
        <w:pStyle w:val="ConsPlusNormal0"/>
        <w:spacing w:before="240"/>
        <w:ind w:firstLine="540"/>
        <w:jc w:val="both"/>
      </w:pPr>
      <w:r w:rsidRPr="00483C42">
        <w:t xml:space="preserve">6)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26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 w:rsidRPr="00483C42">
          <w:rPr>
            <w:color w:val="0000FF"/>
          </w:rPr>
          <w:t>законом</w:t>
        </w:r>
      </w:hyperlink>
      <w:r w:rsidRPr="00483C42">
        <w:t xml:space="preserve"> N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 гражданства;</w:t>
      </w:r>
    </w:p>
    <w:p w:rsidR="002E3A80" w:rsidRPr="00483C42" w:rsidRDefault="00894E08">
      <w:pPr>
        <w:pStyle w:val="ConsPlusNormal0"/>
        <w:spacing w:before="240"/>
        <w:ind w:firstLine="540"/>
        <w:jc w:val="both"/>
      </w:pPr>
      <w:r w:rsidRPr="00483C42">
        <w:t>7)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2E3A80" w:rsidRDefault="00894E08">
      <w:pPr>
        <w:pStyle w:val="ConsPlusNormal0"/>
        <w:spacing w:before="240"/>
        <w:ind w:firstLine="540"/>
        <w:jc w:val="both"/>
      </w:pPr>
      <w:r w:rsidRPr="00483C42">
        <w:t>8) две фотографии размером 3x4 см.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если с Представлением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Обязанность по предоставлению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2.9.1 пункта 2.9 раздела 2</w:t>
        </w:r>
      </w:hyperlink>
      <w:r>
        <w:t xml:space="preserve"> Административного регламента, возложена на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6" w:name="P193"/>
      <w:bookmarkEnd w:id="6"/>
      <w:r>
        <w:t>2.9.2. Для принятия решения о лишении спортивной судейской категории Заявитель предоставляет следующие документы:</w:t>
      </w:r>
    </w:p>
    <w:p w:rsidR="002E3A80" w:rsidRPr="00A203AE" w:rsidRDefault="00894E08">
      <w:pPr>
        <w:pStyle w:val="ConsPlusNormal0"/>
        <w:spacing w:before="240"/>
        <w:ind w:firstLine="540"/>
        <w:jc w:val="both"/>
      </w:pPr>
      <w:r w:rsidRPr="00A203AE">
        <w:t>1) Заявление о предоставлении муниципальной услуги (далее - заявление) (</w:t>
      </w:r>
      <w:hyperlink w:anchor="P811" w:tooltip="ЗАЯВЛЕНИЕ">
        <w:r w:rsidR="00A203AE" w:rsidRPr="00A203AE">
          <w:t>приложение</w:t>
        </w:r>
      </w:hyperlink>
      <w:r w:rsidR="00A203AE" w:rsidRPr="00A203AE">
        <w:t xml:space="preserve"> № 1</w:t>
      </w:r>
      <w:r w:rsidRPr="00A203AE">
        <w:t xml:space="preserve"> к Административному регламенту);</w:t>
      </w:r>
    </w:p>
    <w:p w:rsidR="002E3A80" w:rsidRDefault="002F0085">
      <w:pPr>
        <w:pStyle w:val="ConsPlusNormal0"/>
        <w:spacing w:before="240"/>
        <w:ind w:firstLine="540"/>
        <w:jc w:val="both"/>
      </w:pPr>
      <w:r>
        <w:t>2) дата и номер постановления</w:t>
      </w:r>
      <w:r w:rsidR="00894E08">
        <w:t xml:space="preserve"> о присвоении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сведения, подтверждающие основания для лишения спортивной судейской категории (с приложением документов, подтверждающих основания для лишения спортивной судейской категории).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Основанием для лишения спортивной судейской категории является: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выявление недостоверных сведений в документах для присвоения квалификационной категории спортивного судьи;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наложение спортивных санкций </w:t>
      </w:r>
      <w:r w:rsidR="00B60DC5">
        <w:t>на спортивную судью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если с заявлением о лишении спортивной судейской категории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</w:t>
      </w:r>
      <w:r w:rsidR="00414054">
        <w:t>ными документами, подтверждающие</w:t>
      </w:r>
      <w:r>
        <w:t xml:space="preserve"> полномочия представителя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Обязанность по предоставлению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2.9.2 пункта 2.9 раздела 2</w:t>
        </w:r>
      </w:hyperlink>
      <w:r>
        <w:t xml:space="preserve"> Административного регламента, возложена на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7" w:name="P202"/>
      <w:bookmarkEnd w:id="7"/>
      <w:r>
        <w:t>2.9.3. Для принятия решения о восстановлении спортивной судейской категории Заявитель предоставляет следующие документы: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заявление о восстановлении спортивной судейской категории, содержащее фамилию, имя, отчество (при наличии), дату рождения кандидата, в отношении которого подано заявление о восстановлении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дата и номер </w:t>
      </w:r>
      <w:r w:rsidR="00E14C2D">
        <w:t xml:space="preserve">постановления </w:t>
      </w:r>
      <w:r>
        <w:t>о лишении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сведения, подтверждающие основание для восстановления спортивной судейской категории (с приложением документов, подтверждающих основания для восстановления).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Основанием для восстановления спортивной судейской категории является окончание </w:t>
      </w:r>
      <w:r>
        <w:lastRenderedPageBreak/>
        <w:t xml:space="preserve">срока действия спортивных санкций, наложенных </w:t>
      </w:r>
      <w:r w:rsidR="00B3578E">
        <w:t>на спортивную судью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если с заявлением о восстановлении спортивной судейской категории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если с заявлением о восстановлении спортивной судейской категории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2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185.1</w:t>
        </w:r>
      </w:hyperlink>
      <w:r>
        <w:t xml:space="preserve">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Обязанность по предоставлению документов, указанных в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2.9.3 пункта 2.9 раздела 2</w:t>
        </w:r>
      </w:hyperlink>
      <w:r>
        <w:t xml:space="preserve"> Административного регламента, возложена на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8" w:name="P210"/>
      <w:bookmarkEnd w:id="8"/>
      <w:r>
        <w:t>2.9.4. 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</w:t>
      </w:r>
      <w:r w:rsidR="00414054">
        <w:t xml:space="preserve"> Управления</w:t>
      </w:r>
      <w:r>
        <w:t>, ответственным за предоставление муниципальной услуги, в рамках межведомственного взаимодействия либо могут быть предоставлены Заявителем по собственной инициативе.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2.9.5. При направлении заявления посредством Единого портала сведения из документа, удостоверяющего личность Заявителя или представителя Заявителя, проверяются при подтверждении учетной записи в Единой системе идентификации и аутентификации (далее - ЕСИА).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2.9.6. Заявления и прилагаемые документы, указанные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подпунктах 2.9.1</w:t>
        </w:r>
      </w:hyperlink>
      <w:r>
        <w:t>-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>
          <w:rPr>
            <w:color w:val="0000FF"/>
          </w:rPr>
          <w:t>2.9.3 пункта 2.9 раздела 2</w:t>
        </w:r>
      </w:hyperlink>
      <w:r>
        <w:t xml:space="preserve"> Административного регламента, направляются в </w:t>
      </w:r>
      <w:r w:rsidR="00D73957">
        <w:t xml:space="preserve">Управление </w:t>
      </w:r>
      <w:r>
        <w:t>в электронной форме путем заполнения соответствующей формы запроса через личный кабинет на Едином портале.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2.10. Перечень оснований для отказа в приеме документов, для приостановления и (или) отказа в предоставлении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9" w:name="P217"/>
      <w:bookmarkEnd w:id="9"/>
      <w:r>
        <w:t>2.10.1.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некорректное заполнение обязательных полей в форме заявления о предоставлении муниципальной услуги на Едином портале (недостоверное, неправильное либо неполное заполнение);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представление Заявителем неполного комплекта документов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представленные документы, необходимые для предоставления муниципальной услуги, утратили силу;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4)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представленные документы не читаемы;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7)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8)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9) несоблюдение установленных </w:t>
      </w:r>
      <w:hyperlink r:id="rId28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10) подача запроса о предоставлении муниципальной услуги и документов, необходимых для ее предоставления,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11)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2E3A80" w:rsidRDefault="00894E08">
      <w:pPr>
        <w:pStyle w:val="ConsPlusNormal0"/>
        <w:spacing w:before="240"/>
        <w:ind w:firstLine="540"/>
        <w:jc w:val="both"/>
      </w:pPr>
      <w:r w:rsidRPr="00A203AE">
        <w:t xml:space="preserve">Решение об отказе в приеме документов, необходимых для предоставления муниципальной услуги, по форме, приведенной в </w:t>
      </w:r>
      <w:hyperlink w:anchor="P780" w:tooltip="РЕШЕНИЕ">
        <w:r w:rsidR="00A203AE" w:rsidRPr="00A203AE">
          <w:t>приложении</w:t>
        </w:r>
      </w:hyperlink>
      <w:r w:rsidR="00A203AE" w:rsidRPr="00A203AE">
        <w:t xml:space="preserve"> № 9</w:t>
      </w:r>
      <w:r w:rsidRPr="00A203AE">
        <w:t xml:space="preserve"> к Административному регламенту, направляется в личный кабинет Заявителя на Единый портал не позднее 5 рабочих дней со дня, следующего за днем подачи заявления.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принятии решения об отказе в приеме документов, необходимых для предоставления муниципальной услуги, при личном приеме, документы незамедлительно возвращаются Заявителю или представителю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2.10.2. Основанием для отказа в предоставлении муниципальной услуги является: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невыполнение Квалификационных требований;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0" w:name="P235"/>
      <w:bookmarkEnd w:id="10"/>
      <w:r>
        <w:t>2.10.2.1. Основанием для отказа в присвоении спортивной судейской категории является: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документов (сведений) основаниям для присвоения спортивной судейской категории,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>
          <w:rPr>
            <w:color w:val="0000FF"/>
          </w:rPr>
          <w:t>пунктом 1.3 раздела 1</w:t>
        </w:r>
      </w:hyperlink>
      <w:r>
        <w:t xml:space="preserve">,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подпунктом 2.9.1 пункта 2.9 раздела 2</w:t>
        </w:r>
      </w:hyperlink>
      <w:r>
        <w:t xml:space="preserve"> Административного регламента;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невыполнение Квалификационных требований;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1" w:name="P239"/>
      <w:bookmarkEnd w:id="11"/>
      <w:r>
        <w:lastRenderedPageBreak/>
        <w:t xml:space="preserve">2.10.2.2. Основанием для отказа в лишении спортивной судейской категории является несоответствие представленных сведений основаниям для лишения квалификационной категории,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>
          <w:rPr>
            <w:color w:val="0000FF"/>
          </w:rPr>
          <w:t>пунктом 1.3 раздела 1</w:t>
        </w:r>
      </w:hyperlink>
      <w:r>
        <w:t xml:space="preserve">,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>
          <w:rPr>
            <w:color w:val="0000FF"/>
          </w:rPr>
          <w:t>подпунктом 2.9.2 пункта 2.9 раздела 2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2" w:name="P240"/>
      <w:bookmarkEnd w:id="12"/>
      <w:r>
        <w:t>2.10.2.3. Основанием для отказа в восстановлении спортивной судейской категории: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несоответствие представленных сведений основанию для восстановления спортивной судейской категории, предусмотренному пунктом 1.3 раздела 1, подпунктом 2.9.3 пункта 2.9 раздела 2 Административного регламента;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наличие решения Уполномоченного органа по заявлению о восстановлении спортивной судейской категории, поданному ранее по тем же основаниям Заявителем или спортивным судьей.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2.10.3. Оснований для приостановления предоставления муниципальной услуги не предусмотрено.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2.11. Муниципальная услуга предоставляется Заявителю бесплатно.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 Требования к местам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2.12.1. Прием Заявителей осуществляется в кабинете на рабочем месте специалиста</w:t>
      </w:r>
      <w:r w:rsidR="00C11EBF">
        <w:t xml:space="preserve"> Управления</w:t>
      </w:r>
      <w:r>
        <w:t xml:space="preserve">, ответственного за предоставление муниципальной услуги (далее </w:t>
      </w:r>
      <w:r w:rsidR="00893BD1">
        <w:t>–специалист Управления</w:t>
      </w:r>
      <w:r>
        <w:t>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2.12.2. Кабинет, в котором осуществляется прием, должен быть оборудован информационной табличкой с указанием номера помещения.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2.12.3. Место для приема Заявителей должно быть снабжено стулом, иметь место для письма и раскладки документов,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2.12.4. В целях обеспечения конфиденциальности сведений о Заявителе -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2.12.5. Помещения </w:t>
      </w:r>
      <w:r w:rsidR="00C11EBF">
        <w:t xml:space="preserve">Управления </w:t>
      </w:r>
      <w:r>
        <w:t>должны соответствовать санитарно-эпидемиологическим правилам и нормативам.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2.12.6. Места для ожидания должны соответствовать оптимальным условиям для приема и консультирования граждан.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2.12.7. Присутственные места предоставления услуги должны иметь туалет со свободным доступом к нему Заявителей.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2.12.8. 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</w:t>
      </w:r>
      <w:r w:rsidR="00C11EBF">
        <w:t xml:space="preserve">Управления </w:t>
      </w:r>
      <w:r>
        <w:t>из помещения в случае возникновения чрезвычайной ситуации.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2.12.9. Центральный вход в здание Администрации </w:t>
      </w:r>
      <w:r w:rsidR="00D51025">
        <w:t xml:space="preserve">Беломорского муниципального </w:t>
      </w:r>
      <w:r>
        <w:t>округа должен быть оборудован осветительными приборами, информационной табличкой (вывеской), содержащей информацию о полном наименовании и графике работы</w:t>
      </w:r>
      <w:r w:rsidR="00C11EBF"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2.12.10. У входа в здание Администрации </w:t>
      </w:r>
      <w:r w:rsidR="00D51025">
        <w:t xml:space="preserve">Беломорского муниципального </w:t>
      </w:r>
      <w:r>
        <w:t xml:space="preserve">округа </w:t>
      </w:r>
      <w:r>
        <w:lastRenderedPageBreak/>
        <w:t>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2E3A80" w:rsidRDefault="00894E08" w:rsidP="00C11EBF">
      <w:pPr>
        <w:pStyle w:val="ConsPlusNormal0"/>
        <w:spacing w:before="240"/>
        <w:ind w:firstLine="540"/>
        <w:jc w:val="center"/>
      </w:pPr>
      <w:r>
        <w:t xml:space="preserve">2.12.11. Специалистом </w:t>
      </w:r>
      <w:r w:rsidR="00C11EBF">
        <w:t xml:space="preserve">Управления </w:t>
      </w:r>
      <w:r>
        <w:t>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2.12.12. 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2.12.13. 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2.12.14. </w:t>
      </w:r>
      <w:r w:rsidR="00483C42">
        <w:t>Специалист Управления</w:t>
      </w:r>
      <w:r>
        <w:t xml:space="preserve"> оказывает помощь инвалидам в преодолении барьеров, мешающих получению ими муниципальной услуги наравне с другими лицами.</w:t>
      </w:r>
    </w:p>
    <w:p w:rsidR="002E3A80" w:rsidRPr="00B60DC5" w:rsidRDefault="00894E08">
      <w:pPr>
        <w:pStyle w:val="ConsPlusNormal0"/>
        <w:spacing w:before="240"/>
        <w:ind w:firstLine="540"/>
        <w:jc w:val="both"/>
      </w:pPr>
      <w:r>
        <w:t>2.12.15. При предоставлении муниципальной услуги инвалидам обеспечивается возможность самостоятельного передвижения по территории, на которой расположены здания и помещения, в которых предоставляется муниципальная услуга</w:t>
      </w:r>
      <w:r w:rsidR="00B60DC5">
        <w:t>.</w:t>
      </w:r>
    </w:p>
    <w:p w:rsidR="002E3A80" w:rsidRDefault="002E3A80">
      <w:pPr>
        <w:pStyle w:val="ConsPlusNormal0"/>
        <w:jc w:val="both"/>
      </w:pPr>
    </w:p>
    <w:p w:rsidR="00B60DC5" w:rsidRDefault="00894E08">
      <w:pPr>
        <w:pStyle w:val="ConsPlusNormal0"/>
        <w:spacing w:before="240"/>
        <w:ind w:firstLine="540"/>
        <w:jc w:val="both"/>
      </w:pPr>
      <w:r>
        <w:t>2.12.16. Обеспечивается дублирование необходимой для инвалидов звуковой и зрительной информации</w:t>
      </w:r>
      <w:r w:rsidR="00B60DC5">
        <w:t>.</w:t>
      </w:r>
    </w:p>
    <w:p w:rsidR="002E3A80" w:rsidRPr="00483C42" w:rsidRDefault="00894E08">
      <w:pPr>
        <w:pStyle w:val="ConsPlusNormal0"/>
        <w:spacing w:before="240"/>
        <w:ind w:firstLine="540"/>
        <w:jc w:val="both"/>
      </w:pPr>
      <w:r w:rsidRPr="00483C42">
        <w:t>2.13. Показатели доступности и качества предоставления муниципальной услуги приведены в</w:t>
      </w:r>
      <w:r w:rsidR="00483C42" w:rsidRPr="00483C42">
        <w:t xml:space="preserve"> приложении № 4 </w:t>
      </w:r>
      <w:r w:rsidRPr="00483C42">
        <w:t>Административного регламента.</w:t>
      </w:r>
    </w:p>
    <w:p w:rsidR="002E3A80" w:rsidRPr="00CF7B24" w:rsidRDefault="00894E08">
      <w:pPr>
        <w:pStyle w:val="ConsPlusNormal0"/>
        <w:spacing w:before="240"/>
        <w:ind w:firstLine="540"/>
        <w:jc w:val="both"/>
      </w:pPr>
      <w:r w:rsidRPr="00CF7B24">
        <w:t xml:space="preserve">Требования к комфортности и доступности предоставления муниципальной услуги в МФЦ устанавливаются </w:t>
      </w:r>
      <w:hyperlink r:id="rId2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CF7B24">
          <w:rPr>
            <w:color w:val="0000FF"/>
          </w:rPr>
          <w:t>постановлением</w:t>
        </w:r>
      </w:hyperlink>
      <w:r w:rsidRPr="00CF7B24"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2E3A80" w:rsidRDefault="00894E08">
      <w:pPr>
        <w:pStyle w:val="ConsPlusNormal0"/>
        <w:spacing w:before="240"/>
        <w:ind w:firstLine="540"/>
        <w:jc w:val="both"/>
      </w:pPr>
      <w:r w:rsidRPr="00CF7B24">
        <w:t>2.14. Прочие требования к предоставлению муниципальной</w:t>
      </w:r>
      <w:r>
        <w:t xml:space="preserve">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2.14.1. Бланки документов Заявитель может получить в электронном виде на Едином портале.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получение информации о порядке и сроках предоставления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направление заявления и документов, необходимых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досудебное (внесудебное) обжалование решений и действий (бездействия) Уполномоченного органа, </w:t>
      </w:r>
      <w:r w:rsidR="00C11EBF">
        <w:t>Управления</w:t>
      </w:r>
      <w:r>
        <w:t>, его должностных лиц и муниципальных служащих и специалистов, ответственных за предоставление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2.14.3. Заявителям предоставляется возможность предварительной записи для представления необходимых документов.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2.14.4. Предварительная запись может осуществляться следующими способами по выбору Заявителя: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при личном обращении Заявителя в</w:t>
      </w:r>
      <w:r w:rsidR="00C11EBF">
        <w:t xml:space="preserve">Управление </w:t>
      </w:r>
      <w:r>
        <w:t>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2) по телефону</w:t>
      </w:r>
      <w:r w:rsidR="00C11EBF">
        <w:t xml:space="preserve"> Управления </w:t>
      </w:r>
      <w:r>
        <w:t xml:space="preserve">, указанному в </w:t>
      </w:r>
      <w:hyperlink w:anchor="P94" w:tooltip="1.4.13. Местонахождение Администрации Петрозаводского городского округа: Республика Карелия, г. Петрозаводск, проспект Ленина, д. 2.">
        <w:r>
          <w:rPr>
            <w:color w:val="0000FF"/>
          </w:rPr>
          <w:t>подпункте 1.4.13 пункта 1.4 раздела 1</w:t>
        </w:r>
      </w:hyperlink>
      <w:r>
        <w:t xml:space="preserve"> Административного регламента;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посредством Единого портала.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2.14.5. При осуществлении записи Заявитель сообщает следующие данные: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наименование юридического лица, фамилия, имя, отчество (при наличии) физического лица;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номер телефона для контакта;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адрес электронной почты (по желанию);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желаемые дата и время представления документов, необходимых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2.14.6. Запись Заявителей на определенную дату заканчивается за сутки до наступления этой даты.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2.14.8. Заявитель в любое время вправе отказаться от записи.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2.15. Иные требования,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2.15.1.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Уполномоченный орган, </w:t>
      </w:r>
      <w:r w:rsidR="00117A90">
        <w:t xml:space="preserve">Управление </w:t>
      </w:r>
      <w:r>
        <w:t>обеспечивают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органом,</w:t>
      </w:r>
      <w:r w:rsidR="00117A90">
        <w:t xml:space="preserve"> Управлением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2.15.2.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 или посредством Единого портала.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</w:t>
      </w:r>
      <w:r w:rsidR="00117A90">
        <w:t>ия муниципальной услуги, в Управление</w:t>
      </w:r>
      <w:r>
        <w:t>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Результаты предоставления муниципальной услуги, указанные в </w:t>
      </w:r>
      <w:hyperlink w:anchor="P135" w:tooltip="2.3. Результат предоставления муниципальной услуги.">
        <w:r>
          <w:rPr>
            <w:color w:val="0000FF"/>
          </w:rPr>
          <w:t>пункте 2.3 раздела 2</w:t>
        </w:r>
      </w:hyperlink>
      <w:r>
        <w:t xml:space="preserve"> Административного регламента, направляются Заявителю или представителю Заявителя в личный кабинет на Единый портал в форме электронного документа, подписанного усиленной квалифицированной электронной подписью должностного лица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2.15.3.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или в </w:t>
      </w:r>
      <w:r w:rsidR="00117A90">
        <w:t xml:space="preserve">Управлении </w:t>
      </w:r>
      <w:r>
        <w:t>в порядке, предусмотренном настоящим Административным регламентом.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Вместе с результатом предоставления услуги Заявителю в личный кабинет на Единый портал направляется уведомление о возможности получения результата предоставления услуги на бумажном носителе в </w:t>
      </w:r>
      <w:r w:rsidR="00117A90">
        <w:t xml:space="preserve">Управлении </w:t>
      </w:r>
      <w:r>
        <w:t xml:space="preserve">или в МФЦ. В уведомлении орган, </w:t>
      </w:r>
      <w:r w:rsidR="00893BD1">
        <w:t>специалист Управления</w:t>
      </w:r>
      <w:r>
        <w:t>, указывает время, доступное для получения результата предоставления услуги</w:t>
      </w:r>
      <w:r w:rsidR="00117A90">
        <w:t xml:space="preserve"> в Управлении</w:t>
      </w:r>
      <w:r>
        <w:t>, МФЦ, с указанием адреса.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2.15.4. Результат предоставления услуги в электронном виде записывается в электронный реестр решений о присвоенных спортивных судейских категориях.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предоставления услуги в электронном виде будет являться выписка из реестра присвоенных спортивных судейских категориях, содержащая сведения о присвоенных спортивных судейских категориях.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2.15.5.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Электронные документы представляются в следующих форматах: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xml - для формализованных документов;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doc, docx, odt - для документов с текстовым содержанием, не включающим формулы (за исключением документов, указанных в подпункте "3" настоящего пункта);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xls, xlsx, ods - для документов, содержащих расчеты;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"3" настоящего пункта), а также документов с графическим содержанием.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"цветной" или "режим полной цветопередачи" (при наличии в документе цветных графических изображений либо цветного текста);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Электронные документы должны обеспечивать: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возможность идентифицировать документ и количество листов в документе;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Документы, подлежащие представлению в форматах xls, xlsx или ods, формируются в виде отдельного электронного документа.</w:t>
      </w:r>
    </w:p>
    <w:p w:rsidR="002E3A80" w:rsidRDefault="002E3A80">
      <w:pPr>
        <w:pStyle w:val="ConsPlusNormal0"/>
        <w:jc w:val="both"/>
      </w:pPr>
    </w:p>
    <w:p w:rsidR="002E3A80" w:rsidRPr="004B660A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B660A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2E3A80" w:rsidRPr="004B660A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4B660A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2E3A80" w:rsidRPr="004B660A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4B660A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2E3A80" w:rsidRPr="004B660A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4B660A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2E3A80" w:rsidRPr="00CF7B24" w:rsidRDefault="002E3A80">
      <w:pPr>
        <w:pStyle w:val="ConsPlusNormal0"/>
        <w:jc w:val="both"/>
        <w:rPr>
          <w:color w:val="000000" w:themeColor="text1"/>
        </w:rPr>
      </w:pPr>
    </w:p>
    <w:p w:rsidR="002E3A80" w:rsidRPr="00CF7B24" w:rsidRDefault="00894E08">
      <w:pPr>
        <w:pStyle w:val="ConsPlusNormal0"/>
        <w:ind w:firstLine="540"/>
        <w:jc w:val="both"/>
        <w:rPr>
          <w:color w:val="000000" w:themeColor="text1"/>
        </w:rPr>
      </w:pPr>
      <w:bookmarkStart w:id="13" w:name="P321"/>
      <w:bookmarkEnd w:id="13"/>
      <w:r w:rsidRPr="00CF7B24">
        <w:rPr>
          <w:color w:val="000000" w:themeColor="text1"/>
        </w:rPr>
        <w:t>3.1. Последовательность административных процедур представлена в блок-схеме (</w:t>
      </w:r>
      <w:hyperlink w:anchor="P1339" w:tooltip="БЛОК-СХЕМА">
        <w:r w:rsidR="00CF7B24" w:rsidRPr="00CF7B24">
          <w:rPr>
            <w:color w:val="000000" w:themeColor="text1"/>
          </w:rPr>
          <w:t>приложение</w:t>
        </w:r>
      </w:hyperlink>
      <w:r w:rsidR="00CF7B24" w:rsidRPr="00CF7B24">
        <w:rPr>
          <w:color w:val="000000" w:themeColor="text1"/>
        </w:rPr>
        <w:t xml:space="preserve"> № 11</w:t>
      </w:r>
      <w:r w:rsidRPr="00CF7B24">
        <w:rPr>
          <w:color w:val="000000" w:themeColor="text1"/>
        </w:rPr>
        <w:t>).</w:t>
      </w:r>
    </w:p>
    <w:p w:rsidR="002E3A80" w:rsidRDefault="00894E08">
      <w:pPr>
        <w:pStyle w:val="ConsPlusNormal0"/>
        <w:spacing w:before="240"/>
        <w:ind w:firstLine="540"/>
        <w:jc w:val="both"/>
      </w:pPr>
      <w:r w:rsidRPr="00CF7B24">
        <w:rPr>
          <w:color w:val="000000" w:themeColor="text1"/>
        </w:rPr>
        <w:t>Предоставление муниципальной</w:t>
      </w:r>
      <w:r>
        <w:t xml:space="preserve"> услуги включает в себя следующие административные процедуры: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прием и регистрация документов для присвоения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рассмотрение документов для присвоения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принятие решения о присвоении спортивной судейской категории или об отказе в присвоении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прием и регистрация документов для лишения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7) рассмотрение документов для лишения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8) принятие решения о лишении спортивной судейской категории или об отказе в лишении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9) прием и регистрация документов для восстановления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10)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11) рассмотрение документов для восстановления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12) принятие решения о восстановлении спортивной судейской категории или об отказе в восстановлении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13) оформление книжки спортивного судьи.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3.2. Прием и регистрация документов для присвоения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3.2.1. Основанием для начала исполнения административной процедуры является поступлен</w:t>
      </w:r>
      <w:r w:rsidR="00D73957">
        <w:t>ие в Уполномоченный орган, Управление</w:t>
      </w:r>
      <w:r>
        <w:t xml:space="preserve">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2.9.1 пункта 2.9 раздела 2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3.2.2. Прием и регистрация документов для предоставления муниципальной услуги при личном приеме.</w:t>
      </w:r>
    </w:p>
    <w:p w:rsidR="002E3A80" w:rsidRDefault="004B660A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при личном обращении Заявителя в течение 15 минут: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проверяет наличие всех необходимых документов, указанных в подпункте 2.9.1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проверяет правильность заполнения заявления (</w:t>
      </w:r>
      <w:hyperlink w:anchor="P811" w:tooltip="ЗАЯВЛЕНИЕ">
        <w:r>
          <w:rPr>
            <w:color w:val="0000FF"/>
          </w:rPr>
          <w:t>приложение N 5</w:t>
        </w:r>
      </w:hyperlink>
      <w:r>
        <w:t xml:space="preserve"> к Административному регламенту) и соответствие изложенных в нем сведений представленным документам;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6) в случае наличия оснований для отказа в приеме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день получения заявления с приложенными документами: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3.2.3. Прием и регистрация документов для предоставления муниципальной услуги, поступивших по почте, через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день поступления документов </w:t>
      </w:r>
      <w:r w:rsidR="00825B38">
        <w:t>специалист Управления</w:t>
      </w:r>
      <w:r>
        <w:t>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3.3.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при получении заявления о присвоении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если </w:t>
      </w:r>
      <w:r w:rsidR="00825B38">
        <w:t>специалистом Управления</w:t>
      </w:r>
      <w:r>
        <w:t xml:space="preserve"> будет выявлено, что в перечне представленных Заявителем документов отсутствуют документы, предусмотренные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пунктом 2.9.1 пункта 2.9 раздела 2</w:t>
        </w:r>
      </w:hyperlink>
      <w: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Фиксация результата выполнения административной процедуры не производится.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3.4. Рассмотрение документов для присвоения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3.4.1. Основанием для начала исполнения административной процедуры является рассмотрение (проверка) </w:t>
      </w:r>
      <w:r w:rsidR="00825B38">
        <w:t>специалистом Управления</w:t>
      </w:r>
      <w:r>
        <w:t xml:space="preserve">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3.4.2. Рассмотрение документов, поступивших при личном приеме, для предоставления муниципальной услуги.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8 рабочих дней со дня получения документов проверяет: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соответствие результата кандидата,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3.4.3. Рассмотрение документов, поступивших по почте, через МФЦ для предоставления муниципальной услуги.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>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проверяет правильность заполнения заявления и соответствие изложенных в нем сведений представленным документам;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проверяет наличие всех необходимых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2.9.1 пункта 2.9 раздела 2</w:t>
        </w:r>
      </w:hyperlink>
      <w:r>
        <w:t xml:space="preserve"> Административного регламента, и их надлежащее оформление.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наличия основания для возврата документов, указанного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подготавливает проект решения об </w:t>
      </w:r>
      <w:r>
        <w:lastRenderedPageBreak/>
        <w:t>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Руководитель Уполномоченного органа в течение 3 рабочих дней со дня получения от </w:t>
      </w:r>
      <w:r w:rsidR="00825B38">
        <w:t>специалиста Управления</w:t>
      </w:r>
      <w:r>
        <w:t xml:space="preserve"> проекта решения об отказе в приеме документов, необходимых для предоставления муниципальной услуги, подписывает решен</w:t>
      </w:r>
      <w:r w:rsidR="00825B38">
        <w:t>ие и передает его с документами специалисту Управления.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3 рабочих дней со дня получения от руководителя Уполномоченного органа подписанного решения об отказе в приеме документов, необходимых для предоставления муниципальной услуги,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факсу,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отсутствия основания для возврата документов, указанного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</w:t>
      </w:r>
      <w:r w:rsidR="00893BD1">
        <w:t>специалист Управления</w:t>
      </w:r>
      <w:r>
        <w:t xml:space="preserve"> выполняет действия, указанные в </w:t>
      </w:r>
      <w:hyperlink w:anchor="P379" w:tooltip="3.5.2. Ответственный за предоставление муниципальной услуги в течение 3 рабочих дней со дня окончания проверки поступивших документов и информации выполняет одно из следующих административных действий:">
        <w:r>
          <w:rPr>
            <w:color w:val="0000FF"/>
          </w:rPr>
          <w:t>подпункте 3.5.2 пункта 3.5 раздела 3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3.4.4.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- 10 рабочих дней.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4" w:name="P377"/>
      <w:bookmarkEnd w:id="14"/>
      <w:r>
        <w:t>3.5. Принятие решения о присвоении спортивной судейской категории или об отказе в присвоении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3.5.1. Основанием для начала исполнения административной процедуры является окончание </w:t>
      </w:r>
      <w:r w:rsidR="00F53E79">
        <w:t>специалиста Управления</w:t>
      </w:r>
      <w:r>
        <w:t xml:space="preserve"> проверки документов, представленных Заявителем, и поступившей информации по межведомственному взаимодействию.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5" w:name="P379"/>
      <w:bookmarkEnd w:id="15"/>
      <w:r>
        <w:t xml:space="preserve">3.5.2. </w:t>
      </w:r>
      <w:r w:rsidR="00825B38">
        <w:t>Специалист Управления</w:t>
      </w:r>
      <w:r>
        <w:t xml:space="preserve"> в течение 3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подготавливает проект </w:t>
      </w:r>
      <w:r w:rsidR="00E14C2D">
        <w:t xml:space="preserve">постановления </w:t>
      </w:r>
      <w:r>
        <w:t xml:space="preserve">Уполномоченного органа о присвоении спортивной судейской категории в случае, если не установлено оснований для отказа в предоставлении муниципальной услуги, указанных в </w:t>
      </w:r>
      <w:hyperlink w:anchor="P235" w:tooltip="2.10.2.1. Основанием для отказа в присвоении спортивной судейской категории является:">
        <w:r>
          <w:rPr>
            <w:color w:val="0000FF"/>
          </w:rPr>
          <w:t>подпункте 2.10.2.1 пункта 2.10 раздела 2</w:t>
        </w:r>
      </w:hyperlink>
      <w: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t>2) подготавливает проект постановления</w:t>
      </w:r>
      <w:r w:rsidR="00F53E79">
        <w:t xml:space="preserve"> об отказе о предоставлении муниципальной услуги </w:t>
      </w:r>
      <w:r w:rsidR="00894E08">
        <w:t>в случае, если установлены основания для отказа, указанные в подпункте 2.10.2.1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3.5.3. Руководитель Уполномоченного органа в течение 3 рабочих дней со дня получения от </w:t>
      </w:r>
      <w:r w:rsidR="00825B38">
        <w:t>специалиста Управления</w:t>
      </w:r>
      <w:r>
        <w:t xml:space="preserve"> проекта </w:t>
      </w:r>
      <w:r w:rsidR="00144896">
        <w:t xml:space="preserve">постановления </w:t>
      </w:r>
      <w:r>
        <w:t xml:space="preserve">о присвоении спортивной судейской категории или </w:t>
      </w:r>
      <w:r w:rsidR="00825B38">
        <w:t>постановления</w:t>
      </w:r>
      <w:r>
        <w:t xml:space="preserve"> об отказе в </w:t>
      </w:r>
      <w:r w:rsidR="00F53E79">
        <w:t>предоставлении муниципальной услуги</w:t>
      </w:r>
      <w:r>
        <w:t xml:space="preserve"> с приложением документов, представленных Заявителем, рассматривает указанные документы, подписывает проект </w:t>
      </w:r>
      <w:r w:rsidR="00144896">
        <w:t xml:space="preserve">постановления </w:t>
      </w:r>
      <w:r>
        <w:t xml:space="preserve">и передает его с документами, представленными Заявителем, </w:t>
      </w:r>
      <w:r w:rsidR="00F53E79">
        <w:t>специалисту Управления.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3.5.4. </w:t>
      </w:r>
      <w:r w:rsidR="00825B38">
        <w:t>Специалист Управления</w:t>
      </w:r>
      <w:r>
        <w:t xml:space="preserve"> в течение 3 рабочих дней со дня получения от руководителя Уполномоченного органа подписанного </w:t>
      </w:r>
      <w:r w:rsidR="00144896">
        <w:t xml:space="preserve">постановления </w:t>
      </w:r>
      <w:r>
        <w:t xml:space="preserve">о присвоении спортивной судейской категории или решения об отказе в </w:t>
      </w:r>
      <w:r w:rsidR="00F53E79">
        <w:t>предоставлении муниципальной услуги</w:t>
      </w:r>
      <w:r>
        <w:t xml:space="preserve"> регистрирует </w:t>
      </w:r>
      <w:r w:rsidR="00825B38">
        <w:t>постановление</w:t>
      </w:r>
      <w:r>
        <w:t xml:space="preserve"> в книге регистрации</w:t>
      </w:r>
      <w:r w:rsidR="00825B38">
        <w:t xml:space="preserve"> постановлений</w:t>
      </w:r>
      <w:r>
        <w:t xml:space="preserve"> Уполномоченного органа по основной деятельности.</w:t>
      </w:r>
    </w:p>
    <w:p w:rsidR="002E3A80" w:rsidRDefault="00825B38">
      <w:pPr>
        <w:pStyle w:val="ConsPlusNormal0"/>
        <w:spacing w:before="240"/>
        <w:ind w:firstLine="540"/>
        <w:jc w:val="both"/>
      </w:pPr>
      <w:r>
        <w:lastRenderedPageBreak/>
        <w:t>Специалист Управления</w:t>
      </w:r>
      <w:r w:rsidR="00894E08">
        <w:t>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в случае регистрации </w:t>
      </w:r>
      <w:r w:rsidR="00825B38">
        <w:t>постановления</w:t>
      </w:r>
      <w:r>
        <w:t xml:space="preserve"> о присвоении спортивной судейской категории в течение 10 рабочих дней: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а) изготавливает 2 копии </w:t>
      </w:r>
      <w:r w:rsidR="00825B38">
        <w:t>постановления</w:t>
      </w:r>
      <w:r>
        <w:t xml:space="preserve"> и передает вторую копию - должностному лицу, ответственному за размещение информации на официальном сайте Уполномоченного органа (далее - ответственный за размещение информации);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б) подшивает подлинник </w:t>
      </w:r>
      <w:r w:rsidR="000D57BA">
        <w:t>постановления</w:t>
      </w:r>
      <w:r>
        <w:t xml:space="preserve"> в папку </w:t>
      </w:r>
      <w:r w:rsidR="000D57BA">
        <w:t>постановлений</w:t>
      </w:r>
      <w:r>
        <w:t xml:space="preserve"> Уполномоченного органа по основной деятельности, а документы, представленные Заявителем, - в папку документов по присвоению спортивных судейских категорий;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в случае регистрации решения об отказе в </w:t>
      </w:r>
      <w:r w:rsidR="00F53E79">
        <w:t>предоставлении муниципальной услуги</w:t>
      </w:r>
      <w:r>
        <w:t xml:space="preserve"> в течение 10 рабочих дней: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а) изготавливает копии </w:t>
      </w:r>
      <w:r w:rsidR="0029443E">
        <w:t>постановления</w:t>
      </w:r>
      <w:r>
        <w:t xml:space="preserve"> и представленных Заявителем документов;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б) подшивает подлинник решения в папку </w:t>
      </w:r>
      <w:r w:rsidR="0029443E">
        <w:t>постановлений</w:t>
      </w:r>
      <w:r>
        <w:t xml:space="preserve"> Уполномоченного органа по основной деятельности, а копии документов, представленных Заявителем, - в папку документов по присвоению спортивной судейской категории;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в) передает копию </w:t>
      </w:r>
      <w:r w:rsidR="0029443E">
        <w:t>постановления</w:t>
      </w:r>
      <w:r>
        <w:t xml:space="preserve"> с документами, представленными Заявителем, ответственному за делопроизводство.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3.5.5. </w:t>
      </w:r>
      <w:r w:rsidR="0029443E">
        <w:t>Специалист Управления</w:t>
      </w:r>
      <w:r>
        <w:t xml:space="preserve"> в течение 5 рабочих дней направляет копию </w:t>
      </w:r>
      <w:r w:rsidR="0029443E">
        <w:t>постановления</w:t>
      </w:r>
      <w:r>
        <w:t xml:space="preserve">, а в случае получения решения об отказе в </w:t>
      </w:r>
      <w:r w:rsidR="00F53E79">
        <w:t>предоставлении муниципальной услуги</w:t>
      </w:r>
      <w:r>
        <w:t xml:space="preserve">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3.5.6. Ответственный за размещение информации в течение 10 рабочих дней со дня подписания </w:t>
      </w:r>
      <w:r w:rsidR="004E1CBC">
        <w:t xml:space="preserve">постановления </w:t>
      </w:r>
      <w:r>
        <w:t xml:space="preserve">размещает сканированный образ </w:t>
      </w:r>
      <w:r w:rsidR="000D57BA">
        <w:t>постановления</w:t>
      </w:r>
      <w:r>
        <w:t xml:space="preserve"> на официальном сайте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3.6. Оформление книжки спортивного судьи.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3.6.1. Основанием для начала исполнения административной процедуры является завершение </w:t>
      </w:r>
      <w:r w:rsidR="00A22D81">
        <w:t>специалистом Управления</w:t>
      </w:r>
      <w:r>
        <w:t xml:space="preserve"> действий, указанных в </w:t>
      </w:r>
      <w:hyperlink w:anchor="P377" w:tooltip="3.5. Принятие решения о присвоении спортивной судейской категории или об отказе в присвоении спортивной судейской категории.">
        <w:r>
          <w:rPr>
            <w:color w:val="0000FF"/>
          </w:rPr>
          <w:t>пункте 3.5 раздела 3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3.6.2. </w:t>
      </w:r>
      <w:r w:rsidR="0029443E">
        <w:t>Специалист Управления</w:t>
      </w:r>
      <w:r>
        <w:t xml:space="preserve"> в день обращения Заявителя вносит запись о присвоении спортивной судейской категории в книжку спортивного судьи.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Спортивный судья может самостоятельно обратиться в </w:t>
      </w:r>
      <w:r w:rsidR="00D73957">
        <w:t xml:space="preserve">Управление </w:t>
      </w:r>
      <w:r>
        <w:t>для внесения записи в зачетную книжку спортивного судьи.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3.6.3. Уполномоченный орган, </w:t>
      </w:r>
      <w:r w:rsidR="00D73957">
        <w:t xml:space="preserve">Управление </w:t>
      </w:r>
      <w:r>
        <w:t>не выдают нагрудные значки соответствующих квалификационных категорий спортивного судьи и новые книжки спортивных судей.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3.7. Прием и регистрация документов для лишения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3.7.1. Основанием для начала исполнения административной процедуры является: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поступление в Уполномоченный орган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2.9.2 пункта 2.9 раздела 2</w:t>
        </w:r>
      </w:hyperlink>
      <w:r>
        <w:t xml:space="preserve"> Административного регламента;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вы</w:t>
      </w:r>
      <w:r w:rsidR="00D73957">
        <w:t xml:space="preserve">явление </w:t>
      </w:r>
      <w:r w:rsidR="0029443E">
        <w:t>специалистом Управления</w:t>
      </w:r>
      <w:r>
        <w:t xml:space="preserve">, обстоятельств, являющихся в соответствии с подпунктом 2.9.2 пункта 2.9 раздела 2 Административного регламента основаниями для </w:t>
      </w:r>
      <w:r>
        <w:lastRenderedPageBreak/>
        <w:t>лишения спортивного разряда.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3.7.2. Прием и регистрация документов для предоставления муниципальной услуги при личном приеме.</w:t>
      </w:r>
    </w:p>
    <w:p w:rsidR="002E3A80" w:rsidRDefault="0029443E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при личном обращении Заявителя: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проверяет наличие всех необходимых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2.9.2 пункта 2.9 раздела 2</w:t>
        </w:r>
      </w:hyperlink>
      <w: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проверяет правильность заполнения заявления о лишении спортивной судейской категории и соответствие указанных в нем сведений представленным документам;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6) 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возвращает документы Заявителю, а также предлагает принять меры по их устранению и поясняет, что возврат документов не препятствует повторному обращению;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7) 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ответственному за делопроизводство для регистрации заявления и приложенных к нему документов в СЭД.</w:t>
      </w:r>
    </w:p>
    <w:p w:rsidR="002E3A80" w:rsidRDefault="0029443E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день п</w:t>
      </w:r>
      <w:r>
        <w:t xml:space="preserve">олучения </w:t>
      </w:r>
      <w:r w:rsidR="00894E08">
        <w:t>заявления с приложенными документами: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3.7.3. Прием и регистрация документов для предоставления муниципальной услуги, поступивших по почте, через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день поступления заявления и приложенных к нему документов </w:t>
      </w:r>
      <w:r w:rsidR="0029443E">
        <w:t>специалист Управления: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3.8.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3A80" w:rsidRDefault="0029443E">
      <w:pPr>
        <w:pStyle w:val="ConsPlusNormal0"/>
        <w:spacing w:before="240"/>
        <w:ind w:firstLine="540"/>
        <w:jc w:val="both"/>
      </w:pPr>
      <w:r>
        <w:lastRenderedPageBreak/>
        <w:t>Специалист Управления</w:t>
      </w:r>
      <w:r w:rsidR="00894E08">
        <w:t xml:space="preserve"> при получении заявления о лишении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>
          <w:rPr>
            <w:color w:val="0000FF"/>
          </w:rPr>
          <w:t>пунктом 2.9.2 пункта 2.9 раздела 2</w:t>
        </w:r>
      </w:hyperlink>
      <w: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Фиксация результата выполнения административной процедуры не производится.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6" w:name="P427"/>
      <w:bookmarkEnd w:id="16"/>
      <w:r>
        <w:t>3.8. Рассмотрение документов для лишения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3.8.1.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3.8.2. Рассмотрение документов для предоставления муниципальной услуги, поступивших при личном приеме.</w:t>
      </w:r>
    </w:p>
    <w:p w:rsidR="002E3A80" w:rsidRDefault="0029443E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5 рабочих дней со дня получения заявления и документов проверяет соответствие представленных сведений основаниям для лишения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3.8.3. Рассмотрение документов для предоставления муниципальной услуги, поступивших по почте, через МФЦ.</w:t>
      </w:r>
    </w:p>
    <w:p w:rsidR="002E3A80" w:rsidRDefault="0029443E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5 рабочих дней со дня п</w:t>
      </w:r>
      <w:r>
        <w:t xml:space="preserve">олучения заявления и документов </w:t>
      </w:r>
      <w:r w:rsidR="00894E08">
        <w:t>проверяет: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правильность заполнения заявления и соответствие изложенных в нем сведений представленным документам;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наличие всех необходимых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2.9.2 пункта 2.9 раздела 2</w:t>
        </w:r>
      </w:hyperlink>
      <w:r>
        <w:t xml:space="preserve"> Административного регламента, и их надлежащее оформление.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подготавливает проект </w:t>
      </w:r>
      <w:r w:rsidR="00A22D81">
        <w:t>решения</w:t>
      </w:r>
      <w:r>
        <w:t xml:space="preserve">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Руководитель Уполномоченного органа в течение 1 рабочего дня со дня получения от </w:t>
      </w:r>
      <w:r w:rsidR="00A22D81">
        <w:lastRenderedPageBreak/>
        <w:t>специалиста Управления</w:t>
      </w:r>
      <w:r>
        <w:t xml:space="preserve"> услуги проекта </w:t>
      </w:r>
      <w:r w:rsidR="00A22D81">
        <w:t>решения</w:t>
      </w:r>
      <w:r>
        <w:t xml:space="preserve">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r w:rsidR="0029443E">
        <w:t>специалисту Управления</w:t>
      </w:r>
      <w:r>
        <w:t>.</w:t>
      </w:r>
    </w:p>
    <w:p w:rsidR="002E3A80" w:rsidRDefault="0029443E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1 рабочего дня со дня получения от руководителя Уполномоченного органа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отсутствия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</w:t>
      </w:r>
      <w:r w:rsidR="00893BD1">
        <w:t>специалист Управления</w:t>
      </w:r>
      <w:r>
        <w:t xml:space="preserve"> выполняет действия, указанные в </w:t>
      </w:r>
      <w:hyperlink w:anchor="P446" w:tooltip="3.9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лишении спортивной судейской категории:">
        <w:r>
          <w:rPr>
            <w:color w:val="0000FF"/>
          </w:rPr>
          <w:t>подпункте 3.9.4 пункта 3.9 раздела 3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3.8.4.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- 5 рабочих дней.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3.9. Принятие решения о лишении спортивной судейской категории или об отказе в лишении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3.9.1.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3.9.2. </w:t>
      </w:r>
      <w:r w:rsidR="0029443E">
        <w:t>Специалист Управления</w:t>
      </w:r>
      <w:r>
        <w:t xml:space="preserve"> в течение 2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подготавливает проект </w:t>
      </w:r>
      <w:r w:rsidR="0029443E">
        <w:t xml:space="preserve">постановления </w:t>
      </w:r>
      <w:r>
        <w:t xml:space="preserve">о лишении спортивной судейской категории, в случае если не установлено оснований для отказа в предоставлении муниципальной услуги, указанных в </w:t>
      </w:r>
      <w:hyperlink w:anchor="P239" w:tooltip="2.10.2.2. Основанием для отказа в лишении спортивной судейской категории является несоответствие представленных сведений основаниям для лишения квалификационной категории, предусмотренным пунктом 1.3 раздела 1, подпунктом 2.9.2 пункта 2.9 раздела 2 Администрат">
        <w:r>
          <w:rPr>
            <w:color w:val="0000FF"/>
          </w:rPr>
          <w:t>подпункте 2.10.2.2 пункта 2.10 раздела 2</w:t>
        </w:r>
      </w:hyperlink>
      <w: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подготавливает проект </w:t>
      </w:r>
      <w:r w:rsidR="00FC6292">
        <w:t xml:space="preserve">постановления </w:t>
      </w:r>
      <w:r>
        <w:t>об отказе в лишении спортивной судейской категории, в случае если установлены основания для отказа, указанные в подпункте 2.10.2.2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3.9.3. Руководитель Уполномоченного органа в течение 2 рабочих дней со дня получения от </w:t>
      </w:r>
      <w:r w:rsidR="00FC6292">
        <w:t>специалиста Управления</w:t>
      </w:r>
      <w:r>
        <w:t xml:space="preserve"> проекта </w:t>
      </w:r>
      <w:r w:rsidR="00FC6292">
        <w:t>постановления</w:t>
      </w:r>
      <w:r>
        <w:t xml:space="preserve"> о лишении спортивной судейской категории или </w:t>
      </w:r>
      <w:r w:rsidR="00FC6292">
        <w:t>постановления</w:t>
      </w:r>
      <w:r>
        <w:t xml:space="preserve"> об отказе в </w:t>
      </w:r>
      <w:r w:rsidR="00A22D81">
        <w:t>предоставлении муниципальной услуги</w:t>
      </w:r>
      <w:r>
        <w:t xml:space="preserve"> с приложением документов, представленных Заявителем, рассматривает указанные документы, подписывает </w:t>
      </w:r>
      <w:r w:rsidR="000D57BA">
        <w:t>постановление</w:t>
      </w:r>
      <w:r>
        <w:t xml:space="preserve"> и передает его с документами, представленными Заявителем, ответственному за предоставление муниципальной услуги или подписывает решение и передает его ответственному за делопроизводство, а документы, представленные Заявителем, - ответственному за предоставление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7" w:name="P446"/>
      <w:bookmarkEnd w:id="17"/>
      <w:r>
        <w:t xml:space="preserve">3.9.4. </w:t>
      </w:r>
      <w:r w:rsidR="00FC6292">
        <w:t>Специалист Управления</w:t>
      </w:r>
      <w:r>
        <w:t xml:space="preserve"> в течение 1 рабочего дня со дня получения от руководителя Уполномоченного органа подписанного </w:t>
      </w:r>
      <w:r w:rsidR="00FC6292">
        <w:t>постановления</w:t>
      </w:r>
      <w:r>
        <w:t xml:space="preserve"> о лишении спортивной судейской категории: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регистрирует </w:t>
      </w:r>
      <w:r w:rsidR="00FC6292">
        <w:t>постановление</w:t>
      </w:r>
      <w:r>
        <w:t xml:space="preserve"> в книге регистрации </w:t>
      </w:r>
      <w:r w:rsidR="00FC6292">
        <w:t>постановлений</w:t>
      </w:r>
      <w:r>
        <w:t xml:space="preserve"> Уполномоченного органа по основной деятельности;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2) изготавливает 2 копии </w:t>
      </w:r>
      <w:r w:rsidR="00FC6292">
        <w:t>постановления</w:t>
      </w:r>
      <w:r>
        <w:t xml:space="preserve"> и передает вторую копию - ответственному за размещение информации;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подшивает подлинник п</w:t>
      </w:r>
      <w:r w:rsidR="00FC6292">
        <w:t>остановления в папку постановлений</w:t>
      </w:r>
      <w:r>
        <w:t xml:space="preserve"> Уполномоченного органа по основной деятельности, а документы, представленные Заявителем, - в папку документов по лишению спортивных судейских категорий.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3.9.5. </w:t>
      </w:r>
      <w:r w:rsidR="00893BD1">
        <w:t>Специалист Управления</w:t>
      </w:r>
      <w:r>
        <w:t xml:space="preserve"> в течение 3 рабочих дней направляет копию </w:t>
      </w:r>
      <w:r w:rsidR="00FC6292">
        <w:t>постановления</w:t>
      </w:r>
      <w:r>
        <w:t xml:space="preserve"> о лишении спортивной судейской категории или копию </w:t>
      </w:r>
      <w:r w:rsidR="00FC6292">
        <w:t>постановления</w:t>
      </w:r>
      <w:r>
        <w:t xml:space="preserve"> об отказе в </w:t>
      </w:r>
      <w:r w:rsidR="00A22D81">
        <w:t>предоставлении муниципальной услуги</w:t>
      </w:r>
      <w:r>
        <w:t xml:space="preserve">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3.9.6. Ответственный за размещение информации в течение 2 рабочих дней со дня подписания </w:t>
      </w:r>
      <w:r w:rsidR="000D57BA">
        <w:t>постановления</w:t>
      </w:r>
      <w:r>
        <w:t xml:space="preserve"> размещает сканированный образ </w:t>
      </w:r>
      <w:r w:rsidR="000D57BA">
        <w:t>постановления</w:t>
      </w:r>
      <w:r>
        <w:t xml:space="preserve"> на официальном сайте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3.10. Прием и регистрация документов для восстановления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3.10.1. Основанием для начала исполнения административной процедуры является поступление в </w:t>
      </w:r>
      <w:r w:rsidR="00D73957">
        <w:t xml:space="preserve">Управление </w:t>
      </w:r>
      <w:r>
        <w:t xml:space="preserve">документов, указанных в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>
          <w:rPr>
            <w:color w:val="0000FF"/>
          </w:rPr>
          <w:t>подпункте 2.9.3 пункта 2.9 раздела 2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3.10.2. Прием и регистрация документов для предоставления муниципальной услуги при личном приеме.</w:t>
      </w:r>
    </w:p>
    <w:p w:rsidR="002E3A80" w:rsidRDefault="00FC6292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при личном обращении Заявителя в течение 15 минут: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устанавливает личность Заявителя путем проверки документа, удостоверяющего личность, проверяет полномочия представителя;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проверяет наличие всех необходимых документов, указанных в подпункте 2.9.3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проверяет правильность заполнения заявления о восстановлении спортивной судейской категории и соответствие указанных в нем сведений представленным документам;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изготавливает копию заявления, проставляет на ней дату приема, свои фамилию, инициалы, подпись и передает ее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6) 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7) 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лицу, ответственному за делопроизводство, для регистрации заявления и приложенных к нему документов СЭД.</w:t>
      </w:r>
    </w:p>
    <w:p w:rsidR="002E3A80" w:rsidRDefault="00FC6292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день получения заявления с приложенными документами: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передает заявление и документы ответственному за предоставление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3.10.3. Прием и регистрация документов для предоставления муниципальной услуги, поступивших по почте, через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день поступления заявления и приложенных к нему документов </w:t>
      </w:r>
      <w:r w:rsidR="00FC6292">
        <w:t>специалист Управления</w:t>
      </w:r>
      <w:r>
        <w:t>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являются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3.11.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3A80" w:rsidRDefault="00FC6292">
      <w:pPr>
        <w:pStyle w:val="ConsPlusNormal0"/>
        <w:spacing w:before="240"/>
        <w:ind w:firstLine="540"/>
        <w:jc w:val="both"/>
      </w:pPr>
      <w:r>
        <w:t xml:space="preserve">Специалист Управления </w:t>
      </w:r>
      <w:r w:rsidR="00894E08">
        <w:t>при получении заявления о восстановлении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если </w:t>
      </w:r>
      <w:r w:rsidR="00FC6292">
        <w:t>специалистом Управления</w:t>
      </w:r>
      <w:r>
        <w:t xml:space="preserve"> будет выявлено, что в перечне представленных Заявителем документов отсутствуют документы, предусмотренные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>
          <w:rPr>
            <w:color w:val="0000FF"/>
          </w:rPr>
          <w:t>пунктом 2.9.3 пункта 2.9 раздела 2</w:t>
        </w:r>
      </w:hyperlink>
      <w: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Фиксация результата выполнения административной процедуры не производится.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3.12. Рассмотрение документов для восстановления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3.12.1. 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3.12.2 Рассмотрение документов для предоставления муниципальной услуги, поступивших на личном приеме.</w:t>
      </w:r>
    </w:p>
    <w:p w:rsidR="002E3A80" w:rsidRDefault="00FC6292">
      <w:pPr>
        <w:pStyle w:val="ConsPlusNormal0"/>
        <w:spacing w:before="240"/>
        <w:ind w:firstLine="540"/>
        <w:jc w:val="both"/>
      </w:pPr>
      <w:r>
        <w:lastRenderedPageBreak/>
        <w:t>Специалист Управления</w:t>
      </w:r>
      <w:r w:rsidR="00894E08">
        <w:t xml:space="preserve"> в течение 21 рабочего дня проверяет соответствие представленных сведений основанию для восстановления спортивной судейской категории, предусмотренному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="00894E08">
          <w:rPr>
            <w:color w:val="0000FF"/>
          </w:rPr>
          <w:t>подпунктом 2.9.3 пункта 2.9 раздела 2</w:t>
        </w:r>
      </w:hyperlink>
      <w:r w:rsidR="00894E08"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3.12.3. Рассмотрение документов для предоставления муниципальной услуги, поступивших по почте, через МФЦ.</w:t>
      </w:r>
    </w:p>
    <w:p w:rsidR="002E3A80" w:rsidRDefault="00FC6292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5 рабочих дней со дня получения заявления и документов от ответственного за делопроизводство проверяет: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правильность заполнения заявления и соответствие изложенных в нем сведений представленным документам;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наличие всех необходимых документов, указанных в подпункте 2.9.3 пункта 2.9 раздела 2 Административного регламента, и их надлежащее оформление.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 (</w:t>
      </w:r>
      <w:hyperlink w:anchor="P780" w:tooltip="РЕШЕНИЕ">
        <w:r>
          <w:rPr>
            <w:color w:val="0000FF"/>
          </w:rPr>
          <w:t>приложение N 4</w:t>
        </w:r>
      </w:hyperlink>
      <w:r>
        <w:t xml:space="preserve"> к Административному регламенту), и передает его с приложением документов, представленных Заявителем, на подпись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Руководитель Уполномоченного органа в течение 1 рабочего дня со дня получения от </w:t>
      </w:r>
      <w:r w:rsidR="00FC6292">
        <w:t>специалиста Управления</w:t>
      </w:r>
      <w:r>
        <w:t>, проекта решения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</w:t>
      </w:r>
    </w:p>
    <w:p w:rsidR="002E3A80" w:rsidRDefault="00FC6292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1 рабочего дня со дня получения от руководителя Уполномоченного органа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случае отсутствия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подпункте 2.10.1 пункта 2.10 раздела 2</w:t>
        </w:r>
      </w:hyperlink>
      <w:r>
        <w:t xml:space="preserve"> Административного регламента, выполняет действия, указанные в </w:t>
      </w:r>
      <w:hyperlink w:anchor="P497" w:tooltip="3.13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восстановлении спортивной судейской категории:">
        <w:r>
          <w:rPr>
            <w:color w:val="0000FF"/>
          </w:rPr>
          <w:t>подпункте 3.13.4 пункта 3.13 раздела 3</w:t>
        </w:r>
      </w:hyperlink>
      <w:r>
        <w:t xml:space="preserve">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3.12.4. 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10 рабочих дней.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3.13. Принятие </w:t>
      </w:r>
      <w:r w:rsidR="00AD2E4A">
        <w:t>постановления</w:t>
      </w:r>
      <w:r>
        <w:t xml:space="preserve"> о восстановлении спортивной судейской категории или об отказе в </w:t>
      </w:r>
      <w:r w:rsidR="00A22D81">
        <w:t>предоставлении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3.13.1. Основанием для начала административной процедуры является окончание </w:t>
      </w:r>
      <w:r w:rsidR="00021AA7">
        <w:t>специалистом Управления</w:t>
      </w:r>
      <w:r>
        <w:t xml:space="preserve"> проверки документов, представленных Заявителем, и поступившей информации по межведомственному взаимодействию.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3.13.2. </w:t>
      </w:r>
      <w:r w:rsidR="00021AA7">
        <w:t xml:space="preserve">Специалист Управления </w:t>
      </w:r>
      <w:r>
        <w:t>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подготавливает проект </w:t>
      </w:r>
      <w:r w:rsidR="00AD2E4A">
        <w:t>постановления</w:t>
      </w:r>
      <w:r>
        <w:t xml:space="preserve"> о восстановлении спортивной судейской категории в случае, если не установлено оснований для отказа в предоставлении муниципальной услуги, указанных в подпункте </w:t>
      </w:r>
      <w:hyperlink w:anchor="P240" w:tooltip="2.10.2.3. Основанием для отказа в восстановлении спортивной судейской категории:">
        <w:r>
          <w:rPr>
            <w:color w:val="0000FF"/>
          </w:rPr>
          <w:t>2.10.2.3 пункта 2.10 раздела 2</w:t>
        </w:r>
      </w:hyperlink>
      <w: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2) подготавливает проект </w:t>
      </w:r>
      <w:r w:rsidR="00AD2E4A">
        <w:t>постановления</w:t>
      </w:r>
      <w:r>
        <w:t xml:space="preserve"> об отказе в восстановлении спортивной </w:t>
      </w:r>
      <w:r>
        <w:lastRenderedPageBreak/>
        <w:t>судейской категории в случае, если установлены основания для отказа, указанные в подпункте 2.10.2.3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3.13.3. Руководитель Уполномоченного органа в течение 2 рабочих дней со дня получения от </w:t>
      </w:r>
      <w:r w:rsidR="00AD2E4A">
        <w:t>специалиста Управления проекта постановления</w:t>
      </w:r>
      <w:r>
        <w:t xml:space="preserve"> о восстановлении спортивной судейской категории или решения об отказе в </w:t>
      </w:r>
      <w:r w:rsidR="00A22D81">
        <w:t>предоставлении муниципальной услуги</w:t>
      </w:r>
      <w:r>
        <w:t xml:space="preserve"> с приложением документов, представленных Заявителем, рассматривает указанные документы, подписывает проект </w:t>
      </w:r>
      <w:r w:rsidR="00AD2E4A">
        <w:t>постановления</w:t>
      </w:r>
      <w:r>
        <w:t xml:space="preserve"> и передает его с документами, представленными Заявителем, </w:t>
      </w:r>
      <w:r w:rsidR="00AD2E4A">
        <w:t>специалисту Управления.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18" w:name="P497"/>
      <w:bookmarkEnd w:id="18"/>
      <w:r>
        <w:t xml:space="preserve">3.13.4. </w:t>
      </w:r>
      <w:r w:rsidR="00AD2E4A">
        <w:t>Специалист Управления</w:t>
      </w:r>
      <w:r>
        <w:t xml:space="preserve"> в течение 1 рабочего дня со дня получения от руководителя Уполномоченного органа подписанного </w:t>
      </w:r>
      <w:r w:rsidR="00AD2E4A">
        <w:t>постановления</w:t>
      </w:r>
      <w:r>
        <w:t xml:space="preserve"> о восстановлении спортивной судейской категории:</w:t>
      </w:r>
    </w:p>
    <w:p w:rsidR="002E3A80" w:rsidRDefault="00AD2E4A">
      <w:pPr>
        <w:pStyle w:val="ConsPlusNormal0"/>
        <w:spacing w:before="240"/>
        <w:ind w:firstLine="540"/>
        <w:jc w:val="both"/>
      </w:pPr>
      <w:r>
        <w:t>1) регистрирует постановление</w:t>
      </w:r>
      <w:r w:rsidR="00894E08">
        <w:t xml:space="preserve"> в книге регистрации </w:t>
      </w:r>
      <w:r>
        <w:t>постановлений</w:t>
      </w:r>
      <w:r w:rsidR="00894E08">
        <w:t xml:space="preserve"> Уполномоченного органа по основной деятельности;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</w:t>
      </w:r>
      <w:r w:rsidR="00AD2E4A">
        <w:t xml:space="preserve">) изготавливает 2 копии постановления и </w:t>
      </w:r>
      <w:r>
        <w:t>вторую копию</w:t>
      </w:r>
      <w:r w:rsidR="00AD2E4A">
        <w:t xml:space="preserve"> передает</w:t>
      </w:r>
      <w:r>
        <w:t xml:space="preserve"> - ответственному за размещение информации;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подшивает подлинник </w:t>
      </w:r>
      <w:r w:rsidR="00AD2E4A">
        <w:t>постановления</w:t>
      </w:r>
      <w:r>
        <w:t xml:space="preserve"> в папку </w:t>
      </w:r>
      <w:r w:rsidR="00A22D81">
        <w:t>постановлений</w:t>
      </w:r>
      <w:r>
        <w:t xml:space="preserve"> Уполномоченного органа по основной деятельности, а документы, представленные Заявителем, - в папку документов по восстановлению спортивных судейских категорий;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подшивает документы Заявителя в папку документов по восстановлению спортивной судейской категории.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3.13.5. </w:t>
      </w:r>
      <w:r w:rsidR="00AD2E4A">
        <w:t>Специалист Управления</w:t>
      </w:r>
      <w:r>
        <w:t xml:space="preserve"> в течение 3 рабочих дней направляет копию </w:t>
      </w:r>
      <w:r w:rsidR="00AD2E4A">
        <w:t>постановления</w:t>
      </w:r>
      <w:r>
        <w:t xml:space="preserve"> о восстановлении спортивной судейской категории или копию </w:t>
      </w:r>
      <w:r w:rsidR="00AD2E4A">
        <w:t>постановления</w:t>
      </w:r>
      <w:r>
        <w:t xml:space="preserve"> об отказе </w:t>
      </w:r>
      <w:r w:rsidR="00893BD1">
        <w:t>предоставлении муниципальной услуги</w:t>
      </w:r>
      <w:r>
        <w:t xml:space="preserve">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3.13.6. Ответственный за размещение информации в течение 3 рабочих дней со дня подписания </w:t>
      </w:r>
      <w:r w:rsidR="000D57BA">
        <w:t>постановления</w:t>
      </w:r>
      <w:r>
        <w:t xml:space="preserve"> размещает сканированный образ п</w:t>
      </w:r>
      <w:r w:rsidR="00893BD1">
        <w:t>остановления</w:t>
      </w:r>
      <w:r>
        <w:t xml:space="preserve"> на официальном сайте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3.14. Перечень административных процедур при предоставлении муниципальной услуги в электронной форме.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Заявителю обеспечиваются: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формирование заявления;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прием и регистрация заявления и иных документов, необходимых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запись результата предоставления услуги в электронном виде в электронный реестр решений о присвоенных спортивных судейских категориях;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получение сведений о ходе рассмотрения заявления;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7) получение результата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8) осуществление оценки качества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9)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3.15. Порядок осуществления административных процедур в электронной форме.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формировании заявления Заявителю обеспечивается: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возможность копирования и сохранения заявления и иных документов, указанных в </w:t>
      </w:r>
      <w:hyperlink w:anchor="P181" w:tooltip="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">
        <w:r>
          <w:rPr>
            <w:color w:val="0000FF"/>
          </w:rPr>
          <w:t>пункте 2.9 раздела 2</w:t>
        </w:r>
      </w:hyperlink>
      <w:r>
        <w:t xml:space="preserve"> Административного регламента, необходимых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возможность печати на бумажном носителе копии электронной формы заявления;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и (или) </w:t>
      </w:r>
      <w:r w:rsidR="00D73957">
        <w:t xml:space="preserve">Управление </w:t>
      </w:r>
      <w:r>
        <w:t>посредством Единого портала.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Макет интерактивных форм подачи заявления приведен в </w:t>
      </w:r>
      <w:hyperlink w:anchor="P1326" w:tooltip="МАКЕТ">
        <w:r>
          <w:rPr>
            <w:color w:val="0000FF"/>
          </w:rPr>
          <w:t>приложении N 12</w:t>
        </w:r>
      </w:hyperlink>
      <w:r>
        <w:t xml:space="preserve"> к Административному регламенту.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Уполномоченный орган и (или) </w:t>
      </w:r>
      <w:r w:rsidR="00D73957">
        <w:t xml:space="preserve">Управление </w:t>
      </w:r>
      <w:r>
        <w:t>обеспечивает в срок не позднее 1 рабочего дня с момента подачи заявления на Единый портал, а в случае его поступления в нерабочий или праздничный день - в следующий за ним первый рабочий день: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Электронное заявление становится доступным для ответственного за предоставление муниципальной услуги в муниципальной информационной системе, используемой Уполномоченным органом, </w:t>
      </w:r>
      <w:r w:rsidR="00D73957">
        <w:t xml:space="preserve">Управлением </w:t>
      </w:r>
      <w:r>
        <w:t>для предоставления муниципальной услуги (далее - ГИС).</w:t>
      </w:r>
    </w:p>
    <w:p w:rsidR="002E3A80" w:rsidRDefault="00893BD1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>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проверяет наличие электронных заявлений, поступивших с Единого портала, с периодом не реже 2 раз в день;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рассматривает поступившие заявления и приложенные образы документов (документы);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производит действия в соответствии с </w:t>
      </w:r>
      <w:hyperlink w:anchor="P321" w:tooltip="3.1. Последовательность административных процедур представлена в блок-схеме (приложение N 13).">
        <w:r>
          <w:rPr>
            <w:color w:val="0000FF"/>
          </w:rPr>
          <w:t>пунктами 3.1</w:t>
        </w:r>
      </w:hyperlink>
      <w:r>
        <w:t>-</w:t>
      </w:r>
      <w:hyperlink w:anchor="P427" w:tooltip="3.8. Рассмотрение документов для лишения спортивной судейской категории.">
        <w:r>
          <w:rPr>
            <w:color w:val="0000FF"/>
          </w:rPr>
          <w:t>3.8 раздела 3</w:t>
        </w:r>
      </w:hyperlink>
      <w:r>
        <w:t xml:space="preserve"> настоящего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Уполномоченный орган,</w:t>
      </w:r>
      <w:r w:rsidR="00D73957">
        <w:t xml:space="preserve">Управление 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Срок предоставления услуги в электронном виде по присвоению спортивных судейских категорий не должен превышать более 10 рабочих дней с даты приема и регистрации заявления.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Автоматическое принятие решения по заявлению не предусмотрено.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3.16. Исправление допущенных опечаток и ошибок в выданных в результате предоставления муниципальной услуги документах.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Основанием для начала выполнения административной процедуры является поступление в Уполномоченный орган, </w:t>
      </w:r>
      <w:r w:rsidR="00D73957">
        <w:t xml:space="preserve">Управление </w:t>
      </w:r>
      <w:r>
        <w:t xml:space="preserve">письменного заявления (в свободной форме) о допущенных ошибках в выданных в результате предоставления муниципальной услуги </w:t>
      </w:r>
      <w:r>
        <w:lastRenderedPageBreak/>
        <w:t>документах: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доставленного лично Заявителем;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поступившего посредством Единого портала;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направленного по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 день поступления письменного заявления о допущенных ошибках в выданных в результате предоставления муниципальной услуги документах </w:t>
      </w:r>
      <w:r w:rsidR="00893BD1">
        <w:t>специалист Управления</w:t>
      </w:r>
      <w:r>
        <w:t xml:space="preserve"> регистрирует заявление в СЭД и передает его ответственному за предоставление муниципальной услуги.</w:t>
      </w:r>
    </w:p>
    <w:p w:rsidR="002E3A80" w:rsidRDefault="00E123EC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течение 1 рабочего дня со дня получения заявления: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рассматривает заявление, проводит проверку указанных в заявлении сведений;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в случае выявления допущенных опечаток и (или) ошибок в выданных в результате предоставления муниципальной услуги документах осуществляет их исправление,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в случае неподтверждения сведений, указанных в заявлении, подготавливает проект уведомления об отказе в исправлении опечаток и (или) ошибок с указанием причин отказа и передает его на подпись руководителю Уполномоченного органа.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</w:t>
      </w:r>
      <w:r w:rsidR="00E123EC">
        <w:t>специалисту Управления.</w:t>
      </w:r>
    </w:p>
    <w:p w:rsidR="002E3A80" w:rsidRDefault="00E123EC">
      <w:pPr>
        <w:pStyle w:val="ConsPlusNormal0"/>
        <w:spacing w:before="240"/>
        <w:ind w:firstLine="540"/>
        <w:jc w:val="both"/>
      </w:pPr>
      <w:r>
        <w:t>Специалист Управления</w:t>
      </w:r>
      <w:r w:rsidR="00894E08">
        <w:t xml:space="preserve">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 по телефону, факсу или электронной почте.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Максимальный срок исполнения административных действий составляет 5 рабочих дней со дня регистрации заявления.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3.17. Оценка качества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Оценка качества предоставления муниципальной услуги осуществляется в соответствии с </w:t>
      </w:r>
      <w:hyperlink r:id="rId30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3.18. Заявителю обеспечивается возможность направления жалобы на решения, действия или бездействие Уполномоченного органа, должностного лица </w:t>
      </w:r>
      <w:r w:rsidR="00D73957">
        <w:t xml:space="preserve">Управления </w:t>
      </w:r>
      <w:r>
        <w:t xml:space="preserve">либо муниципального служащего в соответствии со </w:t>
      </w:r>
      <w:hyperlink r:id="rId3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установленном </w:t>
      </w:r>
      <w:hyperlink r:id="rId32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E3A80" w:rsidRPr="00E123EC" w:rsidRDefault="002E3A80">
      <w:pPr>
        <w:pStyle w:val="ConsPlusNormal0"/>
        <w:jc w:val="both"/>
      </w:pPr>
    </w:p>
    <w:p w:rsidR="00E123EC" w:rsidRDefault="00E123EC">
      <w:pPr>
        <w:pStyle w:val="ConsPlusTitle0"/>
        <w:jc w:val="center"/>
        <w:outlineLvl w:val="1"/>
        <w:rPr>
          <w:rFonts w:ascii="Times New Roman" w:hAnsi="Times New Roman" w:cs="Times New Roman"/>
        </w:rPr>
      </w:pPr>
    </w:p>
    <w:p w:rsidR="00E123EC" w:rsidRDefault="00E123EC">
      <w:pPr>
        <w:pStyle w:val="ConsPlusTitle0"/>
        <w:jc w:val="center"/>
        <w:outlineLvl w:val="1"/>
        <w:rPr>
          <w:rFonts w:ascii="Times New Roman" w:hAnsi="Times New Roman" w:cs="Times New Roman"/>
        </w:rPr>
      </w:pPr>
    </w:p>
    <w:p w:rsidR="00E123EC" w:rsidRDefault="00E123EC">
      <w:pPr>
        <w:pStyle w:val="ConsPlusTitle0"/>
        <w:jc w:val="center"/>
        <w:outlineLvl w:val="1"/>
        <w:rPr>
          <w:rFonts w:ascii="Times New Roman" w:hAnsi="Times New Roman" w:cs="Times New Roman"/>
        </w:rPr>
      </w:pPr>
    </w:p>
    <w:p w:rsidR="002E3A80" w:rsidRPr="00E123EC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E123EC">
        <w:rPr>
          <w:rFonts w:ascii="Times New Roman" w:hAnsi="Times New Roman" w:cs="Times New Roman"/>
        </w:rPr>
        <w:t>4. Формы контроля за исполнением</w:t>
      </w:r>
    </w:p>
    <w:p w:rsidR="002E3A80" w:rsidRPr="00E123E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E123EC">
        <w:rPr>
          <w:rFonts w:ascii="Times New Roman" w:hAnsi="Times New Roman" w:cs="Times New Roman"/>
        </w:rPr>
        <w:t>Административного регламента</w:t>
      </w:r>
    </w:p>
    <w:p w:rsidR="002E3A80" w:rsidRPr="00E123EC" w:rsidRDefault="002E3A80">
      <w:pPr>
        <w:pStyle w:val="ConsPlusNormal0"/>
        <w:jc w:val="both"/>
      </w:pPr>
    </w:p>
    <w:p w:rsidR="002E3A80" w:rsidRDefault="00894E08">
      <w:pPr>
        <w:pStyle w:val="ConsPlusNormal0"/>
        <w:ind w:firstLine="540"/>
        <w:jc w:val="both"/>
      </w:pPr>
      <w:r>
        <w:t>4.1. Контроль за исполнением настоящего Административного регламента осуществляется путем проведения: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а) текущих проверок соблюдения и исполнения специалистами и должностными лицами Администрации </w:t>
      </w:r>
      <w:r w:rsidR="00747C93">
        <w:t xml:space="preserve">Беломорского муниципального округа </w:t>
      </w:r>
      <w:r>
        <w:t>настоящего Административного регламента;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б) плановых проверок соблюдения и исполнения специалистами и должностными лицами Администрации </w:t>
      </w:r>
      <w:r w:rsidR="00747C93">
        <w:t xml:space="preserve">Беломорского муниципального округа </w:t>
      </w:r>
      <w:r>
        <w:t>настоящего Административного регламента;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в) внеплановых проверок соблюдения и исполнения специалистами и должностными лицами Администрации </w:t>
      </w:r>
      <w:r w:rsidR="00747C93">
        <w:t xml:space="preserve">Беломорского муниципального округа </w:t>
      </w:r>
      <w:r>
        <w:t xml:space="preserve">настоящего Административного регламента, осуществляемых по обращениям физических и юридических лиц, по поручению Главы </w:t>
      </w:r>
      <w:r w:rsidR="00747C93">
        <w:t>Беломорского муниципального округа</w:t>
      </w:r>
      <w:r>
        <w:t>, на основании иных документов и сведений, указывающих на нарушение настоящего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4.2.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</w:t>
      </w:r>
      <w:r w:rsidR="00D73957">
        <w:t xml:space="preserve">Управления </w:t>
      </w:r>
      <w:r>
        <w:t>в ходе предоставления муниципальной услуги. Периодичность осуществления текущего контроля устанавливается</w:t>
      </w:r>
      <w:r w:rsidR="00D73957">
        <w:t xml:space="preserve">Управлением 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4.3. </w:t>
      </w:r>
      <w:r w:rsidR="00D37DAC">
        <w:t>Специалист Управления, несе</w:t>
      </w:r>
      <w:r>
        <w:t>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4.4. Персональная ответственность специалистов, осуществляющих прием документов, специалистов </w:t>
      </w:r>
      <w:r w:rsidR="00D73957">
        <w:t xml:space="preserve">Управления </w:t>
      </w:r>
      <w:r>
        <w:t xml:space="preserve">и должностных лиц Администрации </w:t>
      </w:r>
      <w:r w:rsidR="00D37DAC">
        <w:t xml:space="preserve">Беломорского муниципального </w:t>
      </w:r>
      <w:r>
        <w:t>округа,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4.5. Контроль за предоставлением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лиц, ответственных за предоставление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4.6. 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 Проверка также может проводиться по конкретному обращению Заявителя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4.7. Результаты проверки оформляются в виде акта, в котором отмечаются выявленные недостатки и предложения по их устранению. Акт подписывается лицами, ответственными за предоставление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4.8. По результатам проведенных проверок в случае выявления нарушений лица, ответственные за предоставление муниципальной услуги, привлекаются к ответственности в соответствии с законодательством Российской Федерации.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4.9. Контроль полноты и качества предоставления муниципальной услуги специалистом </w:t>
      </w:r>
      <w:r w:rsidR="00D73957">
        <w:t xml:space="preserve">Управления </w:t>
      </w:r>
      <w:r>
        <w:t xml:space="preserve">осуществляется Администрацией </w:t>
      </w:r>
      <w:r w:rsidR="00747C93">
        <w:t>Беломорского муниципального округа</w:t>
      </w:r>
      <w:r>
        <w:t>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4.10.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4.11.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747C93">
        <w:t>Беломорского муниципального округа</w:t>
      </w:r>
      <w:r>
        <w:t>, а также путем обжалования действий (бездействий)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</w:p>
    <w:p w:rsidR="002E3A80" w:rsidRDefault="002E3A80">
      <w:pPr>
        <w:pStyle w:val="ConsPlusNormal0"/>
        <w:jc w:val="both"/>
      </w:pPr>
    </w:p>
    <w:p w:rsidR="002E3A80" w:rsidRPr="00D37DAC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bookmarkStart w:id="19" w:name="P580"/>
      <w:bookmarkEnd w:id="19"/>
      <w:r w:rsidRPr="00D37DAC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2E3A80" w:rsidRPr="00D37DA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 xml:space="preserve">и действий (бездействия) Уполномоченного органа, </w:t>
      </w:r>
      <w:r w:rsidR="00D73957" w:rsidRPr="00D37DAC">
        <w:rPr>
          <w:rFonts w:ascii="Times New Roman" w:hAnsi="Times New Roman" w:cs="Times New Roman"/>
        </w:rPr>
        <w:t>Управления</w:t>
      </w:r>
      <w:r w:rsidRPr="00D37DAC">
        <w:rPr>
          <w:rFonts w:ascii="Times New Roman" w:hAnsi="Times New Roman" w:cs="Times New Roman"/>
        </w:rPr>
        <w:t>,</w:t>
      </w:r>
    </w:p>
    <w:p w:rsidR="002E3A80" w:rsidRPr="00D37DA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>его должностных лиц и муниципальных служащих</w:t>
      </w:r>
    </w:p>
    <w:p w:rsidR="002E3A80" w:rsidRPr="00D37DAC" w:rsidRDefault="002E3A80">
      <w:pPr>
        <w:pStyle w:val="ConsPlusNormal0"/>
        <w:jc w:val="both"/>
      </w:pPr>
    </w:p>
    <w:p w:rsidR="002E3A80" w:rsidRDefault="00894E08">
      <w:pPr>
        <w:pStyle w:val="ConsPlusNormal0"/>
        <w:ind w:firstLine="540"/>
        <w:jc w:val="both"/>
      </w:pPr>
      <w:r>
        <w:t xml:space="preserve">5.1. Заявитель вправе подать жалобу (устную или письменную) на решение и (или) действие (бездействие) Уполномоченного органа, </w:t>
      </w:r>
      <w:r w:rsidR="00D73957">
        <w:t>Управления</w:t>
      </w:r>
      <w:r>
        <w:t xml:space="preserve">, его должностных лиц и иных муниципальных служащих Администрации </w:t>
      </w:r>
      <w:r w:rsidR="00747C93">
        <w:t>Беломорского муниципального округа</w:t>
      </w:r>
      <w:r>
        <w:t xml:space="preserve"> при предоставлении муниципальной услуги (далее - жалоба).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5.2. Основанием для начала процедуры досудебного (внесудебного) обжалования является жалоба на действия (бездействия) Уполномоченного органа, </w:t>
      </w:r>
      <w:r w:rsidR="00D73957">
        <w:t>Управления</w:t>
      </w:r>
      <w:r>
        <w:t xml:space="preserve">, его должностных лиц и иного муниципального служащего Администрации </w:t>
      </w:r>
      <w:r w:rsidR="00747C93">
        <w:t xml:space="preserve">Беломорского муниципального округа </w:t>
      </w:r>
      <w:r>
        <w:t xml:space="preserve">и принятых (осуществляемых) ими решений в ходе предоставления муниципальной услуги, поступившая в Администрацию </w:t>
      </w:r>
      <w:r w:rsidR="00747C93">
        <w:t>Беломорского муниципального округа.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5.3. Заявитель может обратиться с жалобой в том числе в следующих случаях: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нарушение срока регистрации заявления о предоставлении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нарушение срока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>
        <w:t>Беломорского муниципального округа</w:t>
      </w:r>
      <w:r>
        <w:t>, настоящим Административным регламентом;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4) отказ в приеме документов, представление которых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>
        <w:t>Беломорского муниципального округа</w:t>
      </w:r>
      <w:r>
        <w:t>, настоящим Административным регламентом, у Заявителя;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5) отказ в предоставлении муниципальной услуги, если основания отказа не предусмотрены федеральным законодательством Российской Федерации, нормативными правовыми актами Российской Федерации, законами и иными нормативными правовыми </w:t>
      </w:r>
      <w:r>
        <w:lastRenderedPageBreak/>
        <w:t xml:space="preserve">актами Республики Карелия, муниципальными правовыми актами </w:t>
      </w:r>
      <w:r w:rsidR="00440064">
        <w:t>Беломорского муниципального округа</w:t>
      </w:r>
      <w:r>
        <w:t>, настоящим Административным регламентом;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440064">
        <w:t>Беломорского муниципального округа</w:t>
      </w:r>
      <w:r>
        <w:t>, настоящим Административным регламентом;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7) отказ Уполномоченного органа, </w:t>
      </w:r>
      <w:r w:rsidR="00D73957">
        <w:t>Управления</w:t>
      </w:r>
      <w:r>
        <w:t xml:space="preserve">, должностного лица Уполномоченного органа и (или) </w:t>
      </w:r>
      <w:r w:rsidR="00D73957">
        <w:t xml:space="preserve">Управления </w:t>
      </w:r>
      <w:r>
        <w:t>в исправлении допущенных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>
        <w:t>Беломорского муниципального округа</w:t>
      </w:r>
      <w:r>
        <w:t>, настоящим Административным регламентом;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5.4. Заявитель имеет право на получение информации и документов, необходимых для обоснования и рассмотрения жалобы.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5.5. Жалоба подается в письменной форме на бумажном носителе или в электронной форме в </w:t>
      </w:r>
      <w:r w:rsidRPr="00440064">
        <w:t xml:space="preserve">Администрацию </w:t>
      </w:r>
      <w:r w:rsidR="00440064">
        <w:t>Беломорского муниципального округа.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5.6</w:t>
      </w:r>
      <w:r w:rsidR="0017331D">
        <w:t xml:space="preserve">. Жалоба может быть направлена </w:t>
      </w:r>
      <w:bookmarkStart w:id="20" w:name="_GoBack"/>
      <w:bookmarkEnd w:id="20"/>
      <w:r>
        <w:t xml:space="preserve">с использованием информационно-телекоммуникационной сети Интернет, официального сайта Администрации </w:t>
      </w:r>
      <w:r w:rsidR="00440064">
        <w:t>Беломорского муниципального округа</w:t>
      </w:r>
      <w:r>
        <w:t xml:space="preserve">: </w:t>
      </w:r>
      <w:hyperlink r:id="rId34" w:history="1">
        <w:r w:rsidR="00440064" w:rsidRPr="00C34C8A">
          <w:rPr>
            <w:rStyle w:val="a7"/>
          </w:rPr>
          <w:t>https://www.belomorsk-mo.ru/</w:t>
        </w:r>
      </w:hyperlink>
      <w:r>
        <w:t xml:space="preserve">, с помощью Единого портала государственных и муниципальных услуг (функций): </w:t>
      </w:r>
      <w:hyperlink r:id="rId35">
        <w:r>
          <w:rPr>
            <w:color w:val="0000FF"/>
          </w:rPr>
          <w:t>http://www.gosuslugi.ru</w:t>
        </w:r>
      </w:hyperlink>
      <w:r>
        <w:t xml:space="preserve">, Портала государственных и муниципальных услуг Республики Карелия: </w:t>
      </w:r>
      <w:hyperlink r:id="rId36">
        <w:r>
          <w:rPr>
            <w:color w:val="0000FF"/>
          </w:rPr>
          <w:t>http://uslugi.karelia.ru</w:t>
        </w:r>
      </w:hyperlink>
      <w:r>
        <w:t>, а также может быть принята при личном приеме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Жалоба может быть направлена через МФЦ в соответствии с законодательством Российской Федерации.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5.7. Жалоба должна содержать: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фамилию, имя, отчество (при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5.8. Жалоба, поступившая в Администрацию</w:t>
      </w:r>
      <w:r w:rsidR="00440064">
        <w:t xml:space="preserve"> Беломорского муниципального округа</w:t>
      </w:r>
      <w: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5.9. Основания для приостановления рассмотрения жалобы отсутствуют.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5.10.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2E3A80" w:rsidRDefault="00894E08">
      <w:pPr>
        <w:pStyle w:val="ConsPlusNormal0"/>
        <w:spacing w:before="240"/>
        <w:ind w:firstLine="540"/>
        <w:jc w:val="both"/>
      </w:pPr>
      <w:bookmarkStart w:id="21" w:name="P609"/>
      <w:bookmarkEnd w:id="21"/>
      <w:r>
        <w:t xml:space="preserve">5.11. По результатам рассмотрения жалобы Администрация </w:t>
      </w:r>
      <w:r w:rsidR="00440064">
        <w:t xml:space="preserve">Беломорского муниципального округа </w:t>
      </w:r>
      <w:r>
        <w:t>принимает одно из следующих решений: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440064">
        <w:t>Беломорского муниципального округа</w:t>
      </w:r>
      <w:r>
        <w:t>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отказывает в удовлетворении жалобы в следующих случаях: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в) установление факта соответствия решений, действий (бездействий), принятых (совершенных) при предоставлении муниципальной услуги, требованиям настоящего Административного регламента.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5.12. Не позднее дня, следующего за днем принятия решения, указанного в </w:t>
      </w:r>
      <w:hyperlink w:anchor="P609" w:tooltip="5.11. По результатам рассмотрения жалобы Администрация Петрозаводского городского округа принимает одно из следующих решений:">
        <w:r>
          <w:rPr>
            <w:color w:val="0000FF"/>
          </w:rPr>
          <w:t>пункте 5.11 раздела 5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5.12.1. В случае признания жалобы подлежащей удовлетворению в ответе Заявителю, указанном в пункте 5.12 раздела 5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5.12.2. В случае признания жалобы не подлежащей удовлетворению в ответе Заявителю, указанном в пункте 5.12 раздела 5 Административного регламента, даются аргументированные </w:t>
      </w:r>
      <w:r>
        <w:lastRenderedPageBreak/>
        <w:t>разъяснения о причинах принятого решения, а также информация о порядке обжалования принятого решения.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5.13. 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 xml:space="preserve">5.14.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</w:t>
      </w:r>
      <w:r w:rsidR="00440064">
        <w:t>Беломорского муниципального округа</w:t>
      </w:r>
      <w:r>
        <w:t xml:space="preserve">, на официальном сайте Администрации </w:t>
      </w:r>
      <w:r w:rsidR="00440064">
        <w:t>Беломорского муниципального округа</w:t>
      </w:r>
      <w:r>
        <w:t>, а также информация может быть сообщена Заявителю в письменной или устной форме.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E3A80" w:rsidRDefault="002E3A80">
      <w:pPr>
        <w:pStyle w:val="ConsPlusNormal0"/>
        <w:jc w:val="both"/>
      </w:pPr>
    </w:p>
    <w:p w:rsidR="002E3A80" w:rsidRPr="00D37DAC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>6. Особенности выполнения административных</w:t>
      </w:r>
    </w:p>
    <w:p w:rsidR="002E3A80" w:rsidRPr="00D37DA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>процедур (действий) в МФЦ</w:t>
      </w:r>
    </w:p>
    <w:p w:rsidR="002E3A80" w:rsidRPr="00D37DAC" w:rsidRDefault="002E3A80">
      <w:pPr>
        <w:pStyle w:val="ConsPlusNormal0"/>
        <w:jc w:val="both"/>
      </w:pPr>
    </w:p>
    <w:p w:rsidR="002E3A80" w:rsidRDefault="00894E08">
      <w:pPr>
        <w:pStyle w:val="ConsPlusNormal0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6.2. 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6.4. Прием заявлений о предоставлении муниципальной услуги и иных документов, необходимых для предоставления муниципальной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личном обращении Заявителя в МФЦ сотрудник, ответственный за прием документов: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2) проверяет представленное заявление и документы на предмет: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а) текст в заявлении поддается прочтению;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б) в заявлении указаны фамилия, имя, отчество (последнее - при наличии) физического лица либо наименование юридического лица;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в) заявление подписано уполномоченным лицом;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г) приложены документы, необходимые для предоставления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д) соответствие данных документа, удостоверяющего личность, данным, указанным в заявлении и необходимых документах;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>3) заполняет сведения о Заявителе и представленных документах в автоматизированной информационной системе (АИС МФЦ);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4) выдает расписку в получении документов на предоставление услуги, сформированную в АИС МФЦ;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5)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6.6.2. Для получения результата предоставления муниципальной услуги в МФЦ Заявитель предъявляет документ, удостоверяющий его личность, и расписку.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Невостребованные документы хранятся в МФЦ в течение 30 дней, после чего передаются в Уполномоченный орган.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2E3A80" w:rsidRDefault="00894E08">
      <w:pPr>
        <w:pStyle w:val="ConsPlusNormal0"/>
        <w:spacing w:before="240"/>
        <w:ind w:firstLine="540"/>
        <w:jc w:val="both"/>
      </w:pPr>
      <w:r>
        <w:lastRenderedPageBreak/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580" w:tooltip="5. Досудебный (внесудебный) порядок обжалования решений">
        <w:r>
          <w:rPr>
            <w:color w:val="0000FF"/>
          </w:rPr>
          <w:t>разделом 5</w:t>
        </w:r>
      </w:hyperlink>
      <w:r>
        <w:t xml:space="preserve"> настоящего Административного регламента.</w:t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D37DAC" w:rsidRDefault="00D37DAC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277F80" w:rsidRDefault="00277F80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7138A0" w:rsidRDefault="007138A0">
      <w:pPr>
        <w:pStyle w:val="ConsPlusNormal0"/>
        <w:jc w:val="right"/>
        <w:outlineLvl w:val="1"/>
      </w:pPr>
    </w:p>
    <w:p w:rsidR="007138A0" w:rsidRDefault="007138A0">
      <w:pPr>
        <w:pStyle w:val="ConsPlusNormal0"/>
        <w:jc w:val="right"/>
        <w:outlineLvl w:val="1"/>
      </w:pPr>
    </w:p>
    <w:p w:rsidR="007138A0" w:rsidRDefault="007138A0">
      <w:pPr>
        <w:pStyle w:val="ConsPlusNormal0"/>
        <w:jc w:val="right"/>
        <w:outlineLvl w:val="1"/>
      </w:pPr>
    </w:p>
    <w:p w:rsidR="007138A0" w:rsidRDefault="007138A0">
      <w:pPr>
        <w:pStyle w:val="ConsPlusNormal0"/>
        <w:jc w:val="right"/>
        <w:outlineLvl w:val="1"/>
      </w:pPr>
    </w:p>
    <w:p w:rsidR="002E3A80" w:rsidRDefault="00277F80">
      <w:pPr>
        <w:pStyle w:val="ConsPlusNormal0"/>
        <w:jc w:val="right"/>
        <w:outlineLvl w:val="1"/>
      </w:pPr>
      <w:r>
        <w:t>Приложение N 1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23"/>
        <w:gridCol w:w="2519"/>
        <w:gridCol w:w="3528"/>
      </w:tblGrid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bookmarkStart w:id="22" w:name="P811"/>
            <w:bookmarkEnd w:id="22"/>
            <w:r>
              <w:t>ЗАЯВЛЕНИЕ</w:t>
            </w:r>
          </w:p>
          <w:p w:rsidR="002E3A80" w:rsidRDefault="00894E08">
            <w:pPr>
              <w:pStyle w:val="ConsPlusNormal0"/>
              <w:jc w:val="center"/>
            </w:pPr>
            <w:r>
              <w:t>о предоставлении муниципальной услуги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Кому: 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От кого: 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полное наименование, ИНН, ОГРН юридического лица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контактный телефон, электронная почта, почтовый адрес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данные документа, удостоверяющего личность, контактный телефон, почта уполномоченного лица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lastRenderedPageBreak/>
              <w:t>данные представителя Заявителя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lastRenderedPageBreak/>
              <w:t xml:space="preserve">В соответствии с </w:t>
            </w:r>
            <w:hyperlink r:id="rId37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28.02.2017 N 134 "Об утверждении положения о спортивных судьях"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региональной спортивной федерации по соответствующему виду спорта,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осуществляющей учет судейской деятельности спортивного судьи</w:t>
            </w:r>
          </w:p>
          <w:p w:rsidR="002E3A80" w:rsidRDefault="00894E08">
            <w:pPr>
              <w:pStyle w:val="ConsPlusNormal0"/>
              <w:jc w:val="both"/>
            </w:pPr>
            <w:r>
              <w:t>представляет документы кандидата ___________________________________________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фамилия, имя, отчество (при его наличии)</w:t>
            </w:r>
          </w:p>
          <w:p w:rsidR="002E3A80" w:rsidRDefault="00894E08">
            <w:pPr>
              <w:pStyle w:val="ConsPlusNormal0"/>
              <w:jc w:val="both"/>
            </w:pPr>
            <w:r>
              <w:t>дата рождения _____________________________________________________________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данные документа, удостоверяющего личность кандидата 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адрес регистрации по месту жительства 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на __________________________________________ спортивной судейской категории</w:t>
            </w:r>
          </w:p>
          <w:p w:rsidR="002E3A80" w:rsidRDefault="00894E08">
            <w:pPr>
              <w:pStyle w:val="ConsPlusNormal0"/>
              <w:jc w:val="center"/>
            </w:pPr>
            <w:r>
              <w:t>присвоение, лишение, восстановление</w:t>
            </w:r>
          </w:p>
          <w:p w:rsidR="002E3A80" w:rsidRDefault="00894E08">
            <w:pPr>
              <w:pStyle w:val="ConsPlusNormal0"/>
              <w:jc w:val="both"/>
            </w:pPr>
            <w:r>
              <w:rPr>
                <w:i/>
              </w:rPr>
              <w:t>__________________________________________________________________________________________________________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Спортивный судья второй категории, Спортивный судья третьей категории</w:t>
            </w:r>
          </w:p>
          <w:p w:rsidR="002E3A80" w:rsidRDefault="00894E08">
            <w:pPr>
              <w:pStyle w:val="ConsPlusNormal0"/>
              <w:jc w:val="both"/>
            </w:pPr>
            <w:r>
              <w:t>Действующая категория или звание кандидата __________________________________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Спортивный судья второй категории, Спортивный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судья третьей категории, Мастер спорта России международного класса, Мастер спорта России, Гроссмейстер России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Наименование вида спорта __________________________________________________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Приложение:</w:t>
            </w:r>
          </w:p>
          <w:p w:rsidR="002E3A80" w:rsidRDefault="00894E08">
            <w:pPr>
              <w:pStyle w:val="ConsPlusNormal0"/>
              <w:jc w:val="both"/>
            </w:pPr>
            <w:r>
              <w:rPr>
                <w:i/>
              </w:rPr>
              <w:t>__________________________________________________________________________________________________________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документы, которые представил Заявитель</w:t>
            </w:r>
          </w:p>
        </w:tc>
      </w:tr>
      <w:tr w:rsidR="002E3A8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t>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t>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t>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ФИО уполномоченного лица организации, направляющей представление</w:t>
            </w:r>
          </w:p>
        </w:tc>
      </w:tr>
      <w:tr w:rsidR="002E3A8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</w:pPr>
            <w:r>
              <w:t>Дата ___________________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</w:pPr>
    </w:p>
    <w:p w:rsidR="002E3A80" w:rsidRDefault="002E3A80">
      <w:pPr>
        <w:pStyle w:val="ConsPlusNormal0"/>
        <w:sectPr w:rsidR="002E3A80" w:rsidSect="00677F7F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454" w:right="567" w:bottom="567" w:left="1418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850"/>
        <w:gridCol w:w="623"/>
        <w:gridCol w:w="737"/>
        <w:gridCol w:w="1587"/>
        <w:gridCol w:w="680"/>
        <w:gridCol w:w="680"/>
        <w:gridCol w:w="566"/>
        <w:gridCol w:w="963"/>
        <w:gridCol w:w="1531"/>
        <w:gridCol w:w="1417"/>
        <w:gridCol w:w="1983"/>
      </w:tblGrid>
      <w:tr w:rsidR="002E3A80">
        <w:tc>
          <w:tcPr>
            <w:tcW w:w="13601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51287D" w:rsidRDefault="00277F80" w:rsidP="0051287D">
            <w:pPr>
              <w:pStyle w:val="ConsPlusNormal0"/>
              <w:jc w:val="right"/>
            </w:pPr>
            <w:bookmarkStart w:id="23" w:name="P864"/>
            <w:bookmarkEnd w:id="23"/>
            <w:r>
              <w:lastRenderedPageBreak/>
              <w:t>Приложение N 2</w:t>
            </w:r>
          </w:p>
          <w:p w:rsidR="0051287D" w:rsidRDefault="0051287D" w:rsidP="0051287D">
            <w:pPr>
              <w:pStyle w:val="ConsPlusNormal0"/>
              <w:jc w:val="right"/>
            </w:pPr>
            <w:r>
              <w:t>к Административному регламенту</w:t>
            </w:r>
          </w:p>
          <w:p w:rsidR="0051287D" w:rsidRDefault="0051287D">
            <w:pPr>
              <w:pStyle w:val="ConsPlusNormal0"/>
              <w:jc w:val="center"/>
            </w:pPr>
          </w:p>
          <w:p w:rsidR="0051287D" w:rsidRDefault="0051287D">
            <w:pPr>
              <w:pStyle w:val="ConsPlusNormal0"/>
              <w:jc w:val="center"/>
            </w:pPr>
          </w:p>
          <w:p w:rsidR="0051287D" w:rsidRDefault="0051287D">
            <w:pPr>
              <w:pStyle w:val="ConsPlusNormal0"/>
              <w:jc w:val="center"/>
            </w:pPr>
          </w:p>
          <w:p w:rsidR="0051287D" w:rsidRDefault="0051287D">
            <w:pPr>
              <w:pStyle w:val="ConsPlusNormal0"/>
              <w:jc w:val="center"/>
            </w:pPr>
          </w:p>
          <w:p w:rsidR="002E3A80" w:rsidRDefault="00894E08">
            <w:pPr>
              <w:pStyle w:val="ConsPlusNormal0"/>
              <w:jc w:val="center"/>
            </w:pPr>
            <w:r>
              <w:t>Представление к присвоению квалификационной категории спортивного судьи</w:t>
            </w:r>
          </w:p>
          <w:p w:rsidR="002E3A80" w:rsidRDefault="00894E08">
            <w:pPr>
              <w:pStyle w:val="ConsPlusNormal0"/>
              <w:jc w:val="center"/>
            </w:pPr>
            <w:r>
              <w:t>_______________________________________________________________________________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(указывается квалификационная категория спортивного судьи)</w:t>
            </w: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Дата поступления представления и документов (число, месяц, год)</w:t>
            </w:r>
          </w:p>
        </w:tc>
        <w:tc>
          <w:tcPr>
            <w:tcW w:w="850" w:type="dxa"/>
            <w:vMerge w:val="restart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Merge w:val="restart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Merge w:val="restart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фото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Наименование действующей квалификационной категории спортивного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417" w:type="dxa"/>
            <w:vMerge w:val="restart"/>
          </w:tcPr>
          <w:p w:rsidR="002E3A80" w:rsidRDefault="00894E08">
            <w:pPr>
              <w:pStyle w:val="ConsPlusNormal0"/>
              <w:jc w:val="center"/>
            </w:pPr>
            <w:r>
              <w:t>Наименование и статус официального спортивного соревнования</w:t>
            </w:r>
          </w:p>
        </w:tc>
        <w:tc>
          <w:tcPr>
            <w:tcW w:w="1983" w:type="dxa"/>
            <w:vMerge w:val="restart"/>
          </w:tcPr>
          <w:p w:rsidR="002E3A80" w:rsidRDefault="00894E08">
            <w:pPr>
              <w:pStyle w:val="ConsPlusNormal0"/>
              <w:jc w:val="center"/>
            </w:pPr>
            <w:r>
              <w:t>Наименование должности спортивного судьи и оценка за судейство</w:t>
            </w: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850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Merge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3x4 см</w:t>
            </w:r>
          </w:p>
        </w:tc>
        <w:tc>
          <w:tcPr>
            <w:tcW w:w="2889" w:type="dxa"/>
            <w:gridSpan w:val="4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531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2889" w:type="dxa"/>
            <w:gridSpan w:val="4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Отчество (при наличии)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246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Дата рождения (число, месяц, год)</w:t>
            </w:r>
          </w:p>
        </w:tc>
        <w:tc>
          <w:tcPr>
            <w:tcW w:w="85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Наименование вида спорта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Align w:val="center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Номер-код вида спорта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 xml:space="preserve">Место работы </w:t>
            </w:r>
            <w:r>
              <w:lastRenderedPageBreak/>
              <w:t>(учебы), должность</w:t>
            </w:r>
          </w:p>
        </w:tc>
        <w:tc>
          <w:tcPr>
            <w:tcW w:w="2210" w:type="dxa"/>
            <w:gridSpan w:val="3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Наименовани</w:t>
            </w:r>
            <w:r>
              <w:lastRenderedPageBreak/>
              <w:t>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889" w:type="dxa"/>
            <w:gridSpan w:val="4"/>
            <w:vMerge w:val="restart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2210" w:type="dxa"/>
            <w:gridSpan w:val="3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2889" w:type="dxa"/>
            <w:gridSpan w:val="4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lastRenderedPageBreak/>
              <w:t>Образование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Спортивное звание (при наличии)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Align w:val="center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81" w:type="dxa"/>
            <w:gridSpan w:val="5"/>
          </w:tcPr>
          <w:p w:rsidR="002E3A80" w:rsidRDefault="00894E08">
            <w:pPr>
              <w:pStyle w:val="ConsPlusNormal0"/>
              <w:jc w:val="center"/>
            </w:pPr>
            <w: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926" w:type="dxa"/>
            <w:gridSpan w:val="3"/>
          </w:tcPr>
          <w:p w:rsidR="002E3A80" w:rsidRDefault="00894E08">
            <w:pPr>
              <w:pStyle w:val="ConsPlusNormal0"/>
              <w:jc w:val="center"/>
            </w:pPr>
            <w:r>
              <w:t>Дата (число, месяц, год)</w:t>
            </w:r>
          </w:p>
        </w:tc>
        <w:tc>
          <w:tcPr>
            <w:tcW w:w="963" w:type="dxa"/>
          </w:tcPr>
          <w:p w:rsidR="002E3A80" w:rsidRDefault="00894E08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1531" w:type="dxa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</w:pPr>
            <w:r>
              <w:t>1</w:t>
            </w:r>
          </w:p>
        </w:tc>
        <w:tc>
          <w:tcPr>
            <w:tcW w:w="850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566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566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Merge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566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41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983" w:type="dxa"/>
            <w:vMerge/>
          </w:tcPr>
          <w:p w:rsidR="002E3A80" w:rsidRDefault="002E3A80">
            <w:pPr>
              <w:pStyle w:val="ConsPlusNormal0"/>
            </w:pP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4" w:type="dxa"/>
            <w:gridSpan w:val="4"/>
            <w:vAlign w:val="bottom"/>
          </w:tcPr>
          <w:p w:rsidR="002E3A80" w:rsidRDefault="00894E08">
            <w:pPr>
              <w:pStyle w:val="ConsPlusNormal0"/>
              <w:jc w:val="center"/>
            </w:pPr>
            <w:r>
              <w:t>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476" w:type="dxa"/>
            <w:gridSpan w:val="5"/>
          </w:tcPr>
          <w:p w:rsidR="002E3A80" w:rsidRDefault="00894E08">
            <w:pPr>
              <w:pStyle w:val="ConsPlusNormal0"/>
              <w:jc w:val="center"/>
            </w:pPr>
            <w:r>
              <w:t>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31" w:type="dxa"/>
            <w:gridSpan w:val="3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2E3A80" w:rsidRDefault="00894E08">
            <w:pPr>
              <w:pStyle w:val="ConsPlusNormal0"/>
              <w:jc w:val="center"/>
            </w:pPr>
            <w:r>
              <w:t>протокол от "____" _________ 20__ г. N _____</w:t>
            </w: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lastRenderedPageBreak/>
              <w:t>Должность</w:t>
            </w:r>
          </w:p>
        </w:tc>
        <w:tc>
          <w:tcPr>
            <w:tcW w:w="2210" w:type="dxa"/>
            <w:gridSpan w:val="3"/>
            <w:tcBorders>
              <w:bottom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lastRenderedPageBreak/>
              <w:t>Фамилия, инициалы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lastRenderedPageBreak/>
              <w:t>Должность</w:t>
            </w:r>
          </w:p>
        </w:tc>
        <w:tc>
          <w:tcPr>
            <w:tcW w:w="2209" w:type="dxa"/>
            <w:gridSpan w:val="3"/>
            <w:tcBorders>
              <w:bottom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lastRenderedPageBreak/>
              <w:t>Фамилия, инициалы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bottom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lastRenderedPageBreak/>
              <w:t>Руководитель общероссийской спортивной федерации</w:t>
            </w:r>
          </w:p>
        </w:tc>
        <w:tc>
          <w:tcPr>
            <w:tcW w:w="1983" w:type="dxa"/>
            <w:tcBorders>
              <w:bottom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lastRenderedPageBreak/>
              <w:t>Фамилия, инициалы</w:t>
            </w: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2209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</w:tr>
      <w:tr w:rsidR="002E3A80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vMerge/>
            <w:tcBorders>
              <w:top w:val="nil"/>
              <w:lef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1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09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Должностное лицо</w:t>
            </w:r>
          </w:p>
        </w:tc>
        <w:tc>
          <w:tcPr>
            <w:tcW w:w="1417" w:type="dxa"/>
            <w:tcBorders>
              <w:top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</w:t>
            </w:r>
          </w:p>
          <w:p w:rsidR="002E3A80" w:rsidRDefault="00894E08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1983" w:type="dxa"/>
            <w:tcBorders>
              <w:top w:val="nil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</w:tr>
    </w:tbl>
    <w:p w:rsidR="002E3A80" w:rsidRDefault="002E3A80">
      <w:pPr>
        <w:pStyle w:val="ConsPlusNormal0"/>
        <w:sectPr w:rsidR="002E3A80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362F30">
      <w:pPr>
        <w:pStyle w:val="ConsPlusNormal0"/>
        <w:jc w:val="right"/>
        <w:outlineLvl w:val="1"/>
      </w:pPr>
      <w:r>
        <w:t>Приложение N 3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  <w:bookmarkStart w:id="24" w:name="P1012"/>
      <w:bookmarkEnd w:id="24"/>
    </w:p>
    <w:p w:rsidR="00362F30" w:rsidRPr="00362F30" w:rsidRDefault="00362F30" w:rsidP="00362F30">
      <w:pPr>
        <w:spacing w:after="24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F30">
        <w:rPr>
          <w:rFonts w:ascii="Arial" w:eastAsia="Times New Roman" w:hAnsi="Arial" w:cs="Arial"/>
          <w:b/>
          <w:bCs/>
          <w:color w:val="444444"/>
          <w:sz w:val="24"/>
          <w:szCs w:val="24"/>
        </w:rPr>
        <w:t>          </w:t>
      </w:r>
      <w:r w:rsidRPr="00362F30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62F30">
        <w:rPr>
          <w:rFonts w:ascii="Times New Roman" w:eastAsia="Times New Roman" w:hAnsi="Times New Roman" w:cs="Times New Roman"/>
          <w:bCs/>
          <w:sz w:val="24"/>
          <w:szCs w:val="24"/>
        </w:rPr>
        <w:t>Карточка учета судейской деятельности спортивного судьи</w:t>
      </w:r>
    </w:p>
    <w:p w:rsidR="00362F30" w:rsidRPr="00362F30" w:rsidRDefault="00362F30" w:rsidP="00362F3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13"/>
        <w:gridCol w:w="461"/>
        <w:gridCol w:w="703"/>
        <w:gridCol w:w="529"/>
        <w:gridCol w:w="820"/>
        <w:gridCol w:w="239"/>
        <w:gridCol w:w="869"/>
        <w:gridCol w:w="336"/>
        <w:gridCol w:w="917"/>
        <w:gridCol w:w="336"/>
        <w:gridCol w:w="869"/>
        <w:gridCol w:w="240"/>
        <w:gridCol w:w="145"/>
        <w:gridCol w:w="145"/>
        <w:gridCol w:w="611"/>
        <w:gridCol w:w="565"/>
        <w:gridCol w:w="216"/>
        <w:gridCol w:w="545"/>
        <w:gridCol w:w="648"/>
      </w:tblGrid>
      <w:tr w:rsidR="00362F30" w:rsidRPr="00362F30" w:rsidTr="00362F30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7762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КАРТОЧКА УЧЕТА СУДЕЙСКОЙ ДЕЯТЕЛЬНОСТИ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вида спорта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776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СПОРТИВНОГО СУДЬИ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Номер-код вида спорта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Фамилия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Имя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Отчество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рождения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Фото 3x4 см</w:t>
            </w:r>
          </w:p>
        </w:tc>
      </w:tr>
      <w:tr w:rsidR="00362F30" w:rsidRPr="00362F30" w:rsidTr="00362F30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число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Субъект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Муниципальное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Спортивное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Российской Федерации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звание в данном виде спорта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начала судейской деятельности спортивного судьи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число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9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работы (учебы), должность</w:t>
            </w:r>
          </w:p>
        </w:tc>
        <w:tc>
          <w:tcPr>
            <w:tcW w:w="1441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Контактные телефоны, адрес электронной почты</w:t>
            </w:r>
          </w:p>
        </w:tc>
        <w:tc>
          <w:tcPr>
            <w:tcW w:w="1441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829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</w:t>
            </w:r>
          </w:p>
        </w:tc>
        <w:tc>
          <w:tcPr>
            <w:tcW w:w="5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Адрес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(место нахождения)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Телефон, адрес электронной почты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квалификационной категории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Присвоена/ подтверждена/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лишена/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Реквизиты документа о присвоении/подтверждении/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лишении/восстановлении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организации, принявшей решение о присвоении/подтверждении/</w:t>
            </w: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Фамилия и инициалы должностного лица, подписавшего документ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Печать организации, подпись, фамилия и инициалы 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лица,</w:t>
            </w: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спортивного судьи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восстановлена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(число, месяц, год)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Номер</w:t>
            </w:r>
          </w:p>
        </w:tc>
        <w:tc>
          <w:tcPr>
            <w:tcW w:w="36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лишении/ восстановлении квалификационной категории спортивного судьи</w:t>
            </w:r>
          </w:p>
        </w:tc>
        <w:tc>
          <w:tcPr>
            <w:tcW w:w="369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ответственного за оформление карточки учета</w:t>
            </w: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</w:p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362F30" w:rsidRPr="00362F30" w:rsidRDefault="00362F30" w:rsidP="00362F30">
      <w:pPr>
        <w:spacing w:after="240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bCs/>
          <w:sz w:val="24"/>
          <w:szCs w:val="24"/>
        </w:rPr>
        <w:t>          Теоретическая подготовка, выполнение тестов по физической подготовке, сдача квалификационного зачета (экзамена)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0"/>
        <w:gridCol w:w="871"/>
        <w:gridCol w:w="614"/>
        <w:gridCol w:w="829"/>
        <w:gridCol w:w="871"/>
        <w:gridCol w:w="829"/>
        <w:gridCol w:w="578"/>
        <w:gridCol w:w="614"/>
        <w:gridCol w:w="829"/>
        <w:gridCol w:w="871"/>
        <w:gridCol w:w="903"/>
        <w:gridCol w:w="614"/>
        <w:gridCol w:w="954"/>
      </w:tblGrid>
      <w:tr w:rsidR="00362F30" w:rsidRPr="00362F30" w:rsidTr="00362F30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Участие в теоретической подготовке в качестве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Сдача квалификационного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Выполнение тестов по физической подготовке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Проводящая организация,</w:t>
            </w:r>
          </w:p>
        </w:tc>
      </w:tr>
      <w:tr w:rsidR="00362F30" w:rsidRPr="00362F30" w:rsidTr="00362F30"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Лектора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Участника</w:t>
            </w:r>
          </w:p>
        </w:tc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зачета (экзамена)</w:t>
            </w:r>
          </w:p>
        </w:tc>
        <w:tc>
          <w:tcPr>
            <w:tcW w:w="51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внесения записи,</w:t>
            </w: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 прото-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кола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Статус спортивного судьи, наименование теста, результат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подпись, фамилия и инициалы лица, ответственного за оформление карточки учета</w:t>
            </w: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</w:t>
      </w:r>
    </w:p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362F30" w:rsidRPr="00362F30" w:rsidRDefault="00362F30" w:rsidP="00362F30">
      <w:pPr>
        <w:spacing w:after="240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bCs/>
          <w:sz w:val="24"/>
          <w:szCs w:val="24"/>
        </w:rPr>
        <w:t>          Практика судейства официальных спортивных соревнований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5"/>
        <w:gridCol w:w="2264"/>
        <w:gridCol w:w="1616"/>
        <w:gridCol w:w="1837"/>
        <w:gridCol w:w="1073"/>
        <w:gridCol w:w="1922"/>
      </w:tblGrid>
      <w:tr w:rsidR="00362F30" w:rsidRPr="00362F30" w:rsidTr="00362F30">
        <w:trPr>
          <w:trHeight w:val="1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Статус спортивного судьи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362F30" w:rsidRPr="00362F30" w:rsidTr="00362F30">
        <w:trPr>
          <w:trHeight w:val="1498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rPr>
          <w:trHeight w:val="535"/>
        </w:trPr>
        <w:tc>
          <w:tcPr>
            <w:tcW w:w="1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F30" w:rsidRPr="00362F30" w:rsidRDefault="00362F30" w:rsidP="00362F3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2E3A80" w:rsidRDefault="00362F30">
      <w:pPr>
        <w:pStyle w:val="ConsPlusNormal0"/>
        <w:jc w:val="right"/>
        <w:outlineLvl w:val="1"/>
      </w:pPr>
      <w:r>
        <w:t>Приложение N 4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Title0"/>
        <w:jc w:val="center"/>
      </w:pPr>
      <w:bookmarkStart w:id="25" w:name="P1190"/>
      <w:bookmarkEnd w:id="25"/>
      <w:r>
        <w:t>ПОКАЗАТЕЛИ ДОСТУПНОСТИ</w:t>
      </w:r>
    </w:p>
    <w:p w:rsidR="002E3A80" w:rsidRDefault="00894E08">
      <w:pPr>
        <w:pStyle w:val="ConsPlusTitle0"/>
        <w:jc w:val="center"/>
      </w:pPr>
      <w:r>
        <w:t>И КАЧЕСТВА ПРЕДОСТАВЛЕНИЯ МУНИЦИПАЛЬНОЙ</w:t>
      </w:r>
    </w:p>
    <w:p w:rsidR="002E3A80" w:rsidRDefault="00894E08">
      <w:pPr>
        <w:pStyle w:val="ConsPlusTitle0"/>
        <w:jc w:val="center"/>
      </w:pPr>
      <w:r>
        <w:t>УСЛУГИ И ИХ ЗНАЧЕНИЯ</w:t>
      </w:r>
    </w:p>
    <w:p w:rsidR="002E3A80" w:rsidRDefault="002E3A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5555"/>
        <w:gridCol w:w="3061"/>
      </w:tblGrid>
      <w:tr w:rsidR="002E3A80">
        <w:tc>
          <w:tcPr>
            <w:tcW w:w="453" w:type="dxa"/>
          </w:tcPr>
          <w:p w:rsidR="002E3A80" w:rsidRDefault="00894E0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55" w:type="dxa"/>
          </w:tcPr>
          <w:p w:rsidR="002E3A80" w:rsidRDefault="00894E08">
            <w:pPr>
              <w:pStyle w:val="ConsPlusNormal0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3061" w:type="dxa"/>
          </w:tcPr>
          <w:p w:rsidR="002E3A80" w:rsidRDefault="00894E08">
            <w:pPr>
              <w:pStyle w:val="ConsPlusNormal0"/>
              <w:jc w:val="center"/>
            </w:pPr>
            <w:r>
              <w:t>Нормативное значение показателя</w:t>
            </w:r>
          </w:p>
        </w:tc>
      </w:tr>
      <w:tr w:rsidR="002E3A80">
        <w:tc>
          <w:tcPr>
            <w:tcW w:w="9069" w:type="dxa"/>
            <w:gridSpan w:val="3"/>
            <w:vAlign w:val="center"/>
          </w:tcPr>
          <w:p w:rsidR="002E3A80" w:rsidRDefault="00894E08">
            <w:pPr>
              <w:pStyle w:val="ConsPlusNormal0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удовлетворенных графиком работы Уполномоченного органа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Правдивость (достоверность) и полнота информации о предоставляемой услуге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10%</w:t>
            </w:r>
          </w:p>
        </w:tc>
      </w:tr>
      <w:tr w:rsidR="002E3A80">
        <w:tc>
          <w:tcPr>
            <w:tcW w:w="9069" w:type="dxa"/>
            <w:gridSpan w:val="3"/>
            <w:vAlign w:val="center"/>
          </w:tcPr>
          <w:p w:rsidR="002E3A80" w:rsidRDefault="00894E08">
            <w:pPr>
              <w:pStyle w:val="ConsPlusNormal0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Количество обоснованных жалоб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0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удовлетворенных культурой обслуживания (вежливостью) специалистов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90%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количество взаимодействий заявителя с должностными лицами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2</w:t>
            </w: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441C69" w:rsidRDefault="00441C69">
      <w:pPr>
        <w:pStyle w:val="ConsPlusNormal0"/>
        <w:jc w:val="right"/>
        <w:outlineLvl w:val="1"/>
      </w:pPr>
    </w:p>
    <w:p w:rsidR="00441C69" w:rsidRDefault="00441C69">
      <w:pPr>
        <w:pStyle w:val="ConsPlusNormal0"/>
        <w:jc w:val="right"/>
        <w:outlineLvl w:val="1"/>
      </w:pPr>
    </w:p>
    <w:p w:rsidR="00441C69" w:rsidRDefault="00441C69">
      <w:pPr>
        <w:pStyle w:val="ConsPlusNormal0"/>
        <w:jc w:val="right"/>
        <w:outlineLvl w:val="1"/>
      </w:pPr>
    </w:p>
    <w:p w:rsidR="00483C42" w:rsidRDefault="00483C42">
      <w:pPr>
        <w:pStyle w:val="ConsPlusNormal0"/>
        <w:jc w:val="right"/>
        <w:outlineLvl w:val="1"/>
      </w:pPr>
    </w:p>
    <w:p w:rsidR="002E3A80" w:rsidRDefault="00483C42">
      <w:pPr>
        <w:pStyle w:val="ConsPlusNormal0"/>
        <w:jc w:val="right"/>
        <w:outlineLvl w:val="1"/>
      </w:pPr>
      <w:r>
        <w:lastRenderedPageBreak/>
        <w:t>Приложение N 5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30"/>
        <w:gridCol w:w="4440"/>
      </w:tblGrid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894E08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894E08" w:rsidRDefault="00894E08" w:rsidP="00894E08">
            <w:pPr>
              <w:pStyle w:val="ConsPlusNormal"/>
              <w:jc w:val="center"/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от  2025 г. №</w:t>
            </w:r>
          </w:p>
          <w:p w:rsidR="00894E08" w:rsidRDefault="00894E08" w:rsidP="00894E08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  <w:p w:rsidR="002E3A80" w:rsidRDefault="002E3A80">
            <w:pPr>
              <w:pStyle w:val="ConsPlusNormal0"/>
              <w:jc w:val="center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A354F9">
            <w:pPr>
              <w:pStyle w:val="ConsPlusNormal0"/>
              <w:jc w:val="center"/>
            </w:pPr>
            <w:r>
              <w:t xml:space="preserve">О присвоении </w:t>
            </w:r>
            <w:r w:rsidR="00A354F9">
              <w:t>квалификационной категории спортивных судей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 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____________ 20__ г. N______</w:t>
            </w:r>
          </w:p>
          <w:p w:rsidR="002E3A80" w:rsidRDefault="00894E08">
            <w:pPr>
              <w:pStyle w:val="ConsPlusNormal0"/>
              <w:jc w:val="both"/>
            </w:pPr>
            <w:r>
              <w:t>ПРИКАЗЫВАЮ:</w:t>
            </w:r>
          </w:p>
          <w:p w:rsidR="002E3A80" w:rsidRDefault="00894E08">
            <w:pPr>
              <w:pStyle w:val="ConsPlusNormal0"/>
              <w:ind w:firstLine="283"/>
              <w:jc w:val="both"/>
            </w:pPr>
            <w:r>
              <w:t xml:space="preserve">Присвоить </w:t>
            </w:r>
            <w:r w:rsidR="00A354F9">
              <w:t>квалификационную категорию спортивных судей</w:t>
            </w:r>
            <w:r>
              <w:t xml:space="preserve"> "__________________________________________________________________"</w:t>
            </w:r>
          </w:p>
          <w:p w:rsidR="002E3A80" w:rsidRDefault="00894E08">
            <w:pPr>
              <w:pStyle w:val="ConsPlusNormal0"/>
            </w:pPr>
            <w:r>
              <w:t>"спортивный судья второй категории" / "спортивный судья третьей категории"</w:t>
            </w:r>
          </w:p>
          <w:p w:rsidR="002E3A80" w:rsidRDefault="00894E08">
            <w:pPr>
              <w:pStyle w:val="ConsPlusNormal0"/>
            </w:pPr>
            <w:r>
              <w:t>по виду спорта "_______________________________"</w:t>
            </w:r>
          </w:p>
          <w:p w:rsidR="002E3A80" w:rsidRDefault="00894E08">
            <w:pPr>
              <w:pStyle w:val="ConsPlusNormal0"/>
              <w:jc w:val="center"/>
            </w:pPr>
            <w:r>
              <w:t>вид спорта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E08" w:rsidRDefault="00894E08" w:rsidP="00894E08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  <w:p w:rsidR="002E3A80" w:rsidRDefault="002E3A80">
            <w:pPr>
              <w:pStyle w:val="ConsPlusNormal0"/>
              <w:jc w:val="both"/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894E08" w:rsidRDefault="00894E08" w:rsidP="00894E08">
      <w:pPr>
        <w:pStyle w:val="ConsPlusNormal0"/>
        <w:outlineLvl w:val="1"/>
      </w:pPr>
    </w:p>
    <w:p w:rsidR="00894E08" w:rsidRDefault="00894E08" w:rsidP="00894E08">
      <w:pPr>
        <w:pStyle w:val="ConsPlusNormal0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2E3A80" w:rsidRDefault="00483C42">
      <w:pPr>
        <w:pStyle w:val="ConsPlusNormal0"/>
        <w:jc w:val="right"/>
        <w:outlineLvl w:val="1"/>
      </w:pPr>
      <w:r>
        <w:lastRenderedPageBreak/>
        <w:t>Приложение N 6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894E08" w:rsidRDefault="00894E08">
      <w:pPr>
        <w:pStyle w:val="ConsPlusNormal0"/>
        <w:jc w:val="right"/>
      </w:pPr>
    </w:p>
    <w:p w:rsidR="002E3A80" w:rsidRDefault="002E3A8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30"/>
        <w:gridCol w:w="4440"/>
      </w:tblGrid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E08" w:rsidRDefault="00894E08" w:rsidP="00A354F9">
            <w:pPr>
              <w:pStyle w:val="ConsPlusNormal0"/>
            </w:pPr>
          </w:p>
          <w:p w:rsidR="00894E08" w:rsidRDefault="00894E08">
            <w:pPr>
              <w:pStyle w:val="ConsPlusNormal0"/>
              <w:jc w:val="center"/>
            </w:pPr>
          </w:p>
        </w:tc>
      </w:tr>
      <w:tr w:rsidR="002E3A80" w:rsidTr="00894E08">
        <w:trPr>
          <w:trHeight w:val="23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894E08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894E08" w:rsidRDefault="00894E08" w:rsidP="00894E08">
            <w:pPr>
              <w:pStyle w:val="ConsPlusNormal0"/>
              <w:jc w:val="center"/>
            </w:pP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</w:p>
          <w:p w:rsidR="002E3A80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от  2025 г. №</w:t>
            </w:r>
          </w:p>
          <w:p w:rsidR="00894E08" w:rsidRDefault="00894E08" w:rsidP="00894E08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 w:rsidP="00894E08">
            <w:pPr>
              <w:pStyle w:val="ConsPlusNormal0"/>
            </w:pPr>
            <w:bookmarkStart w:id="26" w:name="P1266"/>
            <w:bookmarkEnd w:id="26"/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A354F9">
            <w:pPr>
              <w:pStyle w:val="ConsPlusNormal0"/>
              <w:jc w:val="center"/>
            </w:pPr>
            <w:r>
              <w:t xml:space="preserve">О лишении </w:t>
            </w:r>
            <w:r w:rsidR="00A354F9" w:rsidRPr="00A354F9">
              <w:t>квалификационной категории спортивных судей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"___________________", утвержденными приказом Министерства спорта Российской Федерации от "___"____________20__ г. N______ и в связи с 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основание для лишения квалификационной категории спортивного судьи</w:t>
            </w:r>
          </w:p>
          <w:p w:rsidR="002E3A80" w:rsidRDefault="00894E08">
            <w:pPr>
              <w:pStyle w:val="ConsPlusNormal0"/>
              <w:jc w:val="both"/>
            </w:pPr>
            <w:r>
              <w:t>ПРИКАЗЫВАЮ:</w:t>
            </w:r>
          </w:p>
          <w:p w:rsidR="002E3A80" w:rsidRDefault="00894E08">
            <w:pPr>
              <w:pStyle w:val="ConsPlusNormal0"/>
              <w:ind w:firstLine="283"/>
              <w:jc w:val="both"/>
            </w:pPr>
            <w:r>
              <w:t xml:space="preserve">Лишить </w:t>
            </w:r>
            <w:r w:rsidR="00A354F9" w:rsidRPr="00A354F9">
              <w:t xml:space="preserve">квалификационной категории спортивных судей </w:t>
            </w:r>
            <w:r>
              <w:t>___________________________________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"спортивный судья второй категории" /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"спортивный судья третей категории"</w:t>
            </w:r>
          </w:p>
          <w:p w:rsidR="002E3A80" w:rsidRDefault="00894E08">
            <w:pPr>
              <w:pStyle w:val="ConsPlusNormal0"/>
              <w:jc w:val="both"/>
            </w:pPr>
            <w:r>
              <w:t>по виду спорта "_________________________________"</w:t>
            </w:r>
          </w:p>
          <w:p w:rsidR="002E3A80" w:rsidRDefault="00894E08">
            <w:pPr>
              <w:pStyle w:val="ConsPlusNormal0"/>
              <w:jc w:val="center"/>
            </w:pPr>
            <w:r>
              <w:t>вид спорта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2E3A80" w:rsidRDefault="002E3A80">
      <w:pPr>
        <w:pStyle w:val="ConsPlusNormal0"/>
        <w:jc w:val="both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2E3A80" w:rsidRDefault="00053CC6">
      <w:pPr>
        <w:pStyle w:val="ConsPlusNormal0"/>
        <w:jc w:val="right"/>
        <w:outlineLvl w:val="1"/>
      </w:pPr>
      <w:r>
        <w:t>Приложение N 7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1"/>
        <w:gridCol w:w="4189"/>
      </w:tblGrid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894E08" w:rsidRDefault="00894E08" w:rsidP="00894E08">
            <w:pPr>
              <w:pStyle w:val="ConsPlusNormal"/>
              <w:jc w:val="center"/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от  2025 г. №</w:t>
            </w:r>
          </w:p>
          <w:p w:rsidR="00894E08" w:rsidRDefault="00894E08" w:rsidP="00894E08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  <w:p w:rsidR="00894E08" w:rsidRDefault="00894E08" w:rsidP="00894E08">
            <w:pPr>
              <w:pStyle w:val="ConsPlusNormal0"/>
              <w:jc w:val="center"/>
            </w:pPr>
          </w:p>
          <w:p w:rsidR="002E3A80" w:rsidRDefault="00894E08" w:rsidP="00A354F9">
            <w:pPr>
              <w:pStyle w:val="ConsPlusNormal0"/>
              <w:jc w:val="center"/>
            </w:pPr>
            <w:r>
              <w:t xml:space="preserve">О восстановлении </w:t>
            </w:r>
            <w:r w:rsidR="00A354F9" w:rsidRPr="00A354F9">
              <w:t>квалификационной категории спортивных судей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 20__ г. N______</w:t>
            </w:r>
          </w:p>
          <w:p w:rsidR="002E3A80" w:rsidRDefault="00894E08">
            <w:pPr>
              <w:pStyle w:val="ConsPlusNormal0"/>
              <w:jc w:val="both"/>
            </w:pPr>
            <w:r>
              <w:t>ПРИКАЗЫВАЮ:</w:t>
            </w:r>
          </w:p>
          <w:p w:rsidR="002E3A80" w:rsidRDefault="00894E08">
            <w:pPr>
              <w:pStyle w:val="ConsPlusNormal0"/>
              <w:ind w:firstLine="283"/>
              <w:jc w:val="both"/>
            </w:pPr>
            <w:r>
              <w:t>Восстановить</w:t>
            </w:r>
            <w:r w:rsidR="00A354F9" w:rsidRPr="00A354F9">
              <w:t>квалификационной категории спортивных судей</w:t>
            </w:r>
            <w:r>
              <w:t xml:space="preserve"> 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"спортивный судья второй категории" /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"спортивный судья третьей категории"</w:t>
            </w:r>
          </w:p>
          <w:p w:rsidR="002E3A80" w:rsidRDefault="00894E08">
            <w:pPr>
              <w:pStyle w:val="ConsPlusNormal0"/>
              <w:jc w:val="both"/>
            </w:pPr>
            <w:r>
              <w:t>по виду спорта "__________________________________________"</w:t>
            </w:r>
          </w:p>
          <w:p w:rsidR="002E3A80" w:rsidRDefault="00894E08">
            <w:pPr>
              <w:pStyle w:val="ConsPlusNormal0"/>
              <w:jc w:val="center"/>
            </w:pPr>
            <w:r>
              <w:t>вид спорта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894E08" w:rsidRDefault="00894E08" w:rsidP="00894E08">
      <w:pPr>
        <w:pStyle w:val="ConsPlusNormal0"/>
        <w:outlineLvl w:val="1"/>
      </w:pPr>
    </w:p>
    <w:p w:rsidR="00894E08" w:rsidRDefault="00894E08" w:rsidP="00894E08">
      <w:pPr>
        <w:pStyle w:val="ConsPlusNormal0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 w:rsidP="00A354F9">
      <w:pPr>
        <w:pStyle w:val="ConsPlusNormal0"/>
        <w:jc w:val="right"/>
        <w:outlineLvl w:val="1"/>
      </w:pPr>
      <w:r>
        <w:t>Приложение N 8</w:t>
      </w:r>
    </w:p>
    <w:p w:rsidR="00053CC6" w:rsidRDefault="00053CC6" w:rsidP="00053CC6">
      <w:pPr>
        <w:pStyle w:val="ConsPlusNormal0"/>
        <w:jc w:val="right"/>
      </w:pPr>
      <w:r>
        <w:t>к Административному регламенту</w:t>
      </w:r>
    </w:p>
    <w:p w:rsidR="00053CC6" w:rsidRDefault="00053CC6" w:rsidP="00053CC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1"/>
        <w:gridCol w:w="4189"/>
      </w:tblGrid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053CC6" w:rsidRDefault="00053CC6" w:rsidP="00053CC6">
            <w:pPr>
              <w:pStyle w:val="ConsPlusNormal"/>
              <w:jc w:val="center"/>
            </w:pP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От______ 202_ года </w:t>
            </w:r>
            <w:r w:rsidRPr="00894E08">
              <w:rPr>
                <w:b/>
              </w:rPr>
              <w:t xml:space="preserve"> №</w:t>
            </w:r>
            <w:r>
              <w:rPr>
                <w:b/>
              </w:rPr>
              <w:t>___</w:t>
            </w:r>
          </w:p>
          <w:p w:rsidR="00053CC6" w:rsidRDefault="00053CC6" w:rsidP="00053CC6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  <w:p w:rsidR="00053CC6" w:rsidRDefault="00053CC6" w:rsidP="00053CC6">
            <w:pPr>
              <w:pStyle w:val="ConsPlusNormal0"/>
              <w:jc w:val="center"/>
            </w:pPr>
          </w:p>
          <w:p w:rsidR="00053CC6" w:rsidRDefault="00053CC6" w:rsidP="00053CC6">
            <w:pPr>
              <w:pStyle w:val="ConsPlusTitle0"/>
              <w:jc w:val="center"/>
            </w:pPr>
            <w:r w:rsidRPr="00053CC6">
              <w:rPr>
                <w:rFonts w:ascii="Times New Roman" w:hAnsi="Times New Roman" w:cs="Times New Roman"/>
                <w:b w:val="0"/>
                <w:szCs w:val="24"/>
              </w:rPr>
              <w:t>Об отказе в предос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тавлении муниципальной услуги "</w:t>
            </w:r>
            <w:r w:rsidRPr="00053CC6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рисвоение квалификационных категорий</w:t>
            </w:r>
            <w:r w:rsidR="00A354F9">
              <w:rPr>
                <w:rFonts w:ascii="Times New Roman" w:hAnsi="Times New Roman" w:cs="Times New Roman"/>
                <w:b w:val="0"/>
                <w:szCs w:val="24"/>
              </w:rPr>
              <w:t xml:space="preserve"> спортивных судей: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"спортивный судья второй категории" и "спортивный судья третьей категории" </w:t>
            </w: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</w:pP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t>Рассмотрев заявление гр. ______________ от _______ № ______, представленные документы, руководствуясь административным регламентом администрации Беломорского муниципального округа по предоставлению муниципальной услуги "</w:t>
            </w:r>
            <w:r w:rsidRPr="00053CC6">
              <w:rPr>
                <w:szCs w:val="24"/>
              </w:rPr>
              <w:t>Присвоение квалификационных категорий "спортивный судья второй категории" и "спортивный судья третьей категории"</w:t>
            </w:r>
            <w:r>
              <w:rPr>
                <w:b/>
                <w:szCs w:val="24"/>
              </w:rPr>
              <w:t xml:space="preserve">, </w:t>
            </w:r>
            <w:r w:rsidRPr="00053CC6">
              <w:rPr>
                <w:szCs w:val="24"/>
              </w:rPr>
              <w:t>утвержденным постановлением</w:t>
            </w:r>
            <w:r w:rsidR="00484320" w:rsidRPr="00484320">
              <w:rPr>
                <w:szCs w:val="24"/>
              </w:rPr>
              <w:t>администрации</w:t>
            </w:r>
            <w:r w:rsidRPr="00484320">
              <w:rPr>
                <w:szCs w:val="24"/>
              </w:rPr>
              <w:t xml:space="preserve"> Беломорского муниципального округа от "__" ______ 202__ года №____, администрация Беломорского муниципального округа постановляет:</w:t>
            </w: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Отказать гр. ____________________, ________________ года рождения, в предоставлении муниципальной услуги </w:t>
            </w:r>
            <w:r>
              <w:t>"</w:t>
            </w:r>
            <w:r w:rsidRPr="00053CC6">
              <w:rPr>
                <w:szCs w:val="24"/>
              </w:rPr>
              <w:t>Присвоение квалификационных категорий "спортивный судья второй категории" и "спортивный судья третьей категории"</w:t>
            </w:r>
            <w:r>
              <w:rPr>
                <w:szCs w:val="24"/>
              </w:rPr>
              <w:t xml:space="preserve"> в связи с ___________________(причина отказа).</w:t>
            </w: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2. После устранения указанных в пункте 1 настоящего постановления нарушений гр. __________ вправе повторно обратиться с заявлением о предоставлении муниципальной услуги.</w:t>
            </w: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Настоящее постановление может быть обжаловано в досудебном порядке путем направления жалобы в администрацию Беломорского муниципального округа, а также в судебном порядке. </w:t>
            </w:r>
          </w:p>
          <w:p w:rsidR="00484320" w:rsidRP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</w:p>
          <w:p w:rsidR="00053CC6" w:rsidRDefault="00053CC6" w:rsidP="00053CC6">
            <w:pPr>
              <w:pStyle w:val="ConsPlusNormal0"/>
              <w:jc w:val="center"/>
            </w:pP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</w:pPr>
          </w:p>
        </w:tc>
      </w:tr>
      <w:tr w:rsidR="00053CC6" w:rsidTr="00053CC6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C6" w:rsidRDefault="00053CC6" w:rsidP="00053CC6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C6" w:rsidRDefault="00053CC6" w:rsidP="00053CC6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894E08" w:rsidRDefault="00894E08">
      <w:pPr>
        <w:pStyle w:val="ConsPlusNormal0"/>
        <w:jc w:val="right"/>
        <w:outlineLvl w:val="1"/>
      </w:pPr>
    </w:p>
    <w:p w:rsidR="00484320" w:rsidRDefault="00484320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8"/>
        <w:gridCol w:w="2318"/>
        <w:gridCol w:w="1186"/>
        <w:gridCol w:w="259"/>
        <w:gridCol w:w="3730"/>
      </w:tblGrid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3B476C">
            <w:pPr>
              <w:pStyle w:val="ConsPlusNormal0"/>
              <w:jc w:val="right"/>
              <w:outlineLvl w:val="1"/>
            </w:pPr>
            <w:r>
              <w:br w:type="page"/>
              <w:t>Приложение N 9</w:t>
            </w:r>
          </w:p>
          <w:p w:rsidR="003B476C" w:rsidRDefault="003B476C" w:rsidP="003B476C">
            <w:pPr>
              <w:pStyle w:val="ConsPlusNormal0"/>
              <w:jc w:val="right"/>
            </w:pPr>
            <w:r>
              <w:t>к Административному регламенту</w:t>
            </w:r>
          </w:p>
          <w:p w:rsidR="003B476C" w:rsidRDefault="003B476C" w:rsidP="003B476C">
            <w:pPr>
              <w:pStyle w:val="ConsPlusNormal"/>
              <w:tabs>
                <w:tab w:val="left" w:pos="330"/>
                <w:tab w:val="center" w:pos="4440"/>
              </w:tabs>
              <w:jc w:val="right"/>
            </w:pPr>
          </w:p>
          <w:p w:rsidR="003B476C" w:rsidRDefault="003B476C" w:rsidP="00234D09">
            <w:pPr>
              <w:pStyle w:val="ConsPlusNormal"/>
              <w:tabs>
                <w:tab w:val="left" w:pos="330"/>
                <w:tab w:val="center" w:pos="4440"/>
              </w:tabs>
            </w:pPr>
            <w:r>
              <w:tab/>
            </w:r>
          </w:p>
          <w:p w:rsidR="003B476C" w:rsidRDefault="003B476C" w:rsidP="00234D09">
            <w:pPr>
              <w:pStyle w:val="ConsPlusNormal"/>
              <w:tabs>
                <w:tab w:val="left" w:pos="330"/>
                <w:tab w:val="center" w:pos="4440"/>
              </w:tabs>
            </w:pPr>
          </w:p>
          <w:p w:rsidR="003B476C" w:rsidRDefault="003B476C" w:rsidP="00234D09">
            <w:pPr>
              <w:pStyle w:val="ConsPlusNormal"/>
              <w:tabs>
                <w:tab w:val="left" w:pos="330"/>
                <w:tab w:val="center" w:pos="4440"/>
              </w:tabs>
            </w:pPr>
            <w:r>
              <w:t>____________________________________________________________________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Наименование Уполномоченного органа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  <w:jc w:val="right"/>
            </w:pPr>
            <w:r>
              <w:t>Кому: _______________________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РЕШЕНИЕ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об отказе в приеме документов,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необходимых для предоставления муниципальной услуги</w:t>
            </w:r>
          </w:p>
        </w:tc>
      </w:tr>
      <w:tr w:rsidR="003B476C" w:rsidTr="003B476C">
        <w:tblPrEx>
          <w:tblBorders>
            <w:insideV w:val="nil"/>
          </w:tblBorders>
        </w:tblPrEx>
        <w:tc>
          <w:tcPr>
            <w:tcW w:w="4526" w:type="dxa"/>
            <w:gridSpan w:val="2"/>
            <w:tcBorders>
              <w:top w:val="nil"/>
              <w:bottom w:val="nil"/>
            </w:tcBorders>
          </w:tcPr>
          <w:p w:rsidR="003B476C" w:rsidRDefault="003B476C" w:rsidP="00234D09">
            <w:pPr>
              <w:pStyle w:val="ConsPlusNormal"/>
            </w:pPr>
            <w:r>
              <w:t>от _______________</w:t>
            </w: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</w:tcPr>
          <w:p w:rsidR="003B476C" w:rsidRDefault="003B476C" w:rsidP="00234D09">
            <w:pPr>
              <w:pStyle w:val="ConsPlusNormal"/>
              <w:jc w:val="right"/>
            </w:pPr>
            <w:r>
              <w:t>N _____________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 xml:space="preserve">Рассмотрев Ваше заявление от _____________ N _______________ и прилагаемые к нему документы, руководствуясь </w:t>
            </w:r>
            <w:hyperlink r:id="rId48" w:tooltip="Приказ Минспорта России от 19.12.2022 N 1255 (ред. от 24.01.2024) &quot;Об утверждении положения о Единой всероссийской спортивной классификации&quot; (Зарегистрировано в Минюсте России 16.03.2023 N 72601)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 Единой всероссийской спортивной классификации, утвержденным приказом Министерства спорта Российской Федерации от 19.12.2022 N 1255, Уполномоченным органом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наименование Уполномоченного органа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принято решение об отказе в приеме и регистрации документов, необходимых для ______________________________________________ спортивного разряда,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присвоения / подтверждения / лишения / восстановления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по следующим основаниям:</w:t>
            </w:r>
          </w:p>
        </w:tc>
      </w:tr>
      <w:tr w:rsidR="003B476C" w:rsidTr="003B47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76C" w:rsidRDefault="003B476C" w:rsidP="00234D09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76C" w:rsidRDefault="003B476C" w:rsidP="00234D09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3B476C" w:rsidTr="003B47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</w:pPr>
          </w:p>
        </w:tc>
        <w:tc>
          <w:tcPr>
            <w:tcW w:w="37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</w:pP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76C" w:rsidRDefault="003B476C" w:rsidP="00234D09">
            <w:pPr>
              <w:pStyle w:val="ConsPlusNormal"/>
            </w:pPr>
          </w:p>
        </w:tc>
      </w:tr>
      <w:tr w:rsidR="003B476C" w:rsidTr="003B476C"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>Дополнительная информация: _______________________________________.</w:t>
            </w:r>
          </w:p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</w:pPr>
          </w:p>
        </w:tc>
      </w:tr>
      <w:tr w:rsidR="003B476C" w:rsidTr="003B476C">
        <w:tblPrEx>
          <w:tblBorders>
            <w:right w:val="single" w:sz="4" w:space="0" w:color="auto"/>
          </w:tblBorders>
        </w:tblPrEx>
        <w:tc>
          <w:tcPr>
            <w:tcW w:w="5712" w:type="dxa"/>
            <w:gridSpan w:val="3"/>
            <w:tcBorders>
              <w:top w:val="nil"/>
              <w:left w:val="nil"/>
              <w:bottom w:val="nil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__________________________________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Должность и ФИО сотрудника,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принявшего решение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</w:pPr>
          </w:p>
        </w:tc>
      </w:tr>
    </w:tbl>
    <w:p w:rsidR="003B476C" w:rsidRDefault="003B476C" w:rsidP="003B476C">
      <w:pPr>
        <w:rPr>
          <w:rFonts w:ascii="Times New Roman" w:hAnsi="Times New Roman" w:cs="Times New Roman"/>
          <w:sz w:val="24"/>
        </w:rPr>
      </w:pPr>
    </w:p>
    <w:p w:rsidR="003B476C" w:rsidRDefault="003B476C">
      <w:pPr>
        <w:rPr>
          <w:rFonts w:ascii="Times New Roman" w:hAnsi="Times New Roman" w:cs="Times New Roman"/>
          <w:sz w:val="24"/>
        </w:rPr>
      </w:pPr>
    </w:p>
    <w:p w:rsidR="003B476C" w:rsidRDefault="003B476C">
      <w:pPr>
        <w:rPr>
          <w:rFonts w:ascii="Times New Roman" w:hAnsi="Times New Roman" w:cs="Times New Roman"/>
          <w:sz w:val="24"/>
        </w:rPr>
      </w:pPr>
    </w:p>
    <w:p w:rsidR="00894E08" w:rsidRDefault="00894E08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2E3A80" w:rsidRDefault="003B476C">
      <w:pPr>
        <w:pStyle w:val="ConsPlusNormal0"/>
        <w:jc w:val="right"/>
        <w:outlineLvl w:val="1"/>
      </w:pPr>
      <w:r>
        <w:t>Приложение N 10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Title0"/>
        <w:jc w:val="center"/>
      </w:pPr>
      <w:bookmarkStart w:id="27" w:name="P1326"/>
      <w:bookmarkEnd w:id="27"/>
      <w:r>
        <w:t>МАКЕТ</w:t>
      </w:r>
    </w:p>
    <w:p w:rsidR="002E3A80" w:rsidRDefault="00894E08">
      <w:pPr>
        <w:pStyle w:val="ConsPlusTitle0"/>
        <w:jc w:val="center"/>
      </w:pPr>
      <w:r>
        <w:t>ФОРМЫ ПОДАЧИ ПРЕДСТАВЛЕНИЯ НА ПРИСВОЕНИЕ</w:t>
      </w:r>
    </w:p>
    <w:p w:rsidR="002E3A80" w:rsidRDefault="00894E08">
      <w:pPr>
        <w:pStyle w:val="ConsPlusTitle0"/>
        <w:jc w:val="center"/>
      </w:pPr>
      <w:r>
        <w:t>СПОРТИВНОЙ СУДЕЙСКОЙ КАТЕГОРИИ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Normal0"/>
        <w:jc w:val="center"/>
      </w:pPr>
      <w:r>
        <w:rPr>
          <w:noProof/>
          <w:position w:val="-615"/>
        </w:rPr>
        <w:drawing>
          <wp:inline distT="0" distB="0" distL="0" distR="0">
            <wp:extent cx="3000375" cy="60579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2E3A80" w:rsidRDefault="003B476C">
      <w:pPr>
        <w:pStyle w:val="ConsPlusNormal0"/>
        <w:jc w:val="right"/>
        <w:outlineLvl w:val="1"/>
      </w:pPr>
      <w:r>
        <w:t>Приложение N 11</w:t>
      </w:r>
    </w:p>
    <w:p w:rsidR="002E3A80" w:rsidRDefault="00894E08">
      <w:pPr>
        <w:pStyle w:val="ConsPlusNormal0"/>
        <w:jc w:val="right"/>
      </w:pPr>
      <w: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Title0"/>
        <w:jc w:val="center"/>
      </w:pPr>
      <w:bookmarkStart w:id="28" w:name="P1339"/>
      <w:bookmarkEnd w:id="28"/>
      <w:r>
        <w:t>БЛОК-СХЕМА</w:t>
      </w:r>
    </w:p>
    <w:p w:rsidR="002E3A80" w:rsidRDefault="00894E08">
      <w:pPr>
        <w:pStyle w:val="ConsPlusTitle0"/>
        <w:jc w:val="center"/>
      </w:pPr>
      <w:r>
        <w:t>ПОСЛЕДОВАТЕЛЬНОСТИ ДЕЙСТВИЙ ПО ПРЕДОСТАВЛЕНИЮ</w:t>
      </w:r>
    </w:p>
    <w:p w:rsidR="002E3A80" w:rsidRDefault="00894E08">
      <w:pPr>
        <w:pStyle w:val="ConsPlusTitle0"/>
        <w:jc w:val="center"/>
      </w:pPr>
      <w:r>
        <w:t>МУНИЦИПАЛЬНОЙ УСЛУГИ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Nonformat0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 xml:space="preserve">            │Обращение Заявителя в Уполномоченный орган, </w:t>
      </w:r>
      <w:r w:rsidR="00D73957">
        <w:t xml:space="preserve">Управление </w:t>
      </w:r>
      <w:r>
        <w:t>│&lt;─────────┐</w:t>
      </w:r>
    </w:p>
    <w:p w:rsidR="002E3A80" w:rsidRDefault="00894E08">
      <w:pPr>
        <w:pStyle w:val="ConsPlusNonformat0"/>
        <w:jc w:val="both"/>
      </w:pPr>
      <w:r>
        <w:t xml:space="preserve">            └────────────────────────┬────────────────────────┘          │</w:t>
      </w:r>
    </w:p>
    <w:p w:rsidR="002E3A80" w:rsidRDefault="00894E08">
      <w:pPr>
        <w:pStyle w:val="ConsPlusNonformat0"/>
        <w:jc w:val="both"/>
      </w:pPr>
      <w:r>
        <w:t xml:space="preserve">                                    \/                                   │</w:t>
      </w:r>
    </w:p>
    <w:p w:rsidR="002E3A80" w:rsidRDefault="00894E08">
      <w:pPr>
        <w:pStyle w:val="ConsPlusNonformat0"/>
        <w:jc w:val="both"/>
      </w:pPr>
      <w:r>
        <w:t xml:space="preserve">         ┌───────────────────────────────────────────────────────┐       │</w:t>
      </w:r>
    </w:p>
    <w:p w:rsidR="002E3A80" w:rsidRDefault="00894E08">
      <w:pPr>
        <w:pStyle w:val="ConsPlusNonformat0"/>
        <w:jc w:val="both"/>
      </w:pPr>
      <w:r>
        <w:t>│  Проверка заявления, предоставленного Заявителем, на  │       │</w:t>
      </w:r>
    </w:p>
    <w:p w:rsidR="002E3A80" w:rsidRDefault="00894E08">
      <w:pPr>
        <w:pStyle w:val="ConsPlusNonformat0"/>
        <w:jc w:val="both"/>
      </w:pPr>
      <w:r>
        <w:t xml:space="preserve">         │ соответствие требованиям Административного регламента │       │</w:t>
      </w:r>
    </w:p>
    <w:p w:rsidR="002E3A80" w:rsidRDefault="00894E08">
      <w:pPr>
        <w:pStyle w:val="ConsPlusNonformat0"/>
        <w:jc w:val="both"/>
      </w:pPr>
      <w:r>
        <w:t xml:space="preserve">         └─────────┬───────────────────────────────────┬─────────┘       │</w:t>
      </w:r>
    </w:p>
    <w:p w:rsidR="002E3A80" w:rsidRDefault="00894E08">
      <w:pPr>
        <w:pStyle w:val="ConsPlusNonformat0"/>
        <w:jc w:val="both"/>
      </w:pPr>
      <w:r>
        <w:t xml:space="preserve">                  \/                                  \/                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┌───────────────────────────────────┐ ┌────────────────────────────────┐ │</w:t>
      </w:r>
    </w:p>
    <w:p w:rsidR="002E3A80" w:rsidRDefault="00894E08">
      <w:pPr>
        <w:pStyle w:val="ConsPlusNonformat0"/>
        <w:jc w:val="both"/>
      </w:pPr>
      <w:r>
        <w:t>│Заявление соответствует требованиям│ │   Заявление не соответствует   │ │</w:t>
      </w:r>
    </w:p>
    <w:p w:rsidR="002E3A80" w:rsidRDefault="00894E08">
      <w:pPr>
        <w:pStyle w:val="ConsPlusNonformat0"/>
        <w:jc w:val="both"/>
      </w:pPr>
      <w:r>
        <w:t>│   Административного регламента    │ │ требованиям Административного  │ │</w:t>
      </w:r>
    </w:p>
    <w:p w:rsidR="002E3A80" w:rsidRDefault="00894E08">
      <w:pPr>
        <w:pStyle w:val="ConsPlusNonformat0"/>
        <w:jc w:val="both"/>
      </w:pPr>
      <w:r>
        <w:t>└─────────┬─────────────────────────┘ │           регламента           │ │</w:t>
      </w:r>
    </w:p>
    <w:p w:rsidR="002E3A80" w:rsidRDefault="00894E08">
      <w:pPr>
        <w:pStyle w:val="ConsPlusNonformat0"/>
        <w:jc w:val="both"/>
      </w:pPr>
      <w:r>
        <w:t xml:space="preserve">          │                           └────────────────┬───────────────┘ │</w:t>
      </w:r>
    </w:p>
    <w:p w:rsidR="002E3A80" w:rsidRDefault="00894E08">
      <w:pPr>
        <w:pStyle w:val="ConsPlusNonformat0"/>
        <w:jc w:val="both"/>
      </w:pPr>
      <w:r>
        <w:t xml:space="preserve">          │                                           \/                 │</w:t>
      </w:r>
    </w:p>
    <w:p w:rsidR="002E3A80" w:rsidRDefault="00894E08">
      <w:pPr>
        <w:pStyle w:val="ConsPlusNonformat0"/>
        <w:jc w:val="both"/>
      </w:pPr>
      <w:r>
        <w:t xml:space="preserve">         \/                           ┌────────────────────────────────┐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┌───────────────────┐                 │    Отказ в приеме документов   │ │</w:t>
      </w:r>
    </w:p>
    <w:p w:rsidR="002E3A80" w:rsidRDefault="00894E08">
      <w:pPr>
        <w:pStyle w:val="ConsPlusNonformat0"/>
        <w:jc w:val="both"/>
      </w:pPr>
      <w:r>
        <w:t>│Прием и регистрация│                 │ и возврат Заявителю с указанием│ │</w:t>
      </w:r>
    </w:p>
    <w:p w:rsidR="002E3A80" w:rsidRDefault="00894E08">
      <w:pPr>
        <w:pStyle w:val="ConsPlusNonformat0"/>
        <w:jc w:val="both"/>
      </w:pPr>
      <w:r>
        <w:t>│     заявления     │                 │             причин             │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└────────────┬──────┘                 └────────────────┬───────────────┘ │</w:t>
      </w:r>
    </w:p>
    <w:p w:rsidR="002E3A80" w:rsidRDefault="00894E08">
      <w:pPr>
        <w:pStyle w:val="ConsPlusNonformat0"/>
        <w:jc w:val="both"/>
      </w:pPr>
      <w:r>
        <w:t xml:space="preserve">            \/                                        \/                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┌────────────────────────────┐        ┌────────────────────────────────┐ │</w:t>
      </w:r>
    </w:p>
    <w:p w:rsidR="002E3A80" w:rsidRDefault="00894E08">
      <w:pPr>
        <w:pStyle w:val="ConsPlusNonformat0"/>
        <w:jc w:val="both"/>
      </w:pPr>
      <w:r>
        <w:t>│  Рассмотрение документов   │        │      Устранение Заявителем     │ │</w:t>
      </w:r>
    </w:p>
    <w:p w:rsidR="002E3A80" w:rsidRDefault="00894E08">
      <w:pPr>
        <w:pStyle w:val="ConsPlusNonformat0"/>
        <w:jc w:val="both"/>
      </w:pPr>
      <w:r>
        <w:t>│на соответствие требованиям │        │   несоответствия документов    ├─┘</w:t>
      </w:r>
    </w:p>
    <w:p w:rsidR="002E3A80" w:rsidRDefault="00894E08">
      <w:pPr>
        <w:pStyle w:val="ConsPlusNonformat0"/>
        <w:jc w:val="both"/>
      </w:pPr>
      <w:r>
        <w:t>│Административного регламента├──┐     │   предъявляемым требованиям   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└────────────┬───────────────┘  │     └────────────────────────────────┘</w:t>
      </w:r>
    </w:p>
    <w:p w:rsidR="002E3A80" w:rsidRDefault="00894E08">
      <w:pPr>
        <w:pStyle w:val="ConsPlusNonformat0"/>
        <w:jc w:val="both"/>
      </w:pPr>
      <w:r>
        <w:t xml:space="preserve">            \/                 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┌────────────────────────────┐  │     ┌────────────────────────────────┐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>│  Документы соответствуют   │  │     │   Документы не соответствуют   │</w:t>
      </w:r>
    </w:p>
    <w:p w:rsidR="002E3A80" w:rsidRDefault="00894E08">
      <w:pPr>
        <w:pStyle w:val="ConsPlusNonformat0"/>
        <w:jc w:val="both"/>
      </w:pPr>
      <w:r>
        <w:t>│        требованиям         │  └───&gt; │          требованиям           │</w:t>
      </w:r>
    </w:p>
    <w:p w:rsidR="002E3A80" w:rsidRDefault="00894E08">
      <w:pPr>
        <w:pStyle w:val="ConsPlusNonformat0"/>
        <w:jc w:val="both"/>
      </w:pPr>
      <w:r>
        <w:t>│Административного регламента│        │  Административного регламента 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└────────────┬───────────────┘        └────────────────┬───────────────┘</w:t>
      </w:r>
    </w:p>
    <w:p w:rsidR="002E3A80" w:rsidRDefault="00894E08">
      <w:pPr>
        <w:pStyle w:val="ConsPlusNonformat0"/>
        <w:jc w:val="both"/>
      </w:pPr>
      <w:r>
        <w:t xml:space="preserve">            \/                                        \/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 xml:space="preserve">│     Решение о предоставлении     │  │Решение об отказе в </w:t>
      </w:r>
      <w:r w:rsidR="004526D3">
        <w:t>предоставлении</w:t>
      </w:r>
    </w:p>
    <w:p w:rsidR="002E3A80" w:rsidRDefault="00894E08">
      <w:pPr>
        <w:pStyle w:val="ConsPlusNonformat0"/>
        <w:jc w:val="both"/>
      </w:pPr>
      <w:r>
        <w:t>│       муниципальной услуги       │  │       муниципальной услуги      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└────────────┬─────────────────────┘  └────────────────┬─────────────────┘</w:t>
      </w:r>
    </w:p>
    <w:p w:rsidR="002E3A80" w:rsidRDefault="00894E08">
      <w:pPr>
        <w:pStyle w:val="ConsPlusNonformat0"/>
        <w:jc w:val="both"/>
      </w:pPr>
      <w:r>
        <w:t xml:space="preserve">            \/                                        \/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>│                      Направление Решения Заявителю                     │</w:t>
      </w:r>
    </w:p>
    <w:p w:rsidR="002E3A80" w:rsidRDefault="00894E08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3A80" w:rsidSect="00894E08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06" w:rsidRDefault="00103506">
      <w:r>
        <w:separator/>
      </w:r>
    </w:p>
  </w:endnote>
  <w:endnote w:type="continuationSeparator" w:id="1">
    <w:p w:rsidR="00103506" w:rsidRDefault="00103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06" w:rsidRDefault="00103506">
      <w:r>
        <w:separator/>
      </w:r>
    </w:p>
  </w:footnote>
  <w:footnote w:type="continuationSeparator" w:id="1">
    <w:p w:rsidR="00103506" w:rsidRDefault="00103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7F" w:rsidRDefault="00677F7F">
    <w:pPr>
      <w:pStyle w:val="ConsPlus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A80"/>
    <w:rsid w:val="00021AA7"/>
    <w:rsid w:val="000427F1"/>
    <w:rsid w:val="00053CC6"/>
    <w:rsid w:val="000757E5"/>
    <w:rsid w:val="00094B1E"/>
    <w:rsid w:val="000A01E4"/>
    <w:rsid w:val="000B10C8"/>
    <w:rsid w:val="000D57BA"/>
    <w:rsid w:val="000E1273"/>
    <w:rsid w:val="00103506"/>
    <w:rsid w:val="00117A90"/>
    <w:rsid w:val="00144896"/>
    <w:rsid w:val="00152295"/>
    <w:rsid w:val="0017331D"/>
    <w:rsid w:val="00215780"/>
    <w:rsid w:val="00234D09"/>
    <w:rsid w:val="00277F80"/>
    <w:rsid w:val="0029443E"/>
    <w:rsid w:val="002D513E"/>
    <w:rsid w:val="002E3A80"/>
    <w:rsid w:val="002F0085"/>
    <w:rsid w:val="00336C40"/>
    <w:rsid w:val="003373AC"/>
    <w:rsid w:val="00362F30"/>
    <w:rsid w:val="00366876"/>
    <w:rsid w:val="00376440"/>
    <w:rsid w:val="0038093E"/>
    <w:rsid w:val="003B476C"/>
    <w:rsid w:val="00411064"/>
    <w:rsid w:val="00414054"/>
    <w:rsid w:val="00422E52"/>
    <w:rsid w:val="00440064"/>
    <w:rsid w:val="00441C69"/>
    <w:rsid w:val="004526D3"/>
    <w:rsid w:val="00483C42"/>
    <w:rsid w:val="00484320"/>
    <w:rsid w:val="004B660A"/>
    <w:rsid w:val="004D02D9"/>
    <w:rsid w:val="004E1CBC"/>
    <w:rsid w:val="0051287D"/>
    <w:rsid w:val="00557F6A"/>
    <w:rsid w:val="00576F93"/>
    <w:rsid w:val="0062189F"/>
    <w:rsid w:val="00677F7F"/>
    <w:rsid w:val="006B6C6B"/>
    <w:rsid w:val="006C37D9"/>
    <w:rsid w:val="00702BDB"/>
    <w:rsid w:val="007138A0"/>
    <w:rsid w:val="00727F74"/>
    <w:rsid w:val="00746CFC"/>
    <w:rsid w:val="00747C93"/>
    <w:rsid w:val="00750B26"/>
    <w:rsid w:val="00770501"/>
    <w:rsid w:val="00795906"/>
    <w:rsid w:val="00825B38"/>
    <w:rsid w:val="00893BD1"/>
    <w:rsid w:val="00894E08"/>
    <w:rsid w:val="008C5C76"/>
    <w:rsid w:val="008D3713"/>
    <w:rsid w:val="00913E92"/>
    <w:rsid w:val="00916C0B"/>
    <w:rsid w:val="00923359"/>
    <w:rsid w:val="00965483"/>
    <w:rsid w:val="00985D61"/>
    <w:rsid w:val="009C4746"/>
    <w:rsid w:val="00A1374B"/>
    <w:rsid w:val="00A203AE"/>
    <w:rsid w:val="00A22A96"/>
    <w:rsid w:val="00A22D81"/>
    <w:rsid w:val="00A354F9"/>
    <w:rsid w:val="00AD2E4A"/>
    <w:rsid w:val="00B3578E"/>
    <w:rsid w:val="00B60DC5"/>
    <w:rsid w:val="00B97149"/>
    <w:rsid w:val="00BE76A9"/>
    <w:rsid w:val="00BF267D"/>
    <w:rsid w:val="00C11EBF"/>
    <w:rsid w:val="00C138F9"/>
    <w:rsid w:val="00C5370D"/>
    <w:rsid w:val="00C644ED"/>
    <w:rsid w:val="00CA3A9B"/>
    <w:rsid w:val="00CB6CD6"/>
    <w:rsid w:val="00CF7B24"/>
    <w:rsid w:val="00D37DAC"/>
    <w:rsid w:val="00D51025"/>
    <w:rsid w:val="00D61747"/>
    <w:rsid w:val="00D73957"/>
    <w:rsid w:val="00DD5E5D"/>
    <w:rsid w:val="00E123EC"/>
    <w:rsid w:val="00E14C2D"/>
    <w:rsid w:val="00E213E8"/>
    <w:rsid w:val="00E80814"/>
    <w:rsid w:val="00E95BF8"/>
    <w:rsid w:val="00F122CB"/>
    <w:rsid w:val="00F14D39"/>
    <w:rsid w:val="00F53E79"/>
    <w:rsid w:val="00F66A31"/>
    <w:rsid w:val="00F763A2"/>
    <w:rsid w:val="00F8045C"/>
    <w:rsid w:val="00FC5849"/>
    <w:rsid w:val="00FC6292"/>
    <w:rsid w:val="00FF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73"/>
  </w:style>
  <w:style w:type="paragraph" w:styleId="4">
    <w:name w:val="heading 4"/>
    <w:basedOn w:val="a"/>
    <w:link w:val="40"/>
    <w:uiPriority w:val="9"/>
    <w:qFormat/>
    <w:rsid w:val="00362F3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E127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E127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E127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E127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E127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E127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E127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E127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94E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E08"/>
  </w:style>
  <w:style w:type="paragraph" w:styleId="a5">
    <w:name w:val="footer"/>
    <w:basedOn w:val="a"/>
    <w:link w:val="a6"/>
    <w:uiPriority w:val="99"/>
    <w:unhideWhenUsed/>
    <w:rsid w:val="00894E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E08"/>
  </w:style>
  <w:style w:type="character" w:styleId="a7">
    <w:name w:val="Hyperlink"/>
    <w:basedOn w:val="a0"/>
    <w:uiPriority w:val="99"/>
    <w:unhideWhenUsed/>
    <w:rsid w:val="00CA3A9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00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006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62F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362F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62F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77F7F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lkaradm@belomorsk-mo.ru" TargetMode="External"/><Relationship Id="rId18" Type="http://schemas.openxmlformats.org/officeDocument/2006/relationships/hyperlink" Target="https://login.consultant.ru/link/?req=doc&amp;base=LAW&amp;n=494996&amp;date=23.04.2025" TargetMode="External"/><Relationship Id="rId26" Type="http://schemas.openxmlformats.org/officeDocument/2006/relationships/hyperlink" Target="https://login.consultant.ru/link/?req=doc&amp;base=LAW&amp;n=483128&amp;date=23.04.202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494996&amp;date=23.04.2025&amp;dst=339&amp;field=134" TargetMode="External"/><Relationship Id="rId34" Type="http://schemas.openxmlformats.org/officeDocument/2006/relationships/hyperlink" Target="https://www.belomorsk-mo.ru/" TargetMode="External"/><Relationship Id="rId42" Type="http://schemas.openxmlformats.org/officeDocument/2006/relationships/header" Target="header3.xml"/><Relationship Id="rId47" Type="http://schemas.openxmlformats.org/officeDocument/2006/relationships/image" Target="media/image3.png"/><Relationship Id="rId50" Type="http://schemas.openxmlformats.org/officeDocument/2006/relationships/header" Target="header5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elomorsk-mo.ru/" TargetMode="External"/><Relationship Id="rId17" Type="http://schemas.openxmlformats.org/officeDocument/2006/relationships/hyperlink" Target="https://login.consultant.ru/link/?req=doc&amp;base=LAW&amp;n=494960&amp;date=23.04.2025" TargetMode="External"/><Relationship Id="rId25" Type="http://schemas.openxmlformats.org/officeDocument/2006/relationships/hyperlink" Target="https://login.consultant.ru/link/?req=doc&amp;base=LAW&amp;n=483128&amp;date=23.04.2025" TargetMode="External"/><Relationship Id="rId33" Type="http://schemas.openxmlformats.org/officeDocument/2006/relationships/hyperlink" Target="https://login.consultant.ru/link/?req=doc&amp;base=LAW&amp;n=494996&amp;date=23.04.2025&amp;dst=290&amp;field=134" TargetMode="External"/><Relationship Id="rId38" Type="http://schemas.openxmlformats.org/officeDocument/2006/relationships/header" Target="header1.xm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999&amp;date=23.04.2025" TargetMode="External"/><Relationship Id="rId20" Type="http://schemas.openxmlformats.org/officeDocument/2006/relationships/hyperlink" Target="https://login.consultant.ru/link/?req=doc&amp;base=LAW&amp;n=494996&amp;date=23.04.2025&amp;dst=43&amp;field=134" TargetMode="External"/><Relationship Id="rId29" Type="http://schemas.openxmlformats.org/officeDocument/2006/relationships/hyperlink" Target="https://login.consultant.ru/link/?req=doc&amp;base=LAW&amp;n=501278&amp;date=23.04.2025&amp;dst=100010&amp;field=134" TargetMode="External"/><Relationship Id="rId41" Type="http://schemas.openxmlformats.org/officeDocument/2006/relationships/footer" Target="footer2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.karelia.ru" TargetMode="External"/><Relationship Id="rId24" Type="http://schemas.openxmlformats.org/officeDocument/2006/relationships/hyperlink" Target="https://login.consultant.ru/link/?req=doc&amp;base=LAW&amp;n=494996&amp;date=23.04.2025&amp;dst=359&amp;field=134" TargetMode="External"/><Relationship Id="rId32" Type="http://schemas.openxmlformats.org/officeDocument/2006/relationships/hyperlink" Target="https://login.consultant.ru/link/?req=doc&amp;base=LAW&amp;n=311791&amp;date=23.04.2025&amp;dst=100020&amp;field=134" TargetMode="External"/><Relationship Id="rId37" Type="http://schemas.openxmlformats.org/officeDocument/2006/relationships/hyperlink" Target="https://login.consultant.ru/link/?req=doc&amp;base=LAW&amp;n=468482&amp;date=23.04.2025&amp;dst=100013&amp;field=134" TargetMode="External"/><Relationship Id="rId40" Type="http://schemas.openxmlformats.org/officeDocument/2006/relationships/header" Target="header2.xml"/><Relationship Id="rId45" Type="http://schemas.openxmlformats.org/officeDocument/2006/relationships/footer" Target="footer4.xml"/><Relationship Id="rId53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020&amp;date=23.04.2025" TargetMode="External"/><Relationship Id="rId23" Type="http://schemas.openxmlformats.org/officeDocument/2006/relationships/hyperlink" Target="https://login.consultant.ru/link/?req=doc&amp;base=LAW&amp;n=494996&amp;date=23.04.2025&amp;dst=100352&amp;field=134" TargetMode="External"/><Relationship Id="rId28" Type="http://schemas.openxmlformats.org/officeDocument/2006/relationships/hyperlink" Target="https://login.consultant.ru/link/?req=doc&amp;base=LAW&amp;n=494998&amp;date=23.04.2025&amp;dst=100088&amp;field=134" TargetMode="External"/><Relationship Id="rId36" Type="http://schemas.openxmlformats.org/officeDocument/2006/relationships/hyperlink" Target="http://uslugi.karelia.ru" TargetMode="External"/><Relationship Id="rId49" Type="http://schemas.openxmlformats.org/officeDocument/2006/relationships/image" Target="media/image4.png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468482&amp;date=23.04.2025&amp;dst=100013&amp;field=134" TargetMode="External"/><Relationship Id="rId31" Type="http://schemas.openxmlformats.org/officeDocument/2006/relationships/hyperlink" Target="https://login.consultant.ru/link/?req=doc&amp;base=LAW&amp;n=494996&amp;date=23.04.2025&amp;dst=107&amp;field=134" TargetMode="External"/><Relationship Id="rId44" Type="http://schemas.openxmlformats.org/officeDocument/2006/relationships/header" Target="header4.xml"/><Relationship Id="rId52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belomorsk-mo.ru/" TargetMode="External"/><Relationship Id="rId14" Type="http://schemas.openxmlformats.org/officeDocument/2006/relationships/hyperlink" Target="https://login.consultant.ru/link/?req=doc&amp;base=LAW&amp;n=2875&amp;date=23.04.2025" TargetMode="External"/><Relationship Id="rId22" Type="http://schemas.openxmlformats.org/officeDocument/2006/relationships/hyperlink" Target="https://login.consultant.ru/link/?req=doc&amp;base=LAW&amp;n=494996&amp;date=23.04.2025&amp;dst=100352&amp;field=134" TargetMode="External"/><Relationship Id="rId27" Type="http://schemas.openxmlformats.org/officeDocument/2006/relationships/hyperlink" Target="https://login.consultant.ru/link/?req=doc&amp;base=LAW&amp;n=482692&amp;date=23.04.2025&amp;dst=473&amp;field=134" TargetMode="External"/><Relationship Id="rId30" Type="http://schemas.openxmlformats.org/officeDocument/2006/relationships/hyperlink" Target="https://login.consultant.ru/link/?req=doc&amp;base=LAW&amp;n=443427&amp;date=23.04.2025&amp;dst=49&amp;field=134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footer" Target="footer3.xml"/><Relationship Id="rId48" Type="http://schemas.openxmlformats.org/officeDocument/2006/relationships/hyperlink" Target="https://login.consultant.ru/link/?req=doc&amp;base=LAW&amp;n=468483&amp;date=19.03.2025&amp;dst=100018&amp;field=134" TargetMode="External"/><Relationship Id="rId8" Type="http://schemas.openxmlformats.org/officeDocument/2006/relationships/image" Target="media/image1.png"/><Relationship Id="rId51" Type="http://schemas.openxmlformats.org/officeDocument/2006/relationships/footer" Target="footer5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D6E4-5B5E-401C-B1F6-6743BEE2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21251</Words>
  <Characters>121135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Петрозаводского городского округа от 23.01.2023 N 129
(ред. от 04.06.2024)
"Об утверждении Административного регламента Администрации Петрозаводского городского округа по предоставлению муниципальной услуги "Присвоение квалифик</vt:lpstr>
    </vt:vector>
  </TitlesOfParts>
  <Company>КонсультантПлюс Версия 4024.00.50</Company>
  <LinksUpToDate>false</LinksUpToDate>
  <CharactersWithSpaces>142102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Петрозаводского городского округа от 23.01.2023 N 129
(ред. от 04.06.2024)
"Об утверждении Административного регламента Администрации Петрозаводского городского округа по предоставлению муниципальной услуги "Присвоение квалификационных категорий "Спортивный судья второй категории", "Спортивный судья третьей категории"</dc:title>
  <dc:creator>ДорошенкоВВ</dc:creator>
  <cp:lastModifiedBy>В.Д. Рускуль</cp:lastModifiedBy>
  <cp:revision>2</cp:revision>
  <cp:lastPrinted>2025-05-28T13:32:00Z</cp:lastPrinted>
  <dcterms:created xsi:type="dcterms:W3CDTF">2025-09-08T08:02:00Z</dcterms:created>
  <dcterms:modified xsi:type="dcterms:W3CDTF">2025-09-08T08:02:00Z</dcterms:modified>
</cp:coreProperties>
</file>