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1A" w:rsidRDefault="00773A1A" w:rsidP="00773A1A">
      <w:pPr>
        <w:jc w:val="center"/>
      </w:pPr>
    </w:p>
    <w:p w:rsidR="00810A15" w:rsidRPr="000F3E27" w:rsidRDefault="00810A15" w:rsidP="00810A15">
      <w:pPr>
        <w:pStyle w:val="ac"/>
        <w:jc w:val="center"/>
        <w:outlineLvl w:val="3"/>
        <w:rPr>
          <w:b/>
          <w:bCs/>
        </w:rPr>
      </w:pPr>
    </w:p>
    <w:p w:rsidR="00810A15" w:rsidRDefault="00810A15" w:rsidP="00810A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030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бюджетной и налоговой политики </w:t>
      </w:r>
    </w:p>
    <w:p w:rsidR="00810A15" w:rsidRPr="00F609F4" w:rsidRDefault="00810A15" w:rsidP="00810A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9F4">
        <w:rPr>
          <w:rFonts w:ascii="Times New Roman" w:hAnsi="Times New Roman" w:cs="Times New Roman"/>
          <w:b/>
          <w:sz w:val="24"/>
          <w:szCs w:val="24"/>
        </w:rPr>
        <w:t>Беломорск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F609F4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="008A50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округа Республики Карелия</w:t>
      </w:r>
    </w:p>
    <w:p w:rsidR="00810A15" w:rsidRDefault="00810A15" w:rsidP="00810A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030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A5011">
        <w:rPr>
          <w:rFonts w:ascii="Times New Roman" w:hAnsi="Times New Roman" w:cs="Times New Roman"/>
          <w:b/>
          <w:sz w:val="24"/>
          <w:szCs w:val="24"/>
        </w:rPr>
        <w:t>5</w:t>
      </w:r>
      <w:r w:rsidRPr="004B5030">
        <w:rPr>
          <w:rFonts w:ascii="Times New Roman" w:hAnsi="Times New Roman" w:cs="Times New Roman"/>
          <w:b/>
          <w:sz w:val="24"/>
          <w:szCs w:val="24"/>
        </w:rPr>
        <w:t xml:space="preserve"> год и </w:t>
      </w: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4B5030">
        <w:rPr>
          <w:rFonts w:ascii="Times New Roman" w:hAnsi="Times New Roman" w:cs="Times New Roman"/>
          <w:b/>
          <w:sz w:val="24"/>
          <w:szCs w:val="24"/>
        </w:rPr>
        <w:t>плановый период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A5011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4B5030">
        <w:rPr>
          <w:rFonts w:ascii="Times New Roman" w:hAnsi="Times New Roman" w:cs="Times New Roman"/>
          <w:b/>
          <w:sz w:val="24"/>
          <w:szCs w:val="24"/>
        </w:rPr>
        <w:t>202</w:t>
      </w:r>
      <w:r w:rsidR="008A5011">
        <w:rPr>
          <w:rFonts w:ascii="Times New Roman" w:hAnsi="Times New Roman" w:cs="Times New Roman"/>
          <w:b/>
          <w:sz w:val="24"/>
          <w:szCs w:val="24"/>
        </w:rPr>
        <w:t>7</w:t>
      </w:r>
      <w:r w:rsidRPr="004B5030">
        <w:rPr>
          <w:rFonts w:ascii="Times New Roman" w:hAnsi="Times New Roman" w:cs="Times New Roman"/>
          <w:b/>
          <w:sz w:val="24"/>
          <w:szCs w:val="24"/>
        </w:rPr>
        <w:t xml:space="preserve"> г</w:t>
      </w:r>
      <w:r>
        <w:rPr>
          <w:rFonts w:ascii="Times New Roman" w:hAnsi="Times New Roman" w:cs="Times New Roman"/>
          <w:b/>
          <w:sz w:val="24"/>
          <w:szCs w:val="24"/>
        </w:rPr>
        <w:t>одов</w:t>
      </w:r>
    </w:p>
    <w:p w:rsidR="00810A15" w:rsidRDefault="00810A15" w:rsidP="00810A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A15" w:rsidRPr="007866A7" w:rsidRDefault="00810A15" w:rsidP="00810A15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7866A7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810A15" w:rsidRDefault="00810A15" w:rsidP="00810A15">
      <w:pPr>
        <w:widowControl w:val="0"/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0D2525">
        <w:rPr>
          <w:rFonts w:ascii="Times New Roman" w:hAnsi="Times New Roman" w:cs="Times New Roman"/>
          <w:bCs/>
          <w:sz w:val="24"/>
          <w:szCs w:val="24"/>
        </w:rPr>
        <w:t xml:space="preserve">Основные направления бюджетной и налоговой </w:t>
      </w:r>
      <w:r w:rsidRPr="000D2525">
        <w:rPr>
          <w:rFonts w:ascii="Times New Roman" w:hAnsi="Times New Roman" w:cs="Times New Roman"/>
          <w:sz w:val="24"/>
          <w:szCs w:val="24"/>
        </w:rPr>
        <w:t>политики Беломорск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0D2525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ого округа</w:t>
      </w:r>
      <w:r w:rsidR="008A50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Республики Карелия </w:t>
      </w:r>
      <w:r w:rsidRPr="000D2525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A5011">
        <w:rPr>
          <w:rFonts w:ascii="Times New Roman" w:hAnsi="Times New Roman" w:cs="Times New Roman"/>
          <w:sz w:val="24"/>
          <w:szCs w:val="24"/>
        </w:rPr>
        <w:t>5</w:t>
      </w:r>
      <w:r w:rsidRPr="000D2525">
        <w:rPr>
          <w:rFonts w:ascii="Times New Roman" w:hAnsi="Times New Roman" w:cs="Times New Roman"/>
          <w:sz w:val="24"/>
          <w:szCs w:val="24"/>
        </w:rPr>
        <w:t xml:space="preserve"> год и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0D2525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8A501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0D2525">
        <w:rPr>
          <w:rFonts w:ascii="Times New Roman" w:hAnsi="Times New Roman" w:cs="Times New Roman"/>
          <w:sz w:val="24"/>
          <w:szCs w:val="24"/>
        </w:rPr>
        <w:t>202</w:t>
      </w:r>
      <w:r w:rsidR="008A5011">
        <w:rPr>
          <w:rFonts w:ascii="Times New Roman" w:hAnsi="Times New Roman" w:cs="Times New Roman"/>
          <w:sz w:val="24"/>
          <w:szCs w:val="24"/>
        </w:rPr>
        <w:t xml:space="preserve">7 </w:t>
      </w:r>
      <w:r w:rsidRPr="002B1201">
        <w:rPr>
          <w:rFonts w:ascii="Times New Roman" w:hAnsi="Times New Roman" w:cs="Times New Roman"/>
          <w:sz w:val="24"/>
          <w:szCs w:val="24"/>
        </w:rPr>
        <w:t>годов (далее - основные направления</w:t>
      </w:r>
      <w:r w:rsidRPr="000D2525">
        <w:rPr>
          <w:rFonts w:ascii="Times New Roman" w:hAnsi="Times New Roman" w:cs="Times New Roman"/>
          <w:sz w:val="24"/>
          <w:szCs w:val="24"/>
        </w:rPr>
        <w:t xml:space="preserve">) разработаны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со статьей 172 </w:t>
      </w:r>
      <w:r w:rsidRPr="00564940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 являются основой для составления </w:t>
      </w:r>
      <w:r w:rsidRPr="00564940">
        <w:rPr>
          <w:rFonts w:ascii="Times New Roman" w:eastAsia="Courier New" w:hAnsi="Times New Roman" w:cs="Times New Roman"/>
          <w:sz w:val="24"/>
          <w:szCs w:val="24"/>
        </w:rPr>
        <w:t>проекта бюджета Беломорск</w:t>
      </w:r>
      <w:r>
        <w:rPr>
          <w:rFonts w:ascii="Times New Roman" w:eastAsia="Courier New" w:hAnsi="Times New Roman" w:cs="Times New Roman"/>
          <w:sz w:val="24"/>
          <w:szCs w:val="24"/>
        </w:rPr>
        <w:t>ого</w:t>
      </w:r>
      <w:r w:rsidRPr="00564940">
        <w:rPr>
          <w:rFonts w:ascii="Times New Roman" w:eastAsia="Courier New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eastAsia="Courier New" w:hAnsi="Times New Roman" w:cs="Times New Roman"/>
          <w:sz w:val="24"/>
          <w:szCs w:val="24"/>
        </w:rPr>
        <w:t>ого округа</w:t>
      </w:r>
      <w:r w:rsidRPr="00564940">
        <w:rPr>
          <w:rFonts w:ascii="Times New Roman" w:eastAsia="Courier New" w:hAnsi="Times New Roman" w:cs="Times New Roman"/>
          <w:sz w:val="24"/>
          <w:szCs w:val="24"/>
        </w:rPr>
        <w:t xml:space="preserve"> на 202</w:t>
      </w:r>
      <w:r w:rsidR="008A5011">
        <w:rPr>
          <w:rFonts w:ascii="Times New Roman" w:eastAsia="Courier New" w:hAnsi="Times New Roman" w:cs="Times New Roman"/>
          <w:sz w:val="24"/>
          <w:szCs w:val="24"/>
        </w:rPr>
        <w:t>5</w:t>
      </w:r>
      <w:r w:rsidRPr="00564940">
        <w:rPr>
          <w:rFonts w:ascii="Times New Roman" w:eastAsia="Courier New" w:hAnsi="Times New Roman" w:cs="Times New Roman"/>
          <w:sz w:val="24"/>
          <w:szCs w:val="24"/>
        </w:rPr>
        <w:t xml:space="preserve"> год и на плановый период 202</w:t>
      </w:r>
      <w:r w:rsidR="008A5011">
        <w:rPr>
          <w:rFonts w:ascii="Times New Roman" w:eastAsia="Courier New" w:hAnsi="Times New Roman" w:cs="Times New Roman"/>
          <w:sz w:val="24"/>
          <w:szCs w:val="24"/>
        </w:rPr>
        <w:t>6</w:t>
      </w:r>
      <w:r w:rsidRPr="00564940">
        <w:rPr>
          <w:rFonts w:ascii="Times New Roman" w:eastAsia="Courier New" w:hAnsi="Times New Roman" w:cs="Times New Roman"/>
          <w:sz w:val="24"/>
          <w:szCs w:val="24"/>
        </w:rPr>
        <w:t xml:space="preserve"> и </w:t>
      </w:r>
      <w:r w:rsidR="008A5011">
        <w:rPr>
          <w:rFonts w:ascii="Times New Roman" w:eastAsia="Courier New" w:hAnsi="Times New Roman" w:cs="Times New Roman"/>
          <w:sz w:val="24"/>
          <w:szCs w:val="24"/>
        </w:rPr>
        <w:t>2027 го</w:t>
      </w:r>
      <w:r w:rsidRPr="00564940">
        <w:rPr>
          <w:rFonts w:ascii="Times New Roman" w:eastAsia="Courier New" w:hAnsi="Times New Roman" w:cs="Times New Roman"/>
          <w:sz w:val="24"/>
          <w:szCs w:val="24"/>
        </w:rPr>
        <w:t>дов (</w:t>
      </w:r>
      <w:r w:rsidRPr="002B1201">
        <w:rPr>
          <w:rFonts w:ascii="Times New Roman" w:eastAsia="Courier New" w:hAnsi="Times New Roman" w:cs="Times New Roman"/>
          <w:sz w:val="24"/>
          <w:szCs w:val="24"/>
        </w:rPr>
        <w:t>далее – проект бюджета</w:t>
      </w:r>
      <w:r>
        <w:rPr>
          <w:rFonts w:ascii="Times New Roman" w:eastAsia="Courier New" w:hAnsi="Times New Roman" w:cs="Times New Roman"/>
          <w:sz w:val="24"/>
          <w:szCs w:val="24"/>
        </w:rPr>
        <w:t>).</w:t>
      </w:r>
    </w:p>
    <w:p w:rsidR="00810A15" w:rsidRPr="00564940" w:rsidRDefault="00810A15" w:rsidP="00810A1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направления</w:t>
      </w:r>
      <w:r w:rsidRPr="00564940">
        <w:rPr>
          <w:rFonts w:ascii="Times New Roman" w:hAnsi="Times New Roman" w:cs="Times New Roman"/>
          <w:sz w:val="24"/>
          <w:szCs w:val="24"/>
        </w:rPr>
        <w:t xml:space="preserve"> </w:t>
      </w:r>
      <w:r w:rsidR="00DE5F9F">
        <w:rPr>
          <w:rFonts w:ascii="Times New Roman" w:hAnsi="Times New Roman" w:cs="Times New Roman"/>
          <w:sz w:val="24"/>
          <w:szCs w:val="24"/>
        </w:rPr>
        <w:t xml:space="preserve">разработаны с учетом </w:t>
      </w:r>
      <w:r w:rsidR="00DE5F9F" w:rsidRPr="00DE5F9F">
        <w:rPr>
          <w:rFonts w:ascii="Times New Roman" w:hAnsi="Times New Roman" w:cs="Times New Roman"/>
          <w:sz w:val="24"/>
          <w:szCs w:val="24"/>
        </w:rPr>
        <w:t xml:space="preserve"> </w:t>
      </w:r>
      <w:r w:rsidR="00DE5F9F" w:rsidRPr="008F091C">
        <w:rPr>
          <w:rFonts w:ascii="Times New Roman" w:hAnsi="Times New Roman" w:cs="Times New Roman"/>
          <w:sz w:val="24"/>
          <w:szCs w:val="24"/>
        </w:rPr>
        <w:t>Послани</w:t>
      </w:r>
      <w:r w:rsidR="00DE5F9F">
        <w:rPr>
          <w:rFonts w:ascii="Times New Roman" w:hAnsi="Times New Roman" w:cs="Times New Roman"/>
          <w:sz w:val="24"/>
          <w:szCs w:val="24"/>
        </w:rPr>
        <w:t>я</w:t>
      </w:r>
      <w:r w:rsidR="00DE5F9F" w:rsidRPr="008F091C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Федеральному Собранию Российской Федерации от 2</w:t>
      </w:r>
      <w:r w:rsidR="00DE5F9F">
        <w:rPr>
          <w:rFonts w:ascii="Times New Roman" w:hAnsi="Times New Roman" w:cs="Times New Roman"/>
          <w:sz w:val="24"/>
          <w:szCs w:val="24"/>
        </w:rPr>
        <w:t xml:space="preserve">9 </w:t>
      </w:r>
      <w:r w:rsidR="00DE5F9F" w:rsidRPr="008F091C">
        <w:rPr>
          <w:rFonts w:ascii="Times New Roman" w:hAnsi="Times New Roman" w:cs="Times New Roman"/>
          <w:sz w:val="24"/>
          <w:szCs w:val="24"/>
        </w:rPr>
        <w:t>февраля 202</w:t>
      </w:r>
      <w:r w:rsidR="00DE5F9F">
        <w:rPr>
          <w:rFonts w:ascii="Times New Roman" w:hAnsi="Times New Roman" w:cs="Times New Roman"/>
          <w:sz w:val="24"/>
          <w:szCs w:val="24"/>
        </w:rPr>
        <w:t>4</w:t>
      </w:r>
      <w:r w:rsidR="00DE5F9F" w:rsidRPr="008F091C">
        <w:rPr>
          <w:rFonts w:ascii="Times New Roman" w:hAnsi="Times New Roman" w:cs="Times New Roman"/>
          <w:sz w:val="24"/>
          <w:szCs w:val="24"/>
        </w:rPr>
        <w:t xml:space="preserve"> года</w:t>
      </w:r>
      <w:r w:rsidR="00DE5F9F">
        <w:rPr>
          <w:rFonts w:ascii="Times New Roman" w:hAnsi="Times New Roman" w:cs="Times New Roman"/>
          <w:sz w:val="24"/>
          <w:szCs w:val="24"/>
        </w:rPr>
        <w:t xml:space="preserve">, </w:t>
      </w:r>
      <w:r w:rsidR="0041071A">
        <w:rPr>
          <w:rFonts w:ascii="Times New Roman" w:hAnsi="Times New Roman" w:cs="Times New Roman"/>
          <w:sz w:val="24"/>
          <w:szCs w:val="24"/>
        </w:rPr>
        <w:t>У</w:t>
      </w:r>
      <w:r w:rsidRPr="00564940">
        <w:rPr>
          <w:rFonts w:ascii="Times New Roman" w:hAnsi="Times New Roman" w:cs="Times New Roman"/>
          <w:sz w:val="24"/>
          <w:szCs w:val="24"/>
        </w:rPr>
        <w:t>каз</w:t>
      </w:r>
      <w:r w:rsidR="00DE5F9F">
        <w:rPr>
          <w:rFonts w:ascii="Times New Roman" w:hAnsi="Times New Roman" w:cs="Times New Roman"/>
          <w:sz w:val="24"/>
          <w:szCs w:val="24"/>
        </w:rPr>
        <w:t>а</w:t>
      </w:r>
      <w:r w:rsidRPr="00564940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="0041071A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7 мая 20</w:t>
      </w:r>
      <w:r w:rsidR="00D24F42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D24F42">
        <w:rPr>
          <w:rFonts w:ascii="Times New Roman" w:hAnsi="Times New Roman" w:cs="Times New Roman"/>
          <w:sz w:val="24"/>
          <w:szCs w:val="24"/>
        </w:rPr>
        <w:t>309</w:t>
      </w:r>
      <w:r>
        <w:rPr>
          <w:rFonts w:ascii="Times New Roman" w:hAnsi="Times New Roman" w:cs="Times New Roman"/>
          <w:sz w:val="24"/>
          <w:szCs w:val="24"/>
        </w:rPr>
        <w:t xml:space="preserve"> «О национальных целях развития Российской Федерации на период до 20</w:t>
      </w:r>
      <w:r w:rsidR="00D24F42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D24F42">
        <w:rPr>
          <w:rFonts w:ascii="Times New Roman" w:hAnsi="Times New Roman" w:cs="Times New Roman"/>
          <w:sz w:val="24"/>
          <w:szCs w:val="24"/>
        </w:rPr>
        <w:t xml:space="preserve"> и на перспективу до 2036 года</w:t>
      </w:r>
      <w:r>
        <w:rPr>
          <w:rFonts w:ascii="Times New Roman" w:eastAsia="Courier New" w:hAnsi="Times New Roman" w:cs="Times New Roman"/>
          <w:sz w:val="24"/>
          <w:szCs w:val="24"/>
        </w:rPr>
        <w:t>.</w:t>
      </w:r>
    </w:p>
    <w:p w:rsidR="00810A15" w:rsidRPr="00FB0C96" w:rsidRDefault="00810A15" w:rsidP="00810A15">
      <w:pPr>
        <w:pStyle w:val="21"/>
        <w:spacing w:before="0" w:beforeAutospacing="0" w:after="0" w:afterAutospacing="0" w:line="276" w:lineRule="auto"/>
        <w:ind w:firstLine="709"/>
        <w:jc w:val="both"/>
      </w:pPr>
      <w:r>
        <w:rPr>
          <w:rFonts w:eastAsia="Courier New"/>
        </w:rPr>
        <w:t>Определенные в основных направлениях п</w:t>
      </w:r>
      <w:r w:rsidRPr="000D2525">
        <w:rPr>
          <w:rFonts w:eastAsia="Courier New"/>
        </w:rPr>
        <w:t xml:space="preserve">риоритеты формирования проекта бюджета ориентированы на обеспечение </w:t>
      </w:r>
      <w:r>
        <w:rPr>
          <w:rFonts w:eastAsia="Courier New"/>
        </w:rPr>
        <w:t xml:space="preserve">его </w:t>
      </w:r>
      <w:r w:rsidRPr="000D2525">
        <w:rPr>
          <w:rFonts w:eastAsia="Courier New"/>
        </w:rPr>
        <w:t xml:space="preserve">сбалансированности </w:t>
      </w:r>
      <w:r w:rsidRPr="000D2525">
        <w:rPr>
          <w:rStyle w:val="2"/>
        </w:rPr>
        <w:t>путем</w:t>
      </w:r>
      <w:r w:rsidRPr="00FB0C96">
        <w:rPr>
          <w:rStyle w:val="2"/>
          <w:color w:val="000000"/>
        </w:rPr>
        <w:t xml:space="preserve"> совершенствования работы по мобилизации доходов</w:t>
      </w:r>
      <w:r>
        <w:rPr>
          <w:rStyle w:val="2"/>
          <w:color w:val="000000"/>
        </w:rPr>
        <w:t xml:space="preserve"> и</w:t>
      </w:r>
      <w:r w:rsidRPr="00FB0C96">
        <w:rPr>
          <w:rStyle w:val="2"/>
          <w:color w:val="000000"/>
        </w:rPr>
        <w:t xml:space="preserve"> оптимизации расходов.</w:t>
      </w:r>
    </w:p>
    <w:p w:rsidR="00810A15" w:rsidRDefault="00810A15" w:rsidP="00810A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A15" w:rsidRDefault="00810A15" w:rsidP="00810A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Основные направления бюджетной политики</w:t>
      </w:r>
    </w:p>
    <w:p w:rsidR="00810A15" w:rsidRPr="0024612D" w:rsidRDefault="00810A15" w:rsidP="00810A15">
      <w:pPr>
        <w:widowControl w:val="0"/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24612D">
        <w:rPr>
          <w:rFonts w:ascii="Times New Roman" w:hAnsi="Times New Roman" w:cs="Times New Roman"/>
          <w:sz w:val="24"/>
          <w:szCs w:val="24"/>
        </w:rPr>
        <w:t xml:space="preserve">Формирование бюджетной политики </w:t>
      </w:r>
      <w:r w:rsidRPr="0024612D">
        <w:rPr>
          <w:rFonts w:ascii="Times New Roman" w:eastAsia="Courier New" w:hAnsi="Times New Roman" w:cs="Times New Roman"/>
          <w:sz w:val="24"/>
          <w:szCs w:val="24"/>
        </w:rPr>
        <w:t>Беломорск</w:t>
      </w:r>
      <w:r>
        <w:rPr>
          <w:rFonts w:ascii="Times New Roman" w:eastAsia="Courier New" w:hAnsi="Times New Roman" w:cs="Times New Roman"/>
          <w:sz w:val="24"/>
          <w:szCs w:val="24"/>
        </w:rPr>
        <w:t>ого</w:t>
      </w:r>
      <w:r w:rsidRPr="0024612D">
        <w:rPr>
          <w:rFonts w:ascii="Times New Roman" w:eastAsia="Courier New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eastAsia="Courier New" w:hAnsi="Times New Roman" w:cs="Times New Roman"/>
          <w:sz w:val="24"/>
          <w:szCs w:val="24"/>
        </w:rPr>
        <w:t>ого округа</w:t>
      </w:r>
      <w:r w:rsidRPr="0024612D">
        <w:rPr>
          <w:rFonts w:ascii="Times New Roman" w:hAnsi="Times New Roman" w:cs="Times New Roman"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04740">
        <w:rPr>
          <w:rFonts w:ascii="Times New Roman" w:hAnsi="Times New Roman" w:cs="Times New Roman"/>
          <w:sz w:val="24"/>
          <w:szCs w:val="24"/>
        </w:rPr>
        <w:t>5</w:t>
      </w:r>
      <w:r w:rsidRPr="0024612D">
        <w:rPr>
          <w:rFonts w:ascii="Times New Roman" w:hAnsi="Times New Roman" w:cs="Times New Roman"/>
          <w:sz w:val="24"/>
          <w:szCs w:val="24"/>
        </w:rPr>
        <w:t xml:space="preserve"> год и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24612D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C04740">
        <w:rPr>
          <w:rFonts w:ascii="Times New Roman" w:hAnsi="Times New Roman" w:cs="Times New Roman"/>
          <w:sz w:val="24"/>
          <w:szCs w:val="24"/>
        </w:rPr>
        <w:t>6</w:t>
      </w:r>
      <w:r w:rsidRPr="0024612D">
        <w:rPr>
          <w:rFonts w:ascii="Times New Roman" w:hAnsi="Times New Roman" w:cs="Times New Roman"/>
          <w:sz w:val="24"/>
          <w:szCs w:val="24"/>
        </w:rPr>
        <w:t xml:space="preserve"> и 202</w:t>
      </w:r>
      <w:r w:rsidR="00C04740">
        <w:rPr>
          <w:rFonts w:ascii="Times New Roman" w:hAnsi="Times New Roman" w:cs="Times New Roman"/>
          <w:sz w:val="24"/>
          <w:szCs w:val="24"/>
        </w:rPr>
        <w:t>7</w:t>
      </w:r>
      <w:r w:rsidRPr="0024612D">
        <w:rPr>
          <w:rFonts w:ascii="Times New Roman" w:hAnsi="Times New Roman" w:cs="Times New Roman"/>
          <w:sz w:val="24"/>
          <w:szCs w:val="24"/>
        </w:rPr>
        <w:t xml:space="preserve"> годов (далее – бюджетная политика) осуществляется на принципах обеспечения устойчивости и сбалансированности бюджета </w:t>
      </w:r>
      <w:r w:rsidRPr="0024612D">
        <w:rPr>
          <w:rFonts w:ascii="Times New Roman" w:eastAsia="Courier New" w:hAnsi="Times New Roman" w:cs="Times New Roman"/>
          <w:sz w:val="24"/>
          <w:szCs w:val="24"/>
        </w:rPr>
        <w:t>Беломорск</w:t>
      </w:r>
      <w:r>
        <w:rPr>
          <w:rFonts w:ascii="Times New Roman" w:eastAsia="Courier New" w:hAnsi="Times New Roman" w:cs="Times New Roman"/>
          <w:sz w:val="24"/>
          <w:szCs w:val="24"/>
        </w:rPr>
        <w:t>ого</w:t>
      </w:r>
      <w:r w:rsidRPr="0024612D">
        <w:rPr>
          <w:rFonts w:ascii="Times New Roman" w:eastAsia="Courier New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eastAsia="Courier New" w:hAnsi="Times New Roman" w:cs="Times New Roman"/>
          <w:sz w:val="24"/>
          <w:szCs w:val="24"/>
        </w:rPr>
        <w:t xml:space="preserve">ого округа (далее - бюджет округа) </w:t>
      </w:r>
      <w:r w:rsidRPr="00884397">
        <w:rPr>
          <w:rFonts w:ascii="Times New Roman" w:hAnsi="Times New Roman" w:cs="Times New Roman"/>
          <w:sz w:val="24"/>
          <w:szCs w:val="24"/>
        </w:rPr>
        <w:t>при безусловном исполнении всех п</w:t>
      </w:r>
      <w:r>
        <w:rPr>
          <w:rFonts w:ascii="Times New Roman" w:hAnsi="Times New Roman" w:cs="Times New Roman"/>
          <w:sz w:val="24"/>
          <w:szCs w:val="24"/>
        </w:rPr>
        <w:t>ринятых на себя обязательств</w:t>
      </w:r>
      <w:r w:rsidRPr="0024612D">
        <w:rPr>
          <w:rFonts w:ascii="Times New Roman" w:eastAsia="Courier New" w:hAnsi="Times New Roman" w:cs="Times New Roman"/>
          <w:sz w:val="24"/>
          <w:szCs w:val="24"/>
        </w:rPr>
        <w:t>.</w:t>
      </w:r>
    </w:p>
    <w:p w:rsidR="00810A15" w:rsidRPr="004E6FF4" w:rsidRDefault="00810A15" w:rsidP="00810A15">
      <w:pPr>
        <w:pStyle w:val="21"/>
        <w:spacing w:before="0" w:beforeAutospacing="0" w:after="0" w:afterAutospacing="0" w:line="276" w:lineRule="auto"/>
        <w:ind w:firstLine="709"/>
        <w:jc w:val="both"/>
      </w:pPr>
      <w:r w:rsidRPr="004E6FF4">
        <w:rPr>
          <w:rStyle w:val="2"/>
        </w:rPr>
        <w:t>Бюджетное планирование способствует формированию стабильных и предсказуемых экономических, налоговых и финансовых условий.</w:t>
      </w:r>
    </w:p>
    <w:p w:rsidR="00810A15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4E6FF4">
        <w:rPr>
          <w:rFonts w:ascii="Times New Roman" w:hAnsi="Times New Roman" w:cs="Times New Roman"/>
          <w:bCs/>
          <w:sz w:val="24"/>
          <w:szCs w:val="24"/>
        </w:rPr>
        <w:t>риоритетом бюджетной политики в области доходов является:</w:t>
      </w:r>
    </w:p>
    <w:p w:rsidR="00810A15" w:rsidRPr="0054360C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360C">
        <w:rPr>
          <w:rFonts w:ascii="Times New Roman" w:hAnsi="Times New Roman" w:cs="Times New Roman"/>
          <w:spacing w:val="-4"/>
          <w:sz w:val="24"/>
          <w:szCs w:val="24"/>
        </w:rPr>
        <w:t>- обеспечени</w:t>
      </w:r>
      <w:r>
        <w:rPr>
          <w:rFonts w:ascii="Times New Roman" w:hAnsi="Times New Roman" w:cs="Times New Roman"/>
          <w:spacing w:val="-4"/>
          <w:sz w:val="24"/>
          <w:szCs w:val="24"/>
        </w:rPr>
        <w:t>е</w:t>
      </w:r>
      <w:r w:rsidRPr="0054360C">
        <w:rPr>
          <w:rFonts w:ascii="Times New Roman" w:hAnsi="Times New Roman" w:cs="Times New Roman"/>
          <w:spacing w:val="-4"/>
          <w:sz w:val="24"/>
          <w:szCs w:val="24"/>
        </w:rPr>
        <w:t xml:space="preserve"> качественного прогнозирования и выполнения установленного</w:t>
      </w:r>
      <w:r w:rsidRPr="0054360C">
        <w:rPr>
          <w:rFonts w:ascii="Times New Roman" w:hAnsi="Times New Roman" w:cs="Times New Roman"/>
          <w:sz w:val="24"/>
          <w:szCs w:val="24"/>
        </w:rPr>
        <w:t xml:space="preserve"> плана по поступлению доходов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10A15" w:rsidRPr="004E6FF4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E6FF4">
        <w:rPr>
          <w:rFonts w:ascii="Times New Roman" w:hAnsi="Times New Roman" w:cs="Times New Roman"/>
          <w:bCs/>
          <w:sz w:val="24"/>
          <w:szCs w:val="24"/>
        </w:rPr>
        <w:t xml:space="preserve">сохранение положительной динамики поступления доходов и повышение доходного потенциала бюджета </w:t>
      </w:r>
      <w:r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4E6FF4">
        <w:rPr>
          <w:rFonts w:ascii="Times New Roman" w:hAnsi="Times New Roman" w:cs="Times New Roman"/>
          <w:bCs/>
          <w:sz w:val="24"/>
          <w:szCs w:val="24"/>
        </w:rPr>
        <w:t>, в том числе за счет стимулирования предпринимательской и инвестиционной активности;</w:t>
      </w:r>
    </w:p>
    <w:p w:rsidR="00810A15" w:rsidRPr="004E6FF4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E6FF4">
        <w:rPr>
          <w:rFonts w:ascii="Times New Roman" w:hAnsi="Times New Roman" w:cs="Times New Roman"/>
          <w:bCs/>
          <w:sz w:val="24"/>
          <w:szCs w:val="24"/>
        </w:rPr>
        <w:t>выявление и мобилизация внутренних резервов.</w:t>
      </w:r>
    </w:p>
    <w:p w:rsidR="00810A15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6BCA">
        <w:rPr>
          <w:rFonts w:ascii="Times New Roman" w:hAnsi="Times New Roman" w:cs="Times New Roman"/>
          <w:bCs/>
          <w:sz w:val="24"/>
          <w:szCs w:val="24"/>
        </w:rPr>
        <w:t>Достижение указанных задач (приоритетов) в предстоящем финансовом периоде, как и прежде, будет осуществляться путем реализации следующих мероприятий:</w:t>
      </w:r>
    </w:p>
    <w:p w:rsidR="00810A15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516BCA">
        <w:rPr>
          <w:rFonts w:ascii="Times New Roman" w:hAnsi="Times New Roman" w:cs="Times New Roman"/>
          <w:bCs/>
          <w:sz w:val="24"/>
          <w:szCs w:val="24"/>
        </w:rPr>
        <w:t>мониторинг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516BCA">
        <w:rPr>
          <w:rFonts w:ascii="Times New Roman" w:hAnsi="Times New Roman" w:cs="Times New Roman"/>
          <w:bCs/>
          <w:sz w:val="24"/>
          <w:szCs w:val="24"/>
        </w:rPr>
        <w:t xml:space="preserve"> уровня собираемости налогов</w:t>
      </w:r>
      <w:r>
        <w:rPr>
          <w:rFonts w:ascii="Times New Roman" w:hAnsi="Times New Roman" w:cs="Times New Roman"/>
          <w:bCs/>
          <w:sz w:val="24"/>
          <w:szCs w:val="24"/>
        </w:rPr>
        <w:t>ых и неналоговых доходов</w:t>
      </w:r>
      <w:r w:rsidRPr="00516BCA">
        <w:rPr>
          <w:rFonts w:ascii="Times New Roman" w:hAnsi="Times New Roman" w:cs="Times New Roman"/>
          <w:bCs/>
          <w:sz w:val="24"/>
          <w:szCs w:val="24"/>
        </w:rPr>
        <w:t>;</w:t>
      </w:r>
    </w:p>
    <w:p w:rsidR="00810A15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516BCA">
        <w:rPr>
          <w:rFonts w:ascii="Times New Roman" w:hAnsi="Times New Roman" w:cs="Times New Roman"/>
          <w:bCs/>
          <w:sz w:val="24"/>
          <w:szCs w:val="24"/>
        </w:rPr>
        <w:t>мониторинг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516BCA">
        <w:rPr>
          <w:rFonts w:ascii="Times New Roman" w:hAnsi="Times New Roman" w:cs="Times New Roman"/>
          <w:bCs/>
          <w:sz w:val="24"/>
          <w:szCs w:val="24"/>
        </w:rPr>
        <w:t xml:space="preserve"> состояния расчетов с бюджетом </w:t>
      </w:r>
      <w:r>
        <w:rPr>
          <w:rFonts w:ascii="Times New Roman" w:hAnsi="Times New Roman" w:cs="Times New Roman"/>
          <w:bCs/>
          <w:sz w:val="24"/>
          <w:szCs w:val="24"/>
        </w:rPr>
        <w:t xml:space="preserve">округа </w:t>
      </w:r>
      <w:r w:rsidRPr="00516BCA">
        <w:rPr>
          <w:rFonts w:ascii="Times New Roman" w:hAnsi="Times New Roman" w:cs="Times New Roman"/>
          <w:bCs/>
          <w:sz w:val="24"/>
          <w:szCs w:val="24"/>
        </w:rPr>
        <w:t>крупнейших налогоплательщиков</w:t>
      </w:r>
      <w:r>
        <w:rPr>
          <w:rFonts w:ascii="Times New Roman" w:hAnsi="Times New Roman" w:cs="Times New Roman"/>
          <w:bCs/>
          <w:sz w:val="24"/>
          <w:szCs w:val="24"/>
        </w:rPr>
        <w:t>, осуществляющих свою деятельность на территории</w:t>
      </w:r>
      <w:r w:rsidR="00C047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6BCA">
        <w:rPr>
          <w:rFonts w:ascii="Times New Roman" w:eastAsia="Courier New" w:hAnsi="Times New Roman" w:cs="Times New Roman"/>
          <w:sz w:val="24"/>
          <w:szCs w:val="24"/>
        </w:rPr>
        <w:t>Беломорск</w:t>
      </w:r>
      <w:r>
        <w:rPr>
          <w:rFonts w:ascii="Times New Roman" w:eastAsia="Courier New" w:hAnsi="Times New Roman" w:cs="Times New Roman"/>
          <w:sz w:val="24"/>
          <w:szCs w:val="24"/>
        </w:rPr>
        <w:t xml:space="preserve">ого </w:t>
      </w:r>
      <w:r w:rsidRPr="00516BCA">
        <w:rPr>
          <w:rFonts w:ascii="Times New Roman" w:eastAsia="Courier New" w:hAnsi="Times New Roman" w:cs="Times New Roman"/>
          <w:sz w:val="24"/>
          <w:szCs w:val="24"/>
        </w:rPr>
        <w:t>муниципальн</w:t>
      </w:r>
      <w:r>
        <w:rPr>
          <w:rFonts w:ascii="Times New Roman" w:eastAsia="Courier New" w:hAnsi="Times New Roman" w:cs="Times New Roman"/>
          <w:sz w:val="24"/>
          <w:szCs w:val="24"/>
        </w:rPr>
        <w:t>ого округа</w:t>
      </w:r>
      <w:r w:rsidRPr="00516BCA">
        <w:rPr>
          <w:rFonts w:ascii="Times New Roman" w:hAnsi="Times New Roman" w:cs="Times New Roman"/>
          <w:bCs/>
          <w:sz w:val="24"/>
          <w:szCs w:val="24"/>
        </w:rPr>
        <w:t>;</w:t>
      </w:r>
    </w:p>
    <w:p w:rsidR="00810A15" w:rsidRPr="0005408A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осуществления</w:t>
      </w:r>
      <w:r w:rsidRPr="0005408A">
        <w:rPr>
          <w:rFonts w:ascii="Times New Roman" w:hAnsi="Times New Roman" w:cs="Times New Roman"/>
          <w:sz w:val="24"/>
          <w:szCs w:val="24"/>
        </w:rPr>
        <w:t xml:space="preserve"> сотрудничества с налоговыми органами в целях улучшения информационного обмена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10A15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оценки </w:t>
      </w:r>
      <w:r w:rsidRPr="003541FC">
        <w:rPr>
          <w:rFonts w:ascii="Times New Roman" w:hAnsi="Times New Roman" w:cs="Times New Roman"/>
          <w:sz w:val="24"/>
          <w:szCs w:val="24"/>
        </w:rPr>
        <w:t xml:space="preserve">эффективности налоговых </w:t>
      </w:r>
      <w:r>
        <w:rPr>
          <w:rFonts w:ascii="Times New Roman" w:hAnsi="Times New Roman" w:cs="Times New Roman"/>
          <w:sz w:val="24"/>
          <w:szCs w:val="24"/>
        </w:rPr>
        <w:t xml:space="preserve">расходов, и по результатам оценки </w:t>
      </w:r>
      <w:r w:rsidRPr="003541FC">
        <w:rPr>
          <w:rFonts w:ascii="Times New Roman" w:hAnsi="Times New Roman" w:cs="Times New Roman"/>
          <w:sz w:val="24"/>
          <w:szCs w:val="24"/>
        </w:rPr>
        <w:t xml:space="preserve">отмена </w:t>
      </w:r>
      <w:r>
        <w:rPr>
          <w:rFonts w:ascii="Times New Roman" w:hAnsi="Times New Roman" w:cs="Times New Roman"/>
          <w:sz w:val="24"/>
          <w:szCs w:val="24"/>
        </w:rPr>
        <w:t>неэффективных</w:t>
      </w:r>
      <w:r w:rsidRPr="003541FC">
        <w:rPr>
          <w:rFonts w:ascii="Times New Roman" w:hAnsi="Times New Roman" w:cs="Times New Roman"/>
          <w:sz w:val="24"/>
          <w:szCs w:val="24"/>
        </w:rPr>
        <w:t xml:space="preserve"> налоговых </w:t>
      </w:r>
      <w:r>
        <w:rPr>
          <w:rFonts w:ascii="Times New Roman" w:hAnsi="Times New Roman" w:cs="Times New Roman"/>
          <w:sz w:val="24"/>
          <w:szCs w:val="24"/>
        </w:rPr>
        <w:t>расходов</w:t>
      </w:r>
      <w:r w:rsidRPr="003541FC">
        <w:rPr>
          <w:rFonts w:ascii="Times New Roman" w:hAnsi="Times New Roman" w:cs="Times New Roman"/>
          <w:sz w:val="24"/>
          <w:szCs w:val="24"/>
        </w:rPr>
        <w:t>;</w:t>
      </w:r>
    </w:p>
    <w:p w:rsidR="00810A15" w:rsidRPr="0005408A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408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sz w:val="24"/>
          <w:szCs w:val="24"/>
        </w:rPr>
        <w:t>повышения</w:t>
      </w:r>
      <w:r w:rsidRPr="0005408A">
        <w:rPr>
          <w:rFonts w:ascii="Times New Roman" w:hAnsi="Times New Roman" w:cs="Times New Roman"/>
          <w:sz w:val="24"/>
          <w:szCs w:val="24"/>
        </w:rPr>
        <w:t xml:space="preserve"> качества управления муниципальной собственностью с применением рыночных инструментов, в том числе через установление ставок арендной платы, максимально приближенных к рыночным;</w:t>
      </w:r>
    </w:p>
    <w:p w:rsidR="00810A15" w:rsidRPr="002B1201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дальнейшего осуществления работы </w:t>
      </w:r>
      <w:r w:rsidRPr="00CF2299">
        <w:rPr>
          <w:rFonts w:ascii="Times New Roman" w:hAnsi="Times New Roman" w:cs="Times New Roman"/>
          <w:sz w:val="24"/>
          <w:szCs w:val="24"/>
        </w:rPr>
        <w:t>комиссии по мобилизации дополнительных налоговых и неналоговых доходов в бюджет Беломорского муниципального округа</w:t>
      </w:r>
      <w:r w:rsidRPr="002B1201">
        <w:rPr>
          <w:rFonts w:ascii="Times New Roman" w:hAnsi="Times New Roman" w:cs="Times New Roman"/>
          <w:sz w:val="24"/>
          <w:szCs w:val="24"/>
        </w:rPr>
        <w:t>.</w:t>
      </w:r>
    </w:p>
    <w:p w:rsidR="00810A15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4E6FF4">
        <w:rPr>
          <w:rFonts w:ascii="Times New Roman" w:hAnsi="Times New Roman" w:cs="Times New Roman"/>
          <w:bCs/>
          <w:sz w:val="24"/>
          <w:szCs w:val="24"/>
        </w:rPr>
        <w:t xml:space="preserve">риоритетом бюджетной политики в области </w:t>
      </w:r>
      <w:r>
        <w:rPr>
          <w:rFonts w:ascii="Times New Roman" w:hAnsi="Times New Roman" w:cs="Times New Roman"/>
          <w:bCs/>
          <w:sz w:val="24"/>
          <w:szCs w:val="24"/>
        </w:rPr>
        <w:t>расходов</w:t>
      </w:r>
      <w:r w:rsidR="0079545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по-прежнему </w:t>
      </w:r>
      <w:r w:rsidRPr="004E6FF4">
        <w:rPr>
          <w:rFonts w:ascii="Times New Roman" w:hAnsi="Times New Roman" w:cs="Times New Roman"/>
          <w:bCs/>
          <w:sz w:val="24"/>
          <w:szCs w:val="24"/>
        </w:rPr>
        <w:t>является:</w:t>
      </w:r>
    </w:p>
    <w:p w:rsidR="00810A15" w:rsidRPr="004E6FF4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консервативный подход к формированию расходов бюджета округа;</w:t>
      </w:r>
    </w:p>
    <w:p w:rsidR="00810A15" w:rsidRPr="003F0D16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- повышение эффективности управления расходами,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приоритизация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расходов;</w:t>
      </w:r>
    </w:p>
    <w:p w:rsidR="00810A15" w:rsidRPr="00DD3B26" w:rsidRDefault="00810A15" w:rsidP="00810A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обеспечение выполнения целевых показателей муниципальных программ.</w:t>
      </w:r>
    </w:p>
    <w:p w:rsidR="00810A15" w:rsidRPr="00516BCA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6BCA">
        <w:rPr>
          <w:rFonts w:ascii="Times New Roman" w:hAnsi="Times New Roman" w:cs="Times New Roman"/>
          <w:bCs/>
          <w:sz w:val="24"/>
          <w:szCs w:val="24"/>
        </w:rPr>
        <w:t>Достижение указанных приоритетов в предстоящем финансовом периоде будет осуществляться путем реализации следующих мероприятий:</w:t>
      </w:r>
    </w:p>
    <w:p w:rsidR="00810A15" w:rsidRDefault="00810A15" w:rsidP="00810A1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521DC">
        <w:rPr>
          <w:rFonts w:ascii="Times New Roman" w:hAnsi="Times New Roman" w:cs="Times New Roman"/>
          <w:sz w:val="24"/>
          <w:szCs w:val="24"/>
        </w:rPr>
        <w:t>концентрация бюджетных расходов на решении ключевых проблем и достижении конечных результатов;</w:t>
      </w:r>
    </w:p>
    <w:p w:rsidR="00810A15" w:rsidRDefault="00810A15" w:rsidP="00810A1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4397">
        <w:rPr>
          <w:rFonts w:ascii="Times New Roman" w:hAnsi="Times New Roman" w:cs="Times New Roman"/>
          <w:sz w:val="24"/>
          <w:szCs w:val="24"/>
        </w:rPr>
        <w:t>обеспечени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84397">
        <w:rPr>
          <w:rFonts w:ascii="Times New Roman" w:hAnsi="Times New Roman" w:cs="Times New Roman"/>
          <w:sz w:val="24"/>
          <w:szCs w:val="24"/>
        </w:rPr>
        <w:t xml:space="preserve"> прозрачности</w:t>
      </w:r>
      <w:r>
        <w:rPr>
          <w:rFonts w:ascii="Times New Roman" w:hAnsi="Times New Roman" w:cs="Times New Roman"/>
          <w:sz w:val="24"/>
          <w:szCs w:val="24"/>
        </w:rPr>
        <w:t xml:space="preserve"> и открытости </w:t>
      </w:r>
      <w:r w:rsidRPr="00884397">
        <w:rPr>
          <w:rFonts w:ascii="Times New Roman" w:hAnsi="Times New Roman" w:cs="Times New Roman"/>
          <w:sz w:val="24"/>
          <w:szCs w:val="24"/>
        </w:rPr>
        <w:t xml:space="preserve">финансово-хозяйственной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подведомственных </w:t>
      </w:r>
      <w:r w:rsidRPr="00884397">
        <w:rPr>
          <w:rFonts w:ascii="Times New Roman" w:hAnsi="Times New Roman" w:cs="Times New Roman"/>
          <w:sz w:val="24"/>
          <w:szCs w:val="24"/>
        </w:rPr>
        <w:t>муниципальн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884397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й;</w:t>
      </w:r>
    </w:p>
    <w:p w:rsidR="00810A15" w:rsidRDefault="00810A15" w:rsidP="00810A1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рассмотрение </w:t>
      </w:r>
      <w:r w:rsidRPr="00884397">
        <w:rPr>
          <w:rFonts w:ascii="Times New Roman" w:hAnsi="Times New Roman" w:cs="Times New Roman"/>
          <w:sz w:val="24"/>
          <w:szCs w:val="24"/>
        </w:rPr>
        <w:t>возможност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84397">
        <w:rPr>
          <w:rFonts w:ascii="Times New Roman" w:hAnsi="Times New Roman" w:cs="Times New Roman"/>
          <w:sz w:val="24"/>
          <w:szCs w:val="24"/>
        </w:rPr>
        <w:t xml:space="preserve"> участия общественн</w:t>
      </w:r>
      <w:r>
        <w:rPr>
          <w:rFonts w:ascii="Times New Roman" w:hAnsi="Times New Roman" w:cs="Times New Roman"/>
          <w:sz w:val="24"/>
          <w:szCs w:val="24"/>
        </w:rPr>
        <w:t xml:space="preserve">ого мнения </w:t>
      </w:r>
      <w:r w:rsidRPr="00884397">
        <w:rPr>
          <w:rFonts w:ascii="Times New Roman" w:hAnsi="Times New Roman" w:cs="Times New Roman"/>
          <w:sz w:val="24"/>
          <w:szCs w:val="24"/>
        </w:rPr>
        <w:t xml:space="preserve">в формировании </w:t>
      </w:r>
      <w:r>
        <w:rPr>
          <w:rFonts w:ascii="Times New Roman" w:hAnsi="Times New Roman" w:cs="Times New Roman"/>
          <w:sz w:val="24"/>
          <w:szCs w:val="24"/>
        </w:rPr>
        <w:t xml:space="preserve">проекта </w:t>
      </w:r>
      <w:r w:rsidRPr="00884397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10A15" w:rsidRDefault="00810A15" w:rsidP="00810A1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и исполнение </w:t>
      </w:r>
      <w:r w:rsidRPr="006521D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программного бюджета»;</w:t>
      </w:r>
    </w:p>
    <w:p w:rsidR="00810A15" w:rsidRDefault="00810A15" w:rsidP="00810A15">
      <w:pPr>
        <w:spacing w:after="0"/>
        <w:ind w:firstLine="709"/>
        <w:jc w:val="both"/>
        <w:rPr>
          <w:rStyle w:val="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 xml:space="preserve">- выполнения мероприятий </w:t>
      </w:r>
      <w:r w:rsidRPr="006521DC">
        <w:rPr>
          <w:rStyle w:val="2"/>
          <w:rFonts w:ascii="Times New Roman" w:hAnsi="Times New Roman" w:cs="Times New Roman"/>
          <w:color w:val="000000"/>
          <w:sz w:val="24"/>
          <w:szCs w:val="24"/>
        </w:rPr>
        <w:t>программы оздоровления муниципальных финансов</w:t>
      </w:r>
      <w:r>
        <w:rPr>
          <w:rStyle w:val="2"/>
          <w:rFonts w:ascii="Times New Roman" w:hAnsi="Times New Roman" w:cs="Times New Roman"/>
          <w:color w:val="000000"/>
          <w:sz w:val="24"/>
          <w:szCs w:val="24"/>
        </w:rPr>
        <w:t>;</w:t>
      </w:r>
    </w:p>
    <w:p w:rsidR="00810A15" w:rsidRDefault="00810A15" w:rsidP="00810A1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долговой политики Беломорского муниципального округа</w:t>
      </w:r>
      <w:r w:rsidR="007954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учетом соблюдения</w:t>
      </w:r>
      <w:r w:rsidRPr="00884397">
        <w:rPr>
          <w:rFonts w:ascii="Times New Roman" w:hAnsi="Times New Roman" w:cs="Times New Roman"/>
          <w:sz w:val="24"/>
          <w:szCs w:val="24"/>
        </w:rPr>
        <w:t xml:space="preserve"> безопасного уровня долговой нагрузки</w:t>
      </w:r>
      <w:r>
        <w:rPr>
          <w:rFonts w:ascii="Times New Roman" w:hAnsi="Times New Roman" w:cs="Times New Roman"/>
          <w:sz w:val="24"/>
          <w:szCs w:val="24"/>
        </w:rPr>
        <w:t xml:space="preserve"> на бюджет округа.</w:t>
      </w:r>
    </w:p>
    <w:p w:rsidR="00810A15" w:rsidRPr="00FC3703" w:rsidRDefault="00810A15" w:rsidP="00810A1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74DC">
        <w:rPr>
          <w:rFonts w:ascii="Times New Roman" w:hAnsi="Times New Roman" w:cs="Times New Roman"/>
          <w:sz w:val="24"/>
          <w:szCs w:val="24"/>
        </w:rPr>
        <w:t xml:space="preserve">Проектируемые расходы бюджета </w:t>
      </w:r>
      <w:r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2674DC">
        <w:rPr>
          <w:rFonts w:ascii="Times New Roman" w:hAnsi="Times New Roman" w:cs="Times New Roman"/>
          <w:sz w:val="24"/>
          <w:szCs w:val="24"/>
        </w:rPr>
        <w:t>будут формироваться с учетом полного финансового обеспечения выплаты заработной платы</w:t>
      </w:r>
      <w:r>
        <w:rPr>
          <w:rFonts w:ascii="Times New Roman" w:hAnsi="Times New Roman" w:cs="Times New Roman"/>
          <w:sz w:val="24"/>
          <w:szCs w:val="24"/>
        </w:rPr>
        <w:t>, в том числе</w:t>
      </w:r>
      <w:r w:rsidRPr="002674DC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 xml:space="preserve">сохранением достигнутого уровня целевых показателей повышения оплаты труда работников бюджетной сферы, установленных указами президента Российской Федерации 2012 года, и </w:t>
      </w:r>
      <w:r w:rsidRPr="002674DC">
        <w:rPr>
          <w:rFonts w:ascii="Times New Roman" w:hAnsi="Times New Roman" w:cs="Times New Roman"/>
          <w:sz w:val="24"/>
          <w:szCs w:val="24"/>
        </w:rPr>
        <w:t>минимального размера оплаты труда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674DC">
        <w:rPr>
          <w:rFonts w:ascii="Times New Roman" w:hAnsi="Times New Roman" w:cs="Times New Roman"/>
          <w:sz w:val="24"/>
          <w:szCs w:val="24"/>
        </w:rPr>
        <w:t>обеспечения социально значимых обязательств, включая предоставление мер социальной поддержки отдельным категориям граждан, оплаты коммунальных услуг.</w:t>
      </w:r>
    </w:p>
    <w:p w:rsidR="00810A15" w:rsidRDefault="00810A15" w:rsidP="00810A1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0A15" w:rsidRDefault="00810A15" w:rsidP="00810A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Основные направления налоговой политики</w:t>
      </w:r>
    </w:p>
    <w:p w:rsidR="00810A15" w:rsidRPr="00FC3703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81B">
        <w:rPr>
          <w:rFonts w:ascii="Times New Roman" w:hAnsi="Times New Roman" w:cs="Times New Roman"/>
          <w:sz w:val="24"/>
          <w:szCs w:val="24"/>
        </w:rPr>
        <w:t xml:space="preserve">Налоговая политика </w:t>
      </w:r>
      <w:r w:rsidRPr="0085781B">
        <w:rPr>
          <w:rFonts w:ascii="Times New Roman" w:eastAsia="Courier New" w:hAnsi="Times New Roman" w:cs="Times New Roman"/>
          <w:sz w:val="24"/>
          <w:szCs w:val="24"/>
        </w:rPr>
        <w:t>Беломорск</w:t>
      </w:r>
      <w:r>
        <w:rPr>
          <w:rFonts w:ascii="Times New Roman" w:eastAsia="Courier New" w:hAnsi="Times New Roman" w:cs="Times New Roman"/>
          <w:sz w:val="24"/>
          <w:szCs w:val="24"/>
        </w:rPr>
        <w:t>ого</w:t>
      </w:r>
      <w:r w:rsidRPr="0085781B">
        <w:rPr>
          <w:rFonts w:ascii="Times New Roman" w:eastAsia="Courier New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eastAsia="Courier New" w:hAnsi="Times New Roman" w:cs="Times New Roman"/>
          <w:sz w:val="24"/>
          <w:szCs w:val="24"/>
        </w:rPr>
        <w:t>ого</w:t>
      </w:r>
      <w:r w:rsidR="00795453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>
        <w:rPr>
          <w:rFonts w:ascii="Times New Roman" w:eastAsia="Courier New" w:hAnsi="Times New Roman" w:cs="Times New Roman"/>
          <w:sz w:val="24"/>
          <w:szCs w:val="24"/>
        </w:rPr>
        <w:t>округа</w:t>
      </w:r>
      <w:r w:rsidRPr="0085781B">
        <w:rPr>
          <w:rFonts w:ascii="Times New Roman" w:eastAsia="Courier New" w:hAnsi="Times New Roman" w:cs="Times New Roman"/>
          <w:sz w:val="24"/>
          <w:szCs w:val="24"/>
        </w:rPr>
        <w:t xml:space="preserve"> на 20</w:t>
      </w:r>
      <w:r>
        <w:rPr>
          <w:rFonts w:ascii="Times New Roman" w:eastAsia="Courier New" w:hAnsi="Times New Roman" w:cs="Times New Roman"/>
          <w:sz w:val="24"/>
          <w:szCs w:val="24"/>
        </w:rPr>
        <w:t>2</w:t>
      </w:r>
      <w:r w:rsidR="00795453">
        <w:rPr>
          <w:rFonts w:ascii="Times New Roman" w:eastAsia="Courier New" w:hAnsi="Times New Roman" w:cs="Times New Roman"/>
          <w:sz w:val="24"/>
          <w:szCs w:val="24"/>
        </w:rPr>
        <w:t>5</w:t>
      </w:r>
      <w:r w:rsidRPr="0085781B">
        <w:rPr>
          <w:rFonts w:ascii="Times New Roman" w:eastAsia="Courier New" w:hAnsi="Times New Roman" w:cs="Times New Roman"/>
          <w:sz w:val="24"/>
          <w:szCs w:val="24"/>
        </w:rPr>
        <w:t xml:space="preserve"> год и </w:t>
      </w:r>
      <w:r>
        <w:rPr>
          <w:rFonts w:ascii="Times New Roman" w:eastAsia="Courier New" w:hAnsi="Times New Roman" w:cs="Times New Roman"/>
          <w:sz w:val="24"/>
          <w:szCs w:val="24"/>
        </w:rPr>
        <w:t xml:space="preserve">на </w:t>
      </w:r>
      <w:r w:rsidRPr="0085781B">
        <w:rPr>
          <w:rFonts w:ascii="Times New Roman" w:eastAsia="Courier New" w:hAnsi="Times New Roman" w:cs="Times New Roman"/>
          <w:sz w:val="24"/>
          <w:szCs w:val="24"/>
        </w:rPr>
        <w:t>плановый период 202</w:t>
      </w:r>
      <w:r w:rsidR="00795453">
        <w:rPr>
          <w:rFonts w:ascii="Times New Roman" w:eastAsia="Courier New" w:hAnsi="Times New Roman" w:cs="Times New Roman"/>
          <w:sz w:val="24"/>
          <w:szCs w:val="24"/>
        </w:rPr>
        <w:t>6</w:t>
      </w:r>
      <w:r w:rsidRPr="0085781B">
        <w:rPr>
          <w:rFonts w:ascii="Times New Roman" w:eastAsia="Courier New" w:hAnsi="Times New Roman" w:cs="Times New Roman"/>
          <w:sz w:val="24"/>
          <w:szCs w:val="24"/>
        </w:rPr>
        <w:t xml:space="preserve"> и 202</w:t>
      </w:r>
      <w:r w:rsidR="00795453">
        <w:rPr>
          <w:rFonts w:ascii="Times New Roman" w:eastAsia="Courier New" w:hAnsi="Times New Roman" w:cs="Times New Roman"/>
          <w:sz w:val="24"/>
          <w:szCs w:val="24"/>
        </w:rPr>
        <w:t>7</w:t>
      </w:r>
      <w:r w:rsidRPr="0085781B">
        <w:rPr>
          <w:rFonts w:ascii="Times New Roman" w:eastAsia="Courier New" w:hAnsi="Times New Roman" w:cs="Times New Roman"/>
          <w:sz w:val="24"/>
          <w:szCs w:val="24"/>
        </w:rPr>
        <w:t xml:space="preserve"> годов (далее – налоговая политика) </w:t>
      </w:r>
      <w:r w:rsidRPr="00D24BD0">
        <w:rPr>
          <w:rFonts w:ascii="Times New Roman" w:hAnsi="Times New Roman" w:cs="Times New Roman"/>
          <w:sz w:val="24"/>
          <w:szCs w:val="24"/>
        </w:rPr>
        <w:t xml:space="preserve">направлена на сохранение и укрепление налогового потенциала </w:t>
      </w:r>
      <w:r w:rsidRPr="00FC3703">
        <w:rPr>
          <w:rFonts w:ascii="Times New Roman" w:eastAsia="Courier New" w:hAnsi="Times New Roman" w:cs="Times New Roman"/>
          <w:sz w:val="24"/>
          <w:szCs w:val="24"/>
        </w:rPr>
        <w:t>Беломорск</w:t>
      </w:r>
      <w:r>
        <w:rPr>
          <w:rFonts w:ascii="Times New Roman" w:eastAsia="Courier New" w:hAnsi="Times New Roman" w:cs="Times New Roman"/>
          <w:sz w:val="24"/>
          <w:szCs w:val="24"/>
        </w:rPr>
        <w:t>ого</w:t>
      </w:r>
      <w:r w:rsidRPr="00FC3703">
        <w:rPr>
          <w:rFonts w:ascii="Times New Roman" w:eastAsia="Courier New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eastAsia="Courier New" w:hAnsi="Times New Roman" w:cs="Times New Roman"/>
          <w:sz w:val="24"/>
          <w:szCs w:val="24"/>
        </w:rPr>
        <w:t>ого округа</w:t>
      </w:r>
      <w:r w:rsidRPr="00FC3703">
        <w:rPr>
          <w:rFonts w:ascii="Times New Roman" w:hAnsi="Times New Roman" w:cs="Times New Roman"/>
          <w:sz w:val="24"/>
          <w:szCs w:val="24"/>
        </w:rPr>
        <w:t xml:space="preserve"> за счет формирования благоприятного инвестиционного климата, повышения качества администрирования доходов, повышения уровня их собираемости, легализации налоговой базы, включая легализацию «теневой» заработной платы.</w:t>
      </w:r>
    </w:p>
    <w:p w:rsidR="00810A15" w:rsidRPr="00FC3703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703">
        <w:rPr>
          <w:rFonts w:ascii="Times New Roman" w:hAnsi="Times New Roman" w:cs="Times New Roman"/>
          <w:bCs/>
          <w:sz w:val="24"/>
          <w:szCs w:val="24"/>
        </w:rPr>
        <w:t>Исходя из задач, поставленных Президентом Российской Федерации и Правительством Российской Федерации, приоритетом налоговой политики в области доходов является:</w:t>
      </w:r>
    </w:p>
    <w:p w:rsidR="00810A15" w:rsidRPr="00FC3703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C3703">
        <w:rPr>
          <w:rFonts w:ascii="Times New Roman" w:hAnsi="Times New Roman" w:cs="Times New Roman"/>
          <w:bCs/>
          <w:sz w:val="24"/>
          <w:szCs w:val="24"/>
        </w:rPr>
        <w:t xml:space="preserve">сохранение положительной динамики поступления доходов и повышение доходного потенциала бюджета </w:t>
      </w:r>
      <w:r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FC3703">
        <w:rPr>
          <w:rFonts w:ascii="Times New Roman" w:hAnsi="Times New Roman" w:cs="Times New Roman"/>
          <w:bCs/>
          <w:sz w:val="24"/>
          <w:szCs w:val="24"/>
        </w:rPr>
        <w:t>, в том числе за счет стимулирования предпринимательской и инвестиционной активности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, связанной с </w:t>
      </w:r>
      <w:r w:rsidRPr="002B1201">
        <w:rPr>
          <w:rFonts w:ascii="Times New Roman" w:hAnsi="Times New Roman" w:cs="Times New Roman"/>
          <w:bCs/>
          <w:sz w:val="24"/>
          <w:szCs w:val="24"/>
        </w:rPr>
        <w:t xml:space="preserve">включением Беломорского муниципального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округа </w:t>
      </w:r>
      <w:r w:rsidRPr="002B1201">
        <w:rPr>
          <w:rFonts w:ascii="Times New Roman" w:hAnsi="Times New Roman" w:cs="Times New Roman"/>
          <w:bCs/>
          <w:sz w:val="24"/>
          <w:szCs w:val="24"/>
        </w:rPr>
        <w:t>в Арктическую зону;</w:t>
      </w:r>
    </w:p>
    <w:p w:rsidR="00810A15" w:rsidRPr="00FC3703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C3703">
        <w:rPr>
          <w:rFonts w:ascii="Times New Roman" w:hAnsi="Times New Roman" w:cs="Times New Roman"/>
          <w:bCs/>
          <w:sz w:val="24"/>
          <w:szCs w:val="24"/>
        </w:rPr>
        <w:t>выявление и мобилизация внутренних резервов, реалистичность прогнозирования доходной базы.</w:t>
      </w:r>
    </w:p>
    <w:p w:rsidR="00810A15" w:rsidRPr="005F275E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703">
        <w:rPr>
          <w:rFonts w:ascii="Times New Roman" w:hAnsi="Times New Roman" w:cs="Times New Roman"/>
          <w:sz w:val="24"/>
          <w:szCs w:val="24"/>
        </w:rPr>
        <w:t>Этому будет способствовать решение следующих задач:</w:t>
      </w:r>
    </w:p>
    <w:p w:rsidR="00810A15" w:rsidRPr="005F275E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275E">
        <w:rPr>
          <w:rFonts w:ascii="Times New Roman" w:hAnsi="Times New Roman" w:cs="Times New Roman"/>
          <w:sz w:val="24"/>
          <w:szCs w:val="24"/>
        </w:rPr>
        <w:t xml:space="preserve">содействие дальнейшему развитию субъектов малого предпринимательства на </w:t>
      </w:r>
      <w:r w:rsidRPr="005F275E">
        <w:rPr>
          <w:rFonts w:ascii="Times New Roman" w:hAnsi="Times New Roman" w:cs="Times New Roman"/>
          <w:sz w:val="24"/>
          <w:szCs w:val="24"/>
        </w:rPr>
        <w:lastRenderedPageBreak/>
        <w:t xml:space="preserve">территории </w:t>
      </w:r>
      <w:r w:rsidRPr="005F275E">
        <w:rPr>
          <w:rFonts w:ascii="Times New Roman" w:eastAsia="Courier New" w:hAnsi="Times New Roman" w:cs="Times New Roman"/>
          <w:sz w:val="24"/>
          <w:szCs w:val="24"/>
        </w:rPr>
        <w:t>Беломорск</w:t>
      </w:r>
      <w:r>
        <w:rPr>
          <w:rFonts w:ascii="Times New Roman" w:eastAsia="Courier New" w:hAnsi="Times New Roman" w:cs="Times New Roman"/>
          <w:sz w:val="24"/>
          <w:szCs w:val="24"/>
        </w:rPr>
        <w:t>ого</w:t>
      </w:r>
      <w:r w:rsidRPr="005F275E">
        <w:rPr>
          <w:rFonts w:ascii="Times New Roman" w:eastAsia="Courier New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eastAsia="Courier New" w:hAnsi="Times New Roman" w:cs="Times New Roman"/>
          <w:sz w:val="24"/>
          <w:szCs w:val="24"/>
        </w:rPr>
        <w:t>ого округа</w:t>
      </w:r>
      <w:r w:rsidRPr="005F275E">
        <w:rPr>
          <w:rFonts w:ascii="Times New Roman" w:hAnsi="Times New Roman" w:cs="Times New Roman"/>
          <w:sz w:val="24"/>
          <w:szCs w:val="24"/>
        </w:rPr>
        <w:t>;</w:t>
      </w:r>
    </w:p>
    <w:p w:rsidR="00810A15" w:rsidRDefault="00810A15" w:rsidP="00810A15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207">
        <w:rPr>
          <w:rFonts w:ascii="Times New Roman" w:hAnsi="Times New Roman" w:cs="Times New Roman"/>
          <w:sz w:val="24"/>
          <w:szCs w:val="24"/>
        </w:rPr>
        <w:t>- сохранение на период 202</w:t>
      </w:r>
      <w:r w:rsidR="00C444F4">
        <w:rPr>
          <w:rFonts w:ascii="Times New Roman" w:hAnsi="Times New Roman" w:cs="Times New Roman"/>
          <w:sz w:val="24"/>
          <w:szCs w:val="24"/>
        </w:rPr>
        <w:t>5</w:t>
      </w:r>
      <w:r w:rsidRPr="003B4207">
        <w:rPr>
          <w:rFonts w:ascii="Times New Roman" w:hAnsi="Times New Roman" w:cs="Times New Roman"/>
          <w:sz w:val="24"/>
          <w:szCs w:val="24"/>
        </w:rPr>
        <w:t xml:space="preserve"> – 202</w:t>
      </w:r>
      <w:r w:rsidR="00C444F4">
        <w:rPr>
          <w:rFonts w:ascii="Times New Roman" w:hAnsi="Times New Roman" w:cs="Times New Roman"/>
          <w:sz w:val="24"/>
          <w:szCs w:val="24"/>
        </w:rPr>
        <w:t>7</w:t>
      </w:r>
      <w:r w:rsidRPr="003B4207">
        <w:rPr>
          <w:rFonts w:ascii="Times New Roman" w:hAnsi="Times New Roman" w:cs="Times New Roman"/>
          <w:sz w:val="24"/>
          <w:szCs w:val="24"/>
        </w:rPr>
        <w:t xml:space="preserve"> годов ограничений на принятие новых налоговых льгот по местным налогам;</w:t>
      </w:r>
    </w:p>
    <w:p w:rsidR="00810A15" w:rsidRDefault="00810A15" w:rsidP="00810A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3703">
        <w:rPr>
          <w:rFonts w:ascii="Times New Roman" w:hAnsi="Times New Roman" w:cs="Times New Roman"/>
          <w:sz w:val="24"/>
          <w:szCs w:val="24"/>
        </w:rPr>
        <w:t xml:space="preserve">ежегодное проведение оценки эффективности </w:t>
      </w:r>
      <w:r>
        <w:rPr>
          <w:rFonts w:ascii="Times New Roman" w:hAnsi="Times New Roman" w:cs="Times New Roman"/>
          <w:sz w:val="24"/>
          <w:szCs w:val="24"/>
        </w:rPr>
        <w:t>налоговых расходов</w:t>
      </w:r>
      <w:r w:rsidRPr="00FC3703">
        <w:rPr>
          <w:rFonts w:ascii="Times New Roman" w:hAnsi="Times New Roman" w:cs="Times New Roman"/>
          <w:sz w:val="24"/>
          <w:szCs w:val="24"/>
        </w:rPr>
        <w:t xml:space="preserve">, принятие мер по отмене неэффективных </w:t>
      </w:r>
      <w:r>
        <w:rPr>
          <w:rFonts w:ascii="Times New Roman" w:hAnsi="Times New Roman" w:cs="Times New Roman"/>
          <w:sz w:val="24"/>
          <w:szCs w:val="24"/>
        </w:rPr>
        <w:t>налоговых расходов</w:t>
      </w:r>
      <w:r w:rsidRPr="00FC3703">
        <w:rPr>
          <w:rFonts w:ascii="Times New Roman" w:hAnsi="Times New Roman" w:cs="Times New Roman"/>
          <w:sz w:val="24"/>
          <w:szCs w:val="24"/>
        </w:rPr>
        <w:t>;</w:t>
      </w:r>
    </w:p>
    <w:p w:rsidR="00810A15" w:rsidRPr="005F275E" w:rsidRDefault="00810A15" w:rsidP="00810A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275E">
        <w:rPr>
          <w:rFonts w:ascii="Times New Roman" w:hAnsi="Times New Roman" w:cs="Times New Roman"/>
          <w:sz w:val="24"/>
          <w:szCs w:val="24"/>
        </w:rPr>
        <w:t>повышение эффективности использования муниципальной собственности;</w:t>
      </w:r>
    </w:p>
    <w:p w:rsidR="00810A15" w:rsidRPr="005F275E" w:rsidRDefault="00810A15" w:rsidP="00810A1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275E">
        <w:rPr>
          <w:rFonts w:ascii="Times New Roman" w:hAnsi="Times New Roman" w:cs="Times New Roman"/>
          <w:sz w:val="24"/>
          <w:szCs w:val="24"/>
        </w:rPr>
        <w:t>продолжение работы, направленной на повышение собираемости платежей в бюджет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5F275E">
        <w:rPr>
          <w:rFonts w:ascii="Times New Roman" w:hAnsi="Times New Roman" w:cs="Times New Roman"/>
          <w:sz w:val="24"/>
          <w:szCs w:val="24"/>
        </w:rPr>
        <w:t>, проведение претензионной работы с неплательщиками, осуществление мер принудительного взыскания задолженности;</w:t>
      </w:r>
    </w:p>
    <w:p w:rsidR="00810A15" w:rsidRDefault="00810A15" w:rsidP="00810A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275E">
        <w:rPr>
          <w:rFonts w:ascii="Times New Roman" w:hAnsi="Times New Roman" w:cs="Times New Roman"/>
          <w:sz w:val="24"/>
          <w:szCs w:val="24"/>
        </w:rPr>
        <w:t>в целях содействия налоговым органам по администрированию ими доходов бюджета</w:t>
      </w:r>
      <w:r w:rsidR="00C444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округа будет продолжена </w:t>
      </w:r>
      <w:r w:rsidRPr="000D5C97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444F4">
        <w:rPr>
          <w:rFonts w:ascii="Times New Roman" w:hAnsi="Times New Roman" w:cs="Times New Roman"/>
          <w:sz w:val="24"/>
          <w:szCs w:val="24"/>
        </w:rPr>
        <w:t xml:space="preserve"> </w:t>
      </w:r>
      <w:r w:rsidRPr="00CF2299">
        <w:rPr>
          <w:rFonts w:ascii="Times New Roman" w:hAnsi="Times New Roman" w:cs="Times New Roman"/>
          <w:sz w:val="24"/>
          <w:szCs w:val="24"/>
        </w:rPr>
        <w:t>комиссии по мобилизации дополнительных налоговых и неналоговых доходов в бюджет Беломорского муниципального округа</w:t>
      </w:r>
      <w:r w:rsidR="00C444F4">
        <w:rPr>
          <w:rFonts w:ascii="Times New Roman" w:hAnsi="Times New Roman" w:cs="Times New Roman"/>
          <w:sz w:val="24"/>
          <w:szCs w:val="24"/>
        </w:rPr>
        <w:t xml:space="preserve"> </w:t>
      </w:r>
      <w:r w:rsidRPr="000D5C97">
        <w:rPr>
          <w:rFonts w:ascii="Times New Roman" w:hAnsi="Times New Roman" w:cs="Times New Roman"/>
          <w:sz w:val="24"/>
          <w:szCs w:val="24"/>
        </w:rPr>
        <w:t xml:space="preserve">с целью обеспечения своевременного поступления платежей в бюджет, увеличения налогооблагаемой базы, стабилизации финансового состояния организаций, выявления и пресечения схем минимизации налогов, совершенствования методов контроля легализации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D5C97">
        <w:rPr>
          <w:rFonts w:ascii="Times New Roman" w:hAnsi="Times New Roman" w:cs="Times New Roman"/>
          <w:sz w:val="24"/>
          <w:szCs w:val="24"/>
        </w:rPr>
        <w:t>теневой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D5C97">
        <w:rPr>
          <w:rFonts w:ascii="Times New Roman" w:hAnsi="Times New Roman" w:cs="Times New Roman"/>
          <w:sz w:val="24"/>
          <w:szCs w:val="24"/>
        </w:rPr>
        <w:t xml:space="preserve"> заработной платы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10A15" w:rsidRDefault="00810A15" w:rsidP="00810A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плановых и внеплановых выездных проверок соблюдения требований земельного законодательства в рамках муниципального земельного контроля;</w:t>
      </w:r>
    </w:p>
    <w:p w:rsidR="00810A15" w:rsidRDefault="00810A15" w:rsidP="00810A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вовлечение в хозяйственный оборот объектов недвижимости, в том числе по установлению (уточнению):</w:t>
      </w:r>
    </w:p>
    <w:p w:rsidR="00810A15" w:rsidRDefault="00810A15" w:rsidP="00810A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правообладателей земельных участков, зданий, помещений, сооружений,</w:t>
      </w:r>
    </w:p>
    <w:p w:rsidR="00810A15" w:rsidRDefault="00810A15" w:rsidP="00810A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категорий земель и (или) видов разрешенного использования земельных участков,</w:t>
      </w:r>
    </w:p>
    <w:p w:rsidR="00810A15" w:rsidRDefault="00810A15" w:rsidP="00810A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площадей земельных участков, зданий, помещений, сооружений,</w:t>
      </w:r>
    </w:p>
    <w:p w:rsidR="00810A15" w:rsidRDefault="00810A15" w:rsidP="00810A1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адресов места нахождения земельных участков, зданий, помещений, сооружений.</w:t>
      </w:r>
    </w:p>
    <w:p w:rsidR="00810A15" w:rsidRPr="003177A0" w:rsidRDefault="00810A15" w:rsidP="00810A1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7A0">
        <w:rPr>
          <w:rFonts w:ascii="Times New Roman" w:hAnsi="Times New Roman" w:cs="Times New Roman"/>
          <w:sz w:val="24"/>
          <w:szCs w:val="24"/>
        </w:rPr>
        <w:t>Принятие решений о предоставлении новой льготы, снижения налоговой ставки или иного стимулирующего механизма должно сопровождаться определением источника для такого решения.</w:t>
      </w:r>
    </w:p>
    <w:p w:rsidR="00810A15" w:rsidRPr="003177A0" w:rsidRDefault="00810A15" w:rsidP="00810A1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7A0">
        <w:rPr>
          <w:rFonts w:ascii="Times New Roman" w:hAnsi="Times New Roman" w:cs="Times New Roman"/>
          <w:sz w:val="24"/>
          <w:szCs w:val="24"/>
        </w:rPr>
        <w:t>Важная роль в обеспечении устойчивости бюджетной системы отводится снижению рисков неисполнения первоочередных и социально значимых обязательств, недопущению принятия новых расходных обязательств, не обеспеченных доходными источниками. Реализация мер должна являться необходимым условием повышения доходной части бюджета</w:t>
      </w:r>
      <w:r w:rsidR="00C444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3177A0">
        <w:rPr>
          <w:rFonts w:ascii="Times New Roman" w:hAnsi="Times New Roman" w:cs="Times New Roman"/>
          <w:sz w:val="24"/>
          <w:szCs w:val="24"/>
        </w:rPr>
        <w:t xml:space="preserve"> и снижения рисков несбалансированности бюджета.</w:t>
      </w:r>
    </w:p>
    <w:p w:rsidR="00FB5C43" w:rsidRDefault="00FB5C43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FB5C43" w:rsidSect="008C12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0" w:bottom="851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4E2" w:rsidRDefault="001014E2" w:rsidP="004332B1">
      <w:pPr>
        <w:spacing w:after="0" w:line="240" w:lineRule="auto"/>
      </w:pPr>
      <w:r>
        <w:separator/>
      </w:r>
    </w:p>
  </w:endnote>
  <w:endnote w:type="continuationSeparator" w:id="1">
    <w:p w:rsidR="001014E2" w:rsidRDefault="001014E2" w:rsidP="00433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143" w:rsidRDefault="00F8614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143" w:rsidRDefault="00F8614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143" w:rsidRDefault="00F8614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4E2" w:rsidRDefault="001014E2" w:rsidP="004332B1">
      <w:pPr>
        <w:spacing w:after="0" w:line="240" w:lineRule="auto"/>
      </w:pPr>
      <w:r>
        <w:separator/>
      </w:r>
    </w:p>
  </w:footnote>
  <w:footnote w:type="continuationSeparator" w:id="1">
    <w:p w:rsidR="001014E2" w:rsidRDefault="001014E2" w:rsidP="00433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143" w:rsidRDefault="00F8614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240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240C1" w:rsidRDefault="007868BD">
        <w:pPr>
          <w:pStyle w:val="a4"/>
          <w:jc w:val="right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143" w:rsidRDefault="00F8614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73A1A"/>
    <w:rsid w:val="00005803"/>
    <w:rsid w:val="00010CB5"/>
    <w:rsid w:val="0002344E"/>
    <w:rsid w:val="000328D0"/>
    <w:rsid w:val="000337FF"/>
    <w:rsid w:val="00035F05"/>
    <w:rsid w:val="00046DC7"/>
    <w:rsid w:val="0005243A"/>
    <w:rsid w:val="00072F09"/>
    <w:rsid w:val="000730C9"/>
    <w:rsid w:val="000824E4"/>
    <w:rsid w:val="00084482"/>
    <w:rsid w:val="00090F85"/>
    <w:rsid w:val="00096368"/>
    <w:rsid w:val="000A54CF"/>
    <w:rsid w:val="000A765C"/>
    <w:rsid w:val="000B3F5A"/>
    <w:rsid w:val="000C7006"/>
    <w:rsid w:val="000D42F1"/>
    <w:rsid w:val="000E4FBC"/>
    <w:rsid w:val="000F5737"/>
    <w:rsid w:val="001014E2"/>
    <w:rsid w:val="00101B27"/>
    <w:rsid w:val="001029FE"/>
    <w:rsid w:val="001051D9"/>
    <w:rsid w:val="001052A2"/>
    <w:rsid w:val="00112B53"/>
    <w:rsid w:val="00137D64"/>
    <w:rsid w:val="00157B53"/>
    <w:rsid w:val="00163C55"/>
    <w:rsid w:val="00170F9B"/>
    <w:rsid w:val="00173CA1"/>
    <w:rsid w:val="00187A35"/>
    <w:rsid w:val="001A49B1"/>
    <w:rsid w:val="001B3899"/>
    <w:rsid w:val="001B5711"/>
    <w:rsid w:val="001C507F"/>
    <w:rsid w:val="001D59C6"/>
    <w:rsid w:val="001E2B46"/>
    <w:rsid w:val="002005A8"/>
    <w:rsid w:val="00206741"/>
    <w:rsid w:val="00215D8C"/>
    <w:rsid w:val="002216F5"/>
    <w:rsid w:val="00223024"/>
    <w:rsid w:val="002451A5"/>
    <w:rsid w:val="0026650A"/>
    <w:rsid w:val="002A7443"/>
    <w:rsid w:val="002E7685"/>
    <w:rsid w:val="002E7BDB"/>
    <w:rsid w:val="00313895"/>
    <w:rsid w:val="00351EF9"/>
    <w:rsid w:val="0036237A"/>
    <w:rsid w:val="003636EC"/>
    <w:rsid w:val="00364B3F"/>
    <w:rsid w:val="00367D7F"/>
    <w:rsid w:val="00371439"/>
    <w:rsid w:val="0037766D"/>
    <w:rsid w:val="00385A5F"/>
    <w:rsid w:val="00397062"/>
    <w:rsid w:val="00397FBC"/>
    <w:rsid w:val="003A4121"/>
    <w:rsid w:val="003A4F2A"/>
    <w:rsid w:val="003B5500"/>
    <w:rsid w:val="003E5F41"/>
    <w:rsid w:val="003F7640"/>
    <w:rsid w:val="00404B91"/>
    <w:rsid w:val="0041071A"/>
    <w:rsid w:val="004332B1"/>
    <w:rsid w:val="004359AF"/>
    <w:rsid w:val="0044046B"/>
    <w:rsid w:val="00442540"/>
    <w:rsid w:val="00442F36"/>
    <w:rsid w:val="00443623"/>
    <w:rsid w:val="00457238"/>
    <w:rsid w:val="00463787"/>
    <w:rsid w:val="00464775"/>
    <w:rsid w:val="00496976"/>
    <w:rsid w:val="004A3758"/>
    <w:rsid w:val="004C4755"/>
    <w:rsid w:val="004C5324"/>
    <w:rsid w:val="004D2352"/>
    <w:rsid w:val="004E3677"/>
    <w:rsid w:val="004E5F7D"/>
    <w:rsid w:val="004E64AE"/>
    <w:rsid w:val="00504F7B"/>
    <w:rsid w:val="00514D51"/>
    <w:rsid w:val="005211E6"/>
    <w:rsid w:val="00522950"/>
    <w:rsid w:val="00522D63"/>
    <w:rsid w:val="00536329"/>
    <w:rsid w:val="005436A7"/>
    <w:rsid w:val="00544F33"/>
    <w:rsid w:val="00550CEB"/>
    <w:rsid w:val="0055112B"/>
    <w:rsid w:val="00560FE1"/>
    <w:rsid w:val="00566346"/>
    <w:rsid w:val="005776B6"/>
    <w:rsid w:val="00590BD4"/>
    <w:rsid w:val="005C47AB"/>
    <w:rsid w:val="005C72E0"/>
    <w:rsid w:val="005D17F8"/>
    <w:rsid w:val="005E4CD1"/>
    <w:rsid w:val="005E7DEA"/>
    <w:rsid w:val="005F6B09"/>
    <w:rsid w:val="0060017A"/>
    <w:rsid w:val="0060363A"/>
    <w:rsid w:val="00615279"/>
    <w:rsid w:val="00621D5C"/>
    <w:rsid w:val="00626119"/>
    <w:rsid w:val="00633D63"/>
    <w:rsid w:val="00637B49"/>
    <w:rsid w:val="00644969"/>
    <w:rsid w:val="0064750E"/>
    <w:rsid w:val="006664B4"/>
    <w:rsid w:val="00683D68"/>
    <w:rsid w:val="006A36F1"/>
    <w:rsid w:val="006A5A59"/>
    <w:rsid w:val="006C0872"/>
    <w:rsid w:val="006D13B8"/>
    <w:rsid w:val="006D734A"/>
    <w:rsid w:val="006D7AB7"/>
    <w:rsid w:val="006F3678"/>
    <w:rsid w:val="006F7162"/>
    <w:rsid w:val="00711E40"/>
    <w:rsid w:val="0071671C"/>
    <w:rsid w:val="00726441"/>
    <w:rsid w:val="00733273"/>
    <w:rsid w:val="00733808"/>
    <w:rsid w:val="00744CA6"/>
    <w:rsid w:val="00756E2A"/>
    <w:rsid w:val="00773A1A"/>
    <w:rsid w:val="007867F3"/>
    <w:rsid w:val="007868BD"/>
    <w:rsid w:val="00787C12"/>
    <w:rsid w:val="00790F8B"/>
    <w:rsid w:val="00795453"/>
    <w:rsid w:val="0079582C"/>
    <w:rsid w:val="007A5883"/>
    <w:rsid w:val="007B42BB"/>
    <w:rsid w:val="007C021D"/>
    <w:rsid w:val="007D7744"/>
    <w:rsid w:val="007E54A1"/>
    <w:rsid w:val="007E5BE8"/>
    <w:rsid w:val="007F1CEE"/>
    <w:rsid w:val="00803B16"/>
    <w:rsid w:val="00810A15"/>
    <w:rsid w:val="00822059"/>
    <w:rsid w:val="008263D3"/>
    <w:rsid w:val="00827044"/>
    <w:rsid w:val="0083060B"/>
    <w:rsid w:val="008526D6"/>
    <w:rsid w:val="00863440"/>
    <w:rsid w:val="00863AE8"/>
    <w:rsid w:val="00873577"/>
    <w:rsid w:val="008759F1"/>
    <w:rsid w:val="00880435"/>
    <w:rsid w:val="008904D8"/>
    <w:rsid w:val="008A0864"/>
    <w:rsid w:val="008A117B"/>
    <w:rsid w:val="008A39FA"/>
    <w:rsid w:val="008A5011"/>
    <w:rsid w:val="008B25A2"/>
    <w:rsid w:val="008B262E"/>
    <w:rsid w:val="008B6226"/>
    <w:rsid w:val="008C12EC"/>
    <w:rsid w:val="008D3A9B"/>
    <w:rsid w:val="008F456D"/>
    <w:rsid w:val="00907D27"/>
    <w:rsid w:val="009240C1"/>
    <w:rsid w:val="009544BB"/>
    <w:rsid w:val="0096600F"/>
    <w:rsid w:val="00971D37"/>
    <w:rsid w:val="00973E63"/>
    <w:rsid w:val="00975DC6"/>
    <w:rsid w:val="00980BDD"/>
    <w:rsid w:val="00990598"/>
    <w:rsid w:val="00990F0A"/>
    <w:rsid w:val="009A579A"/>
    <w:rsid w:val="009B4938"/>
    <w:rsid w:val="009D738D"/>
    <w:rsid w:val="00A07155"/>
    <w:rsid w:val="00A11DFB"/>
    <w:rsid w:val="00A157EB"/>
    <w:rsid w:val="00A2167C"/>
    <w:rsid w:val="00A3719A"/>
    <w:rsid w:val="00A37448"/>
    <w:rsid w:val="00A4496B"/>
    <w:rsid w:val="00A57E7E"/>
    <w:rsid w:val="00A634F0"/>
    <w:rsid w:val="00A70226"/>
    <w:rsid w:val="00A94F06"/>
    <w:rsid w:val="00A975B5"/>
    <w:rsid w:val="00AA7430"/>
    <w:rsid w:val="00AB0B34"/>
    <w:rsid w:val="00AB642C"/>
    <w:rsid w:val="00AE0435"/>
    <w:rsid w:val="00AE1F5D"/>
    <w:rsid w:val="00AF1CD2"/>
    <w:rsid w:val="00AF1EFD"/>
    <w:rsid w:val="00AF62E9"/>
    <w:rsid w:val="00B1143F"/>
    <w:rsid w:val="00B23939"/>
    <w:rsid w:val="00B25244"/>
    <w:rsid w:val="00B434AA"/>
    <w:rsid w:val="00B46E7D"/>
    <w:rsid w:val="00B56061"/>
    <w:rsid w:val="00B641CF"/>
    <w:rsid w:val="00B700BD"/>
    <w:rsid w:val="00B740D6"/>
    <w:rsid w:val="00B80C51"/>
    <w:rsid w:val="00B91C8E"/>
    <w:rsid w:val="00B9478A"/>
    <w:rsid w:val="00BA1A97"/>
    <w:rsid w:val="00BA44BB"/>
    <w:rsid w:val="00BB6EFE"/>
    <w:rsid w:val="00BB7344"/>
    <w:rsid w:val="00BE2205"/>
    <w:rsid w:val="00BF6A60"/>
    <w:rsid w:val="00C04740"/>
    <w:rsid w:val="00C07686"/>
    <w:rsid w:val="00C3396D"/>
    <w:rsid w:val="00C35CE8"/>
    <w:rsid w:val="00C444F4"/>
    <w:rsid w:val="00C72558"/>
    <w:rsid w:val="00C8350F"/>
    <w:rsid w:val="00C8665A"/>
    <w:rsid w:val="00C8748A"/>
    <w:rsid w:val="00C95AD8"/>
    <w:rsid w:val="00C96115"/>
    <w:rsid w:val="00CA56F3"/>
    <w:rsid w:val="00CC2392"/>
    <w:rsid w:val="00CC6EBD"/>
    <w:rsid w:val="00CD0D29"/>
    <w:rsid w:val="00CD54D2"/>
    <w:rsid w:val="00CE19AC"/>
    <w:rsid w:val="00D0053B"/>
    <w:rsid w:val="00D0067F"/>
    <w:rsid w:val="00D0241D"/>
    <w:rsid w:val="00D073EB"/>
    <w:rsid w:val="00D12C8B"/>
    <w:rsid w:val="00D22C2E"/>
    <w:rsid w:val="00D24F42"/>
    <w:rsid w:val="00D46917"/>
    <w:rsid w:val="00D51293"/>
    <w:rsid w:val="00D5367C"/>
    <w:rsid w:val="00D53FE3"/>
    <w:rsid w:val="00D57802"/>
    <w:rsid w:val="00D612AA"/>
    <w:rsid w:val="00D63064"/>
    <w:rsid w:val="00D7269B"/>
    <w:rsid w:val="00D82AFB"/>
    <w:rsid w:val="00D92CC6"/>
    <w:rsid w:val="00DA3FCA"/>
    <w:rsid w:val="00DB6C74"/>
    <w:rsid w:val="00DD78E0"/>
    <w:rsid w:val="00DE5F9F"/>
    <w:rsid w:val="00DE6DAF"/>
    <w:rsid w:val="00DF1C2C"/>
    <w:rsid w:val="00E24160"/>
    <w:rsid w:val="00E263BB"/>
    <w:rsid w:val="00E321F4"/>
    <w:rsid w:val="00E4117E"/>
    <w:rsid w:val="00E420CB"/>
    <w:rsid w:val="00E51F37"/>
    <w:rsid w:val="00E54231"/>
    <w:rsid w:val="00E57987"/>
    <w:rsid w:val="00E714FD"/>
    <w:rsid w:val="00E77093"/>
    <w:rsid w:val="00E8223A"/>
    <w:rsid w:val="00E917FD"/>
    <w:rsid w:val="00E95091"/>
    <w:rsid w:val="00E96C95"/>
    <w:rsid w:val="00EA027F"/>
    <w:rsid w:val="00EA6448"/>
    <w:rsid w:val="00EB31CC"/>
    <w:rsid w:val="00EB4E26"/>
    <w:rsid w:val="00EB5AD8"/>
    <w:rsid w:val="00EC1363"/>
    <w:rsid w:val="00EC1952"/>
    <w:rsid w:val="00EC2298"/>
    <w:rsid w:val="00EE7453"/>
    <w:rsid w:val="00EE7E13"/>
    <w:rsid w:val="00EF2F02"/>
    <w:rsid w:val="00EF4847"/>
    <w:rsid w:val="00F060A8"/>
    <w:rsid w:val="00F3456C"/>
    <w:rsid w:val="00F34C93"/>
    <w:rsid w:val="00F35731"/>
    <w:rsid w:val="00F43D7B"/>
    <w:rsid w:val="00F443E8"/>
    <w:rsid w:val="00F4450F"/>
    <w:rsid w:val="00F5523C"/>
    <w:rsid w:val="00F64A06"/>
    <w:rsid w:val="00F734D8"/>
    <w:rsid w:val="00F85BFF"/>
    <w:rsid w:val="00F86143"/>
    <w:rsid w:val="00F877C6"/>
    <w:rsid w:val="00F94412"/>
    <w:rsid w:val="00F944FF"/>
    <w:rsid w:val="00F95048"/>
    <w:rsid w:val="00F951B1"/>
    <w:rsid w:val="00F9534D"/>
    <w:rsid w:val="00F976F6"/>
    <w:rsid w:val="00FB5C43"/>
    <w:rsid w:val="00FC4C2A"/>
    <w:rsid w:val="00FE7C7D"/>
    <w:rsid w:val="00FF2778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B1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A1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73A1A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a3">
    <w:name w:val="caption"/>
    <w:basedOn w:val="a"/>
    <w:next w:val="a"/>
    <w:semiHidden/>
    <w:unhideWhenUsed/>
    <w:qFormat/>
    <w:rsid w:val="00773A1A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Cs w:val="20"/>
    </w:rPr>
  </w:style>
  <w:style w:type="paragraph" w:customStyle="1" w:styleId="formattext">
    <w:name w:val="formattext"/>
    <w:basedOn w:val="a"/>
    <w:rsid w:val="00773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73A1A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773A1A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73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A1A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924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40C1"/>
  </w:style>
  <w:style w:type="paragraph" w:styleId="aa">
    <w:name w:val="List Paragraph"/>
    <w:basedOn w:val="a"/>
    <w:uiPriority w:val="34"/>
    <w:qFormat/>
    <w:rsid w:val="00EE7E13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2E7685"/>
    <w:rPr>
      <w:rFonts w:ascii="Arial" w:hAnsi="Arial" w:cs="Arial"/>
    </w:rPr>
  </w:style>
  <w:style w:type="paragraph" w:customStyle="1" w:styleId="ConsPlusNormal0">
    <w:name w:val="ConsPlusNormal"/>
    <w:link w:val="ConsPlusNormal"/>
    <w:rsid w:val="002E76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FORMATTEXT0">
    <w:name w:val=".FORMATTEXT"/>
    <w:rsid w:val="002E76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8A39FA"/>
    <w:rPr>
      <w:color w:val="0000FF" w:themeColor="hyperlink"/>
      <w:u w:val="single"/>
    </w:rPr>
  </w:style>
  <w:style w:type="paragraph" w:customStyle="1" w:styleId="ConsPlusTitle">
    <w:name w:val="ConsPlusTitle"/>
    <w:rsid w:val="001A49B1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styleId="ac">
    <w:name w:val="Normal (Web)"/>
    <w:basedOn w:val="a"/>
    <w:uiPriority w:val="99"/>
    <w:rsid w:val="00810A15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21"/>
    <w:basedOn w:val="a"/>
    <w:rsid w:val="00810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2"/>
    <w:basedOn w:val="a0"/>
    <w:rsid w:val="00810A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57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1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6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86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6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9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05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12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36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70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97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2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2144</TotalTime>
  <Pages>3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Мурманова</dc:creator>
  <cp:keywords/>
  <dc:description/>
  <cp:lastModifiedBy>User</cp:lastModifiedBy>
  <cp:revision>149</cp:revision>
  <cp:lastPrinted>2024-11-11T11:10:00Z</cp:lastPrinted>
  <dcterms:created xsi:type="dcterms:W3CDTF">2019-06-05T06:59:00Z</dcterms:created>
  <dcterms:modified xsi:type="dcterms:W3CDTF">2024-11-15T06:20:00Z</dcterms:modified>
</cp:coreProperties>
</file>