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9B" w:rsidRDefault="0082209B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2F53" w:rsidRPr="004078DB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78DB">
        <w:rPr>
          <w:rFonts w:ascii="Times New Roman" w:hAnsi="Times New Roman"/>
          <w:b/>
          <w:sz w:val="28"/>
          <w:szCs w:val="28"/>
        </w:rPr>
        <w:t xml:space="preserve">Верхний предел </w:t>
      </w:r>
      <w:r>
        <w:rPr>
          <w:rFonts w:ascii="Times New Roman" w:hAnsi="Times New Roman"/>
          <w:b/>
          <w:sz w:val="28"/>
          <w:szCs w:val="28"/>
        </w:rPr>
        <w:t>муниципального внутреннего долга Беломорск</w:t>
      </w:r>
      <w:r w:rsidR="00744B89">
        <w:rPr>
          <w:rFonts w:ascii="Times New Roman" w:hAnsi="Times New Roman"/>
          <w:b/>
          <w:sz w:val="28"/>
          <w:szCs w:val="28"/>
        </w:rPr>
        <w:t>ого муниципального округа Республики Карелия</w:t>
      </w:r>
    </w:p>
    <w:p w:rsidR="00B92F53" w:rsidRPr="004078DB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</w:t>
      </w:r>
      <w:r w:rsidRPr="004078DB">
        <w:rPr>
          <w:rFonts w:ascii="Times New Roman" w:hAnsi="Times New Roman"/>
          <w:b/>
          <w:sz w:val="28"/>
          <w:szCs w:val="28"/>
        </w:rPr>
        <w:t>на 1 января 20</w:t>
      </w:r>
      <w:r w:rsidR="00DF78C6">
        <w:rPr>
          <w:rFonts w:ascii="Times New Roman" w:hAnsi="Times New Roman"/>
          <w:b/>
          <w:sz w:val="28"/>
          <w:szCs w:val="28"/>
        </w:rPr>
        <w:t>2</w:t>
      </w:r>
      <w:r w:rsidR="004C6761">
        <w:rPr>
          <w:rFonts w:ascii="Times New Roman" w:hAnsi="Times New Roman"/>
          <w:b/>
          <w:sz w:val="28"/>
          <w:szCs w:val="28"/>
        </w:rPr>
        <w:t>6</w:t>
      </w:r>
      <w:r w:rsidRPr="004078DB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209B" w:rsidRDefault="0082209B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53" w:rsidRPr="00264F53" w:rsidRDefault="00B92F53" w:rsidP="00B9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F53" w:rsidRDefault="00B92F53" w:rsidP="00B92F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64F53">
        <w:rPr>
          <w:rFonts w:ascii="Times New Roman" w:hAnsi="Times New Roman"/>
          <w:sz w:val="28"/>
          <w:szCs w:val="28"/>
        </w:rPr>
        <w:t>(тыс. руб</w:t>
      </w:r>
      <w:r>
        <w:rPr>
          <w:rFonts w:ascii="Times New Roman" w:hAnsi="Times New Roman"/>
          <w:sz w:val="28"/>
          <w:szCs w:val="28"/>
        </w:rPr>
        <w:t>лей</w:t>
      </w:r>
      <w:r w:rsidRPr="00264F53">
        <w:rPr>
          <w:rFonts w:ascii="Times New Roman" w:hAnsi="Times New Roman"/>
          <w:sz w:val="28"/>
          <w:szCs w:val="28"/>
        </w:rPr>
        <w:t>)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63"/>
        <w:gridCol w:w="2551"/>
      </w:tblGrid>
      <w:tr w:rsidR="00B92F53" w:rsidRPr="00264F53" w:rsidTr="006C3ACF">
        <w:trPr>
          <w:cantSplit/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6C3AC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долговых обязательств</w:t>
            </w:r>
          </w:p>
          <w:p w:rsidR="00B92F53" w:rsidRPr="00264F53" w:rsidRDefault="00B92F53" w:rsidP="006C3AC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Default="00B92F53" w:rsidP="006C3AC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января </w:t>
            </w:r>
          </w:p>
          <w:p w:rsidR="00B92F53" w:rsidRPr="00264F53" w:rsidRDefault="00B92F53" w:rsidP="004C67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78C6">
              <w:rPr>
                <w:rFonts w:ascii="Times New Roman" w:hAnsi="Times New Roman"/>
                <w:sz w:val="28"/>
                <w:szCs w:val="28"/>
              </w:rPr>
              <w:t>2</w:t>
            </w:r>
            <w:r w:rsidR="004C6761">
              <w:rPr>
                <w:rFonts w:ascii="Times New Roman" w:hAnsi="Times New Roman"/>
                <w:sz w:val="28"/>
                <w:szCs w:val="28"/>
              </w:rPr>
              <w:t>6</w:t>
            </w:r>
            <w:r w:rsidRPr="00264F5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B92F53" w:rsidRPr="00264F53" w:rsidTr="009F3296">
        <w:trPr>
          <w:cantSplit/>
          <w:trHeight w:val="92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6E4052" w:rsidP="0082209B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внутренний долг </w:t>
            </w:r>
            <w:r w:rsidRPr="00300BE7">
              <w:rPr>
                <w:rFonts w:ascii="Times New Roman" w:hAnsi="Times New Roman"/>
                <w:sz w:val="28"/>
                <w:szCs w:val="28"/>
              </w:rPr>
              <w:t>Беломорского муниципального округа Республики Карелия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8118D5" w:rsidRDefault="004C6761" w:rsidP="00A2693C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168 300,0</w:t>
            </w:r>
          </w:p>
        </w:tc>
      </w:tr>
      <w:tr w:rsidR="00B92F53" w:rsidRPr="00264F53" w:rsidTr="009F3296">
        <w:trPr>
          <w:cantSplit/>
          <w:trHeight w:val="25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6C3ACF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8118D5" w:rsidRDefault="00B92F53" w:rsidP="006C3ACF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F53" w:rsidRPr="00264F53" w:rsidTr="009F3296">
        <w:trPr>
          <w:cantSplit/>
          <w:trHeight w:val="44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82209B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</w:t>
            </w:r>
            <w:r w:rsidR="0088063B">
              <w:rPr>
                <w:rFonts w:ascii="Times New Roman" w:hAnsi="Times New Roman" w:cs="Times New Roman"/>
                <w:sz w:val="28"/>
                <w:szCs w:val="28"/>
              </w:rPr>
              <w:t>муниципальным образованием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BF6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8118D5" w:rsidRDefault="004C6761" w:rsidP="004C6761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168 300</w:t>
            </w:r>
            <w:r w:rsidR="000B121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92F53" w:rsidRPr="00264F53" w:rsidTr="008118D5">
        <w:trPr>
          <w:cantSplit/>
          <w:trHeight w:val="57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264F53" w:rsidRDefault="00B92F53" w:rsidP="0082209B">
            <w:pPr>
              <w:pStyle w:val="ConsPlusCell"/>
              <w:widowControl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</w:t>
            </w:r>
            <w:r w:rsidR="00BF6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63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BF6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других бюджетов бюджетной </w:t>
            </w:r>
            <w:r w:rsidRPr="00264F53">
              <w:rPr>
                <w:rFonts w:ascii="Times New Roman" w:hAnsi="Times New Roman" w:cs="Times New Roman"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F53" w:rsidRPr="008118D5" w:rsidRDefault="00093DBB" w:rsidP="006C3ACF">
            <w:pPr>
              <w:pStyle w:val="ConsPlusCell"/>
              <w:widowControl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92F53" w:rsidRPr="00264F53" w:rsidRDefault="00B92F53" w:rsidP="00B92F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F53" w:rsidRPr="00264F53" w:rsidRDefault="00B92F53" w:rsidP="00B92F53">
      <w:pPr>
        <w:rPr>
          <w:rFonts w:ascii="Times New Roman" w:hAnsi="Times New Roman"/>
          <w:sz w:val="28"/>
          <w:szCs w:val="28"/>
        </w:rPr>
      </w:pPr>
    </w:p>
    <w:p w:rsidR="00A672C5" w:rsidRDefault="00A672C5"/>
    <w:sectPr w:rsidR="00A672C5" w:rsidSect="006C3AC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92F53"/>
    <w:rsid w:val="000727BA"/>
    <w:rsid w:val="00093DBB"/>
    <w:rsid w:val="000B121F"/>
    <w:rsid w:val="00100EBB"/>
    <w:rsid w:val="001C4700"/>
    <w:rsid w:val="001E6819"/>
    <w:rsid w:val="00241BEE"/>
    <w:rsid w:val="0025541F"/>
    <w:rsid w:val="00275638"/>
    <w:rsid w:val="002E1F0F"/>
    <w:rsid w:val="003C6690"/>
    <w:rsid w:val="0049622C"/>
    <w:rsid w:val="004C0DC4"/>
    <w:rsid w:val="004C6761"/>
    <w:rsid w:val="004C6F11"/>
    <w:rsid w:val="004F79F5"/>
    <w:rsid w:val="005F3640"/>
    <w:rsid w:val="00685B76"/>
    <w:rsid w:val="006951E2"/>
    <w:rsid w:val="006C3ACF"/>
    <w:rsid w:val="006E09EF"/>
    <w:rsid w:val="006E4052"/>
    <w:rsid w:val="00714776"/>
    <w:rsid w:val="0072349B"/>
    <w:rsid w:val="00744B89"/>
    <w:rsid w:val="008019A3"/>
    <w:rsid w:val="008118D5"/>
    <w:rsid w:val="0082209B"/>
    <w:rsid w:val="00827C7C"/>
    <w:rsid w:val="00860565"/>
    <w:rsid w:val="0088063B"/>
    <w:rsid w:val="008874EC"/>
    <w:rsid w:val="008F6950"/>
    <w:rsid w:val="00955253"/>
    <w:rsid w:val="009F3296"/>
    <w:rsid w:val="00A2693C"/>
    <w:rsid w:val="00A672C5"/>
    <w:rsid w:val="00A94699"/>
    <w:rsid w:val="00AC0D8E"/>
    <w:rsid w:val="00B92F53"/>
    <w:rsid w:val="00BF6211"/>
    <w:rsid w:val="00C66A2C"/>
    <w:rsid w:val="00D900E8"/>
    <w:rsid w:val="00DF78C6"/>
    <w:rsid w:val="00E50FEC"/>
    <w:rsid w:val="00E54106"/>
    <w:rsid w:val="00F20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2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2019-10-25T13:32:00Z</cp:lastPrinted>
  <dcterms:created xsi:type="dcterms:W3CDTF">2016-11-15T08:57:00Z</dcterms:created>
  <dcterms:modified xsi:type="dcterms:W3CDTF">2024-10-29T11:41:00Z</dcterms:modified>
</cp:coreProperties>
</file>