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865"/>
        <w:gridCol w:w="7953"/>
        <w:gridCol w:w="865"/>
      </w:tblGrid>
      <w:tr w:rsidR="001E0F72" w:rsidRPr="00EB0208">
        <w:tc>
          <w:tcPr>
            <w:tcW w:w="865" w:type="dxa"/>
            <w:shd w:val="clear" w:color="000000" w:fill="FFFFFF"/>
            <w:tcMar>
              <w:left w:w="34" w:type="dxa"/>
              <w:right w:w="34" w:type="dxa"/>
            </w:tcMar>
          </w:tcPr>
          <w:p w:rsidR="001E0F72" w:rsidRPr="00D43FE2" w:rsidRDefault="006A4473">
            <w:pPr>
              <w:rPr>
                <w:rFonts w:ascii="Times New Roman" w:hAnsi="Times New Roman" w:cs="Times New Roman"/>
                <w:sz w:val="24"/>
                <w:szCs w:val="24"/>
              </w:rPr>
            </w:pPr>
            <w:r w:rsidRPr="00D43FE2">
              <w:rPr>
                <w:rFonts w:ascii="Times New Roman" w:hAnsi="Times New Roman" w:cs="Times New Roman"/>
                <w:color w:val="000000"/>
                <w:sz w:val="24"/>
                <w:szCs w:val="24"/>
                <w:lang w:val="ru-RU"/>
              </w:rPr>
              <w:t> </w:t>
            </w:r>
          </w:p>
        </w:tc>
        <w:tc>
          <w:tcPr>
            <w:tcW w:w="7953" w:type="dxa"/>
            <w:shd w:val="clear" w:color="000000" w:fill="FFFFFF"/>
            <w:tcMar>
              <w:left w:w="34" w:type="dxa"/>
              <w:right w:w="34" w:type="dxa"/>
            </w:tcMar>
          </w:tcPr>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b/>
                <w:color w:val="000000"/>
                <w:sz w:val="24"/>
                <w:szCs w:val="24"/>
                <w:lang w:val="ru-RU"/>
              </w:rPr>
              <w:t>ПОЛИТИКА</w:t>
            </w:r>
          </w:p>
          <w:p w:rsidR="00C65718" w:rsidRDefault="006A4473" w:rsidP="00C65718">
            <w:pPr>
              <w:spacing w:after="0" w:line="240" w:lineRule="auto"/>
              <w:ind w:left="32"/>
              <w:jc w:val="center"/>
              <w:rPr>
                <w:rFonts w:ascii="Times New Roman" w:hAnsi="Times New Roman" w:cs="Times New Roman"/>
                <w:b/>
                <w:color w:val="000000"/>
                <w:sz w:val="24"/>
                <w:szCs w:val="24"/>
                <w:lang w:val="ru-RU"/>
              </w:rPr>
            </w:pPr>
            <w:r w:rsidRPr="00D43FE2">
              <w:rPr>
                <w:rFonts w:ascii="Times New Roman" w:hAnsi="Times New Roman" w:cs="Times New Roman"/>
                <w:b/>
                <w:color w:val="000000"/>
                <w:sz w:val="24"/>
                <w:szCs w:val="24"/>
                <w:lang w:val="ru-RU"/>
              </w:rPr>
              <w:t xml:space="preserve">обработки персональных данных </w:t>
            </w:r>
          </w:p>
          <w:p w:rsidR="001E0F72" w:rsidRPr="00D43FE2" w:rsidRDefault="00C65718" w:rsidP="00C65718">
            <w:pPr>
              <w:spacing w:after="0" w:line="240" w:lineRule="auto"/>
              <w:ind w:left="32"/>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а</w:t>
            </w:r>
            <w:r w:rsidR="00555B43" w:rsidRPr="00D43FE2">
              <w:rPr>
                <w:rFonts w:ascii="Times New Roman" w:hAnsi="Times New Roman" w:cs="Times New Roman"/>
                <w:b/>
                <w:color w:val="000000"/>
                <w:sz w:val="24"/>
                <w:szCs w:val="24"/>
                <w:lang w:val="ru-RU"/>
              </w:rPr>
              <w:t>дминистрации Беломорского муниципального округа</w:t>
            </w:r>
          </w:p>
        </w:tc>
        <w:tc>
          <w:tcPr>
            <w:tcW w:w="865" w:type="dxa"/>
            <w:shd w:val="clear" w:color="000000" w:fill="FFFFFF"/>
            <w:tcMar>
              <w:left w:w="34" w:type="dxa"/>
              <w:right w:w="34" w:type="dxa"/>
            </w:tcMar>
          </w:tcPr>
          <w:p w:rsidR="001E0F72" w:rsidRPr="00D43FE2" w:rsidRDefault="001E0F72">
            <w:pPr>
              <w:rPr>
                <w:rFonts w:ascii="Times New Roman" w:hAnsi="Times New Roman" w:cs="Times New Roman"/>
                <w:sz w:val="24"/>
                <w:szCs w:val="24"/>
                <w:lang w:val="ru-RU"/>
              </w:rPr>
            </w:pPr>
          </w:p>
        </w:tc>
      </w:tr>
    </w:tbl>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1. Общие положения</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1.1. Назначение политики</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Настоящий документ (далее – Политика) определяет цели и общие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принципы обработки персональных данных, а также реализуемые меры</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защиты персональных данных </w:t>
      </w:r>
      <w:r w:rsidR="00CC13B5" w:rsidRPr="00D43FE2">
        <w:rPr>
          <w:rFonts w:ascii="Times New Roman" w:hAnsi="Times New Roman" w:cs="Times New Roman"/>
          <w:color w:val="000000"/>
          <w:sz w:val="24"/>
          <w:szCs w:val="24"/>
          <w:lang w:val="ru-RU"/>
        </w:rPr>
        <w:t>а</w:t>
      </w:r>
      <w:r w:rsidR="00555B43" w:rsidRPr="00D43FE2">
        <w:rPr>
          <w:rFonts w:ascii="Times New Roman" w:hAnsi="Times New Roman" w:cs="Times New Roman"/>
          <w:color w:val="000000"/>
          <w:sz w:val="24"/>
          <w:szCs w:val="24"/>
          <w:lang w:val="ru-RU"/>
        </w:rPr>
        <w:t>дминистрации Беломорского муниципального округа</w:t>
      </w:r>
      <w:r w:rsidRPr="00D43FE2">
        <w:rPr>
          <w:rFonts w:ascii="Times New Roman" w:hAnsi="Times New Roman" w:cs="Times New Roman"/>
          <w:color w:val="000000"/>
          <w:sz w:val="24"/>
          <w:szCs w:val="24"/>
          <w:lang w:val="ru-RU"/>
        </w:rPr>
        <w:t xml:space="preserve"> (далее – </w:t>
      </w:r>
      <w:r w:rsidR="00555B43" w:rsidRPr="00D43FE2">
        <w:rPr>
          <w:rFonts w:ascii="Times New Roman" w:hAnsi="Times New Roman" w:cs="Times New Roman"/>
          <w:color w:val="000000"/>
          <w:sz w:val="24"/>
          <w:szCs w:val="24"/>
          <w:lang w:val="ru-RU"/>
        </w:rPr>
        <w:t>Администрация</w:t>
      </w:r>
      <w:r w:rsidRPr="00D43FE2">
        <w:rPr>
          <w:rFonts w:ascii="Times New Roman" w:hAnsi="Times New Roman" w:cs="Times New Roman"/>
          <w:color w:val="000000"/>
          <w:sz w:val="24"/>
          <w:szCs w:val="24"/>
          <w:lang w:val="ru-RU"/>
        </w:rPr>
        <w:t>).</w:t>
      </w:r>
      <w:r w:rsidRPr="00D43FE2">
        <w:rPr>
          <w:rFonts w:ascii="Times New Roman" w:hAnsi="Times New Roman" w:cs="Times New Roman"/>
          <w:sz w:val="24"/>
          <w:szCs w:val="24"/>
          <w:lang w:val="ru-RU"/>
        </w:rPr>
        <w:t xml:space="preserve"> </w:t>
      </w:r>
      <w:r w:rsidR="00CC13B5" w:rsidRPr="00D43FE2">
        <w:rPr>
          <w:rFonts w:ascii="Times New Roman" w:hAnsi="Times New Roman" w:cs="Times New Roman"/>
          <w:color w:val="000000"/>
          <w:sz w:val="24"/>
          <w:szCs w:val="24"/>
          <w:lang w:val="ru-RU"/>
        </w:rPr>
        <w:t>а</w:t>
      </w:r>
      <w:r w:rsidR="00555B43"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является оператором персональных данных. Политика является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общедоступным документом </w:t>
      </w:r>
      <w:r w:rsidR="00CC13B5" w:rsidRPr="00D43FE2">
        <w:rPr>
          <w:rFonts w:ascii="Times New Roman" w:hAnsi="Times New Roman" w:cs="Times New Roman"/>
          <w:color w:val="000000"/>
          <w:sz w:val="24"/>
          <w:szCs w:val="24"/>
          <w:lang w:val="ru-RU"/>
        </w:rPr>
        <w:t>а</w:t>
      </w:r>
      <w:r w:rsidR="00555B43" w:rsidRPr="00D43FE2">
        <w:rPr>
          <w:rFonts w:ascii="Times New Roman" w:hAnsi="Times New Roman" w:cs="Times New Roman"/>
          <w:color w:val="000000"/>
          <w:sz w:val="24"/>
          <w:szCs w:val="24"/>
          <w:lang w:val="ru-RU"/>
        </w:rPr>
        <w:t xml:space="preserve">дминистрации </w:t>
      </w:r>
      <w:r w:rsidRPr="00D43FE2">
        <w:rPr>
          <w:rFonts w:ascii="Times New Roman" w:hAnsi="Times New Roman" w:cs="Times New Roman"/>
          <w:color w:val="000000"/>
          <w:sz w:val="24"/>
          <w:szCs w:val="24"/>
          <w:lang w:val="ru-RU"/>
        </w:rPr>
        <w:t>и предусматривает возможность</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ознакомления с ней любых лиц.</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1.2. Основные понятия</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автоматизированная обработка персональных данных – обработка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персональных данных с помощью средств вычислительной техники;</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безопасность персональных данных – состояние защищённости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персональных данных, характеризуемое способностью пользователей,</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технических средств и информационных технологий обеспечить</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конфиденциальность, целостность и доступность персональных данных при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их обработке в информационных системах персональных данных;</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блокирование персональных данных – временное прекращение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обработки персональных данных (за исключением случаев, если обработка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необходима для уточнения персональных данных);</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информационная система персональных данных – совокупность</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содержащихся в базах данных персональных данных и обеспечивающих их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обработку информационных технологий, и технических средств;</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конфиденциальность персональных данных – обязательное для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соблюдения оператором или иным получившим доступ к персональным</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данным лицом требование не допускать их распространения без согласия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субъекта персональных данных или наличия иного законного основания;</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несанкционированный доступ (несанкционированные действия) –</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доступ к информации или действия с информацией, осуществляемые с</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нарушением установленных прав и (или) правил доступа к информации или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действий с ней с применением штатных средств информационной системы</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или средств, аналогичных им по своим функциональному предназначению 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техническим характеристикам;</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обработка персональных данных – любое действие (операция) или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совокупность действий (операций), совершаемых с использованием средств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автоматизации или без использования таких средств с персональными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данными, включая сбор, запись, систематизацию, накопление, хранение,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уточнение (обновление, изменение), извлечение, использование, передачу</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(распространение, предоставление, доступ), обезличивание, блокирование,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удаление, уничтожение персональных данных;</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обезличивание персональных данных – действия, в результате которых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становится невозможным без использования дополнительной информации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определить принадлежность персональных данных конкретному субъекту</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персональных данных;</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оператор – государственный орган, муниципальный орган,</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юридическое или физическое лицо, самостоятельно или совместно с другими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лицами организующие и (или) осуществляющие обработку персональных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данных, а также определяющие цели обработки персональных данных, состав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персональных данных, подлежащих обработке, действия (операции),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совершаемые с персональными данными;</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персональные данные – любая информация, относящаяся к прямо или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косвенно определённому или определяемому физическому лицу (субъекту</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персональных данных);</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персональные данные, разрешённые субъектом персональных данных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для распространения – персональные данные, доступ неограниченного круга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лиц к которым предоставлен субъектом персональных данных путём дачи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согласия на обработку персональных данных, разрешённых </w:t>
      </w:r>
      <w:r w:rsidRPr="00D43FE2">
        <w:rPr>
          <w:rFonts w:ascii="Times New Roman" w:hAnsi="Times New Roman" w:cs="Times New Roman"/>
          <w:color w:val="000000"/>
          <w:sz w:val="24"/>
          <w:szCs w:val="24"/>
          <w:lang w:val="ru-RU"/>
        </w:rPr>
        <w:lastRenderedPageBreak/>
        <w:t>субъектом</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персональных данных для распространения в порядке, предусмотренном</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Федеральным законом от 27 июля 2006 г</w:t>
      </w:r>
      <w:r w:rsidR="00CC13B5" w:rsidRPr="00D43FE2">
        <w:rPr>
          <w:rFonts w:ascii="Times New Roman" w:hAnsi="Times New Roman" w:cs="Times New Roman"/>
          <w:color w:val="000000"/>
          <w:sz w:val="24"/>
          <w:szCs w:val="24"/>
          <w:lang w:val="ru-RU"/>
        </w:rPr>
        <w:t>ода</w:t>
      </w:r>
      <w:r w:rsidRPr="00D43FE2">
        <w:rPr>
          <w:rFonts w:ascii="Times New Roman" w:hAnsi="Times New Roman" w:cs="Times New Roman"/>
          <w:color w:val="000000"/>
          <w:sz w:val="24"/>
          <w:szCs w:val="24"/>
          <w:lang w:val="ru-RU"/>
        </w:rPr>
        <w:t xml:space="preserve"> № 152-ФЗ «О персональных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данных»;</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предоставление персональных данных – действия, направленные на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раскрытие персональных данных определённому лицу или определённому</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кругу лиц;</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распространение персональных данных – действия, направленные на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раскрытие персональных данных неопределённому кругу лиц;</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технические средства информационной системы персональных данных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средства вычислительной техники, информационно-вычислительные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комплексы и сети, средства и системы передачи, приёма и обработки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персональных данных (средства и системы звукозаписи, звукоусиления,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звуковоспроизведения, переговорные и телевизионные устройства, средства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изготовления, тиражирования документов и другие технические средства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обработки речевой, графической, видео- и буквенно-цифровой информации),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программные средства (операционные системы, системы управления базами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данных и т.п.), средства защиты информации;</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трансграничная передача персональных данных – передача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персональных данных на территорию иностранного государства органу</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власти иностранного государства, иностранному физическому лицу или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иностранному юридическому лицу;</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угрозы безопасности персональных данных – совокупность условий 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факторов, создающих опасность несанкционированного, в том числе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случайного, доступа к персональным данным, результатом которого может</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стать уничтожение, изменение, блокирование, копирование, распространение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персональных данных, а также иных несанкционированных действий при их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обработке в информационной системе персональных данных;</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уничтожение персональных данных – действия, в результате которых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становится невозможным восстановить содержание персональных данных 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информационной системе персональных данных и (или) в результате которых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уничтожаются материальные носители персональных данных.</w:t>
      </w:r>
    </w:p>
    <w:p w:rsidR="001E0F72" w:rsidRPr="00D43FE2" w:rsidRDefault="006A4473" w:rsidP="00555B43">
      <w:pPr>
        <w:tabs>
          <w:tab w:val="left" w:pos="6379"/>
        </w:tabs>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1.3. Основные права </w:t>
      </w:r>
      <w:r w:rsidR="00CC13B5" w:rsidRPr="00D43FE2">
        <w:rPr>
          <w:rFonts w:ascii="Times New Roman" w:hAnsi="Times New Roman" w:cs="Times New Roman"/>
          <w:color w:val="000000"/>
          <w:sz w:val="24"/>
          <w:szCs w:val="24"/>
          <w:lang w:val="ru-RU"/>
        </w:rPr>
        <w:t>а</w:t>
      </w:r>
      <w:r w:rsidR="00555B43" w:rsidRPr="00D43FE2">
        <w:rPr>
          <w:rFonts w:ascii="Times New Roman" w:hAnsi="Times New Roman" w:cs="Times New Roman"/>
          <w:color w:val="000000"/>
          <w:sz w:val="24"/>
          <w:szCs w:val="24"/>
          <w:lang w:val="ru-RU"/>
        </w:rPr>
        <w:t>дминистрации</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Обработка персональных данных осуществляется на законной 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справедливой основе, а также с соблюдением принципов и правил,</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предусмотренных Федеральным законом от 27 июля 2006 г</w:t>
      </w:r>
      <w:r w:rsidR="00CC13B5" w:rsidRPr="00D43FE2">
        <w:rPr>
          <w:rFonts w:ascii="Times New Roman" w:hAnsi="Times New Roman" w:cs="Times New Roman"/>
          <w:color w:val="000000"/>
          <w:sz w:val="24"/>
          <w:szCs w:val="24"/>
          <w:lang w:val="ru-RU"/>
        </w:rPr>
        <w:t>ода</w:t>
      </w:r>
      <w:r w:rsidRPr="00D43FE2">
        <w:rPr>
          <w:rFonts w:ascii="Times New Roman" w:hAnsi="Times New Roman" w:cs="Times New Roman"/>
          <w:color w:val="000000"/>
          <w:sz w:val="24"/>
          <w:szCs w:val="24"/>
          <w:lang w:val="ru-RU"/>
        </w:rPr>
        <w:t xml:space="preserve"> № 152-ФЗ «О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персональных данных» (далее – Федеральный закон № 152-ФЗ) на основании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согласия субъекта персональных данных на обработку его персональных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данных, кроме случаев, предусмотренных Федеральным законом № 152-ФЗ.</w:t>
      </w:r>
    </w:p>
    <w:p w:rsidR="001E0F72" w:rsidRPr="00D43FE2" w:rsidRDefault="00555B4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Администрация </w:t>
      </w:r>
      <w:r w:rsidR="006A4473" w:rsidRPr="00D43FE2">
        <w:rPr>
          <w:rFonts w:ascii="Times New Roman" w:hAnsi="Times New Roman" w:cs="Times New Roman"/>
          <w:color w:val="000000"/>
          <w:sz w:val="24"/>
          <w:szCs w:val="24"/>
          <w:lang w:val="ru-RU"/>
        </w:rPr>
        <w:t>оставляет за собой право проверить полноту и точность</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предоставленных персональных данных (далее также – ПДн), их</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достаточность, а в необходимых случаях и актуальность по отношению к</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целям обработки ПДн. В случае выявления ошибочных или неполных ПДн,</w:t>
      </w:r>
      <w:r w:rsidR="006A4473" w:rsidRPr="00D43FE2">
        <w:rPr>
          <w:rFonts w:ascii="Times New Roman" w:hAnsi="Times New Roman" w:cs="Times New Roman"/>
          <w:sz w:val="24"/>
          <w:szCs w:val="24"/>
          <w:lang w:val="ru-RU"/>
        </w:rPr>
        <w:t xml:space="preserve"> </w:t>
      </w:r>
      <w:r w:rsidR="00CC13B5" w:rsidRPr="00D43FE2">
        <w:rPr>
          <w:rFonts w:ascii="Times New Roman" w:hAnsi="Times New Roman" w:cs="Times New Roman"/>
          <w:color w:val="000000"/>
          <w:sz w:val="24"/>
          <w:szCs w:val="24"/>
          <w:lang w:val="ru-RU"/>
        </w:rPr>
        <w:t>а</w:t>
      </w:r>
      <w:r w:rsidRPr="00D43FE2">
        <w:rPr>
          <w:rFonts w:ascii="Times New Roman" w:hAnsi="Times New Roman" w:cs="Times New Roman"/>
          <w:color w:val="000000"/>
          <w:sz w:val="24"/>
          <w:szCs w:val="24"/>
          <w:lang w:val="ru-RU"/>
        </w:rPr>
        <w:t xml:space="preserve">дминистрация </w:t>
      </w:r>
      <w:r w:rsidR="006A4473" w:rsidRPr="00D43FE2">
        <w:rPr>
          <w:rFonts w:ascii="Times New Roman" w:hAnsi="Times New Roman" w:cs="Times New Roman"/>
          <w:color w:val="000000"/>
          <w:sz w:val="24"/>
          <w:szCs w:val="24"/>
          <w:lang w:val="ru-RU"/>
        </w:rPr>
        <w:t>имеет право прекратить все отношения с субъектом ПДн.</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В случае получения согласия на обработку ПДн от представителя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субъекта ПДн, полномочия данного представителя на дачу согласия от имени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субъекта ПДн проверяются </w:t>
      </w:r>
      <w:r w:rsidR="00555B43" w:rsidRPr="00D43FE2">
        <w:rPr>
          <w:rFonts w:ascii="Times New Roman" w:hAnsi="Times New Roman" w:cs="Times New Roman"/>
          <w:color w:val="000000"/>
          <w:sz w:val="24"/>
          <w:szCs w:val="24"/>
          <w:lang w:val="ru-RU"/>
        </w:rPr>
        <w:t>Администрацией</w:t>
      </w:r>
      <w:r w:rsidRPr="00D43FE2">
        <w:rPr>
          <w:rFonts w:ascii="Times New Roman" w:hAnsi="Times New Roman" w:cs="Times New Roman"/>
          <w:color w:val="000000"/>
          <w:sz w:val="24"/>
          <w:szCs w:val="24"/>
          <w:lang w:val="ru-RU"/>
        </w:rPr>
        <w:t>.</w:t>
      </w:r>
    </w:p>
    <w:p w:rsidR="001E0F72" w:rsidRPr="00D43FE2" w:rsidRDefault="00555B4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Администрацией </w:t>
      </w:r>
      <w:r w:rsidR="006A4473" w:rsidRPr="00D43FE2">
        <w:rPr>
          <w:rFonts w:ascii="Times New Roman" w:hAnsi="Times New Roman" w:cs="Times New Roman"/>
          <w:color w:val="000000"/>
          <w:sz w:val="24"/>
          <w:szCs w:val="24"/>
          <w:lang w:val="ru-RU"/>
        </w:rPr>
        <w:t>могут быть получены ПДн от лица, не являющегося</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 xml:space="preserve">субъектом ПДн, при условии предоставления </w:t>
      </w:r>
      <w:r w:rsidR="00D43FE2" w:rsidRPr="00D43FE2">
        <w:rPr>
          <w:rFonts w:ascii="Times New Roman" w:hAnsi="Times New Roman" w:cs="Times New Roman"/>
          <w:color w:val="000000"/>
          <w:sz w:val="24"/>
          <w:szCs w:val="24"/>
          <w:lang w:val="ru-RU"/>
        </w:rPr>
        <w:t>а</w:t>
      </w:r>
      <w:r w:rsidRPr="00D43FE2">
        <w:rPr>
          <w:rFonts w:ascii="Times New Roman" w:hAnsi="Times New Roman" w:cs="Times New Roman"/>
          <w:color w:val="000000"/>
          <w:sz w:val="24"/>
          <w:szCs w:val="24"/>
          <w:lang w:val="ru-RU"/>
        </w:rPr>
        <w:t xml:space="preserve">дминистрацией </w:t>
      </w:r>
      <w:r w:rsidR="006A4473" w:rsidRPr="00D43FE2">
        <w:rPr>
          <w:rFonts w:ascii="Times New Roman" w:hAnsi="Times New Roman" w:cs="Times New Roman"/>
          <w:color w:val="000000"/>
          <w:sz w:val="24"/>
          <w:szCs w:val="24"/>
          <w:lang w:val="ru-RU"/>
        </w:rPr>
        <w:t>подтверждения</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 xml:space="preserve">наличия оснований, указанных в пунктах 2 </w:t>
      </w:r>
      <w:r w:rsidR="00EC5A64" w:rsidRPr="00D43FE2">
        <w:rPr>
          <w:rFonts w:ascii="Times New Roman" w:hAnsi="Times New Roman" w:cs="Times New Roman"/>
          <w:color w:val="000000"/>
          <w:sz w:val="24"/>
          <w:szCs w:val="24"/>
          <w:lang w:val="ru-RU"/>
        </w:rPr>
        <w:t>–</w:t>
      </w:r>
      <w:r w:rsidR="006A4473" w:rsidRPr="00D43FE2">
        <w:rPr>
          <w:rFonts w:ascii="Times New Roman" w:hAnsi="Times New Roman" w:cs="Times New Roman"/>
          <w:color w:val="000000"/>
          <w:sz w:val="24"/>
          <w:szCs w:val="24"/>
          <w:lang w:val="ru-RU"/>
        </w:rPr>
        <w:t xml:space="preserve"> 11 части 1 статьи 6, части 2</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статьи 10 и части 2 статьи 11 Федерального закона № 152-ФЗ.</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В случае отзыва субъектом ПДн согласия на обработку своих ПДн,</w:t>
      </w:r>
      <w:r w:rsidRPr="00D43FE2">
        <w:rPr>
          <w:rFonts w:ascii="Times New Roman" w:hAnsi="Times New Roman" w:cs="Times New Roman"/>
          <w:sz w:val="24"/>
          <w:szCs w:val="24"/>
          <w:lang w:val="ru-RU"/>
        </w:rPr>
        <w:t xml:space="preserve"> </w:t>
      </w:r>
      <w:r w:rsidR="00555B43" w:rsidRPr="00D43FE2">
        <w:rPr>
          <w:rFonts w:ascii="Times New Roman" w:hAnsi="Times New Roman" w:cs="Times New Roman"/>
          <w:color w:val="000000"/>
          <w:sz w:val="24"/>
          <w:szCs w:val="24"/>
          <w:lang w:val="ru-RU"/>
        </w:rPr>
        <w:t xml:space="preserve">Администрация </w:t>
      </w:r>
      <w:r w:rsidRPr="00D43FE2">
        <w:rPr>
          <w:rFonts w:ascii="Times New Roman" w:hAnsi="Times New Roman" w:cs="Times New Roman"/>
          <w:color w:val="000000"/>
          <w:sz w:val="24"/>
          <w:szCs w:val="24"/>
          <w:lang w:val="ru-RU"/>
        </w:rPr>
        <w:t>вправе продолжить обработку ПДн без согласия субъекта ПДн</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при наличии оснований, указанных в пунктах 2 - 11 части 1 статьи 6, части 2</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статьи 10 и части 2 статьи 11 Федерального закона № 152-ФЗ.</w:t>
      </w:r>
    </w:p>
    <w:p w:rsidR="001E0F72" w:rsidRPr="00D43FE2" w:rsidRDefault="00EC5A64"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Администрация </w:t>
      </w:r>
      <w:r w:rsidR="006A4473" w:rsidRPr="00D43FE2">
        <w:rPr>
          <w:rFonts w:ascii="Times New Roman" w:hAnsi="Times New Roman" w:cs="Times New Roman"/>
          <w:color w:val="000000"/>
          <w:sz w:val="24"/>
          <w:szCs w:val="24"/>
          <w:lang w:val="ru-RU"/>
        </w:rPr>
        <w:t>вправе поручить обработку ПДн третьим лицам с согласия</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субъекта ПДн, если иное не предусмотрено федеральным законом, на</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основании заключаемого с этим лицом соглашения (договора), либо путём</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принятия соответствующего ак</w:t>
      </w:r>
      <w:r w:rsidR="00081595" w:rsidRPr="00D43FE2">
        <w:rPr>
          <w:rFonts w:ascii="Times New Roman" w:hAnsi="Times New Roman" w:cs="Times New Roman"/>
          <w:color w:val="000000"/>
          <w:sz w:val="24"/>
          <w:szCs w:val="24"/>
          <w:lang w:val="ru-RU"/>
        </w:rPr>
        <w:t xml:space="preserve">та (далее – поручение </w:t>
      </w:r>
      <w:r w:rsidR="00D43FE2" w:rsidRPr="00D43FE2">
        <w:rPr>
          <w:rFonts w:ascii="Times New Roman" w:hAnsi="Times New Roman" w:cs="Times New Roman"/>
          <w:color w:val="000000"/>
          <w:sz w:val="24"/>
          <w:szCs w:val="24"/>
          <w:lang w:val="ru-RU"/>
        </w:rPr>
        <w:t>а</w:t>
      </w:r>
      <w:r w:rsidRPr="00D43FE2">
        <w:rPr>
          <w:rFonts w:ascii="Times New Roman" w:hAnsi="Times New Roman" w:cs="Times New Roman"/>
          <w:color w:val="000000"/>
          <w:sz w:val="24"/>
          <w:szCs w:val="24"/>
          <w:lang w:val="ru-RU"/>
        </w:rPr>
        <w:t>дминистрации</w:t>
      </w:r>
      <w:r w:rsidR="006A4473" w:rsidRPr="00D43FE2">
        <w:rPr>
          <w:rFonts w:ascii="Times New Roman" w:hAnsi="Times New Roman" w:cs="Times New Roman"/>
          <w:color w:val="000000"/>
          <w:sz w:val="24"/>
          <w:szCs w:val="24"/>
          <w:lang w:val="ru-RU"/>
        </w:rPr>
        <w:t>). Лицо,</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осуществляющее обраб</w:t>
      </w:r>
      <w:r w:rsidR="00081595" w:rsidRPr="00D43FE2">
        <w:rPr>
          <w:rFonts w:ascii="Times New Roman" w:hAnsi="Times New Roman" w:cs="Times New Roman"/>
          <w:color w:val="000000"/>
          <w:sz w:val="24"/>
          <w:szCs w:val="24"/>
          <w:lang w:val="ru-RU"/>
        </w:rPr>
        <w:t xml:space="preserve">отку ПДн по поручению </w:t>
      </w:r>
      <w:r w:rsidR="00D43FE2" w:rsidRPr="00D43FE2">
        <w:rPr>
          <w:rFonts w:ascii="Times New Roman" w:hAnsi="Times New Roman" w:cs="Times New Roman"/>
          <w:color w:val="000000"/>
          <w:sz w:val="24"/>
          <w:szCs w:val="24"/>
          <w:lang w:val="ru-RU"/>
        </w:rPr>
        <w:t>а</w:t>
      </w:r>
      <w:r w:rsidRPr="00D43FE2">
        <w:rPr>
          <w:rFonts w:ascii="Times New Roman" w:hAnsi="Times New Roman" w:cs="Times New Roman"/>
          <w:color w:val="000000"/>
          <w:sz w:val="24"/>
          <w:szCs w:val="24"/>
          <w:lang w:val="ru-RU"/>
        </w:rPr>
        <w:t>дминистрации</w:t>
      </w:r>
      <w:r w:rsidR="006A4473" w:rsidRPr="00D43FE2">
        <w:rPr>
          <w:rFonts w:ascii="Times New Roman" w:hAnsi="Times New Roman" w:cs="Times New Roman"/>
          <w:color w:val="000000"/>
          <w:sz w:val="24"/>
          <w:szCs w:val="24"/>
          <w:lang w:val="ru-RU"/>
        </w:rPr>
        <w:t>, обязано</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соблюдать принципы и правила обработки ПДн, предусмотренные</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 xml:space="preserve">Федеральным законом № 152-ФЗ. В поручении </w:t>
      </w:r>
      <w:r w:rsidR="00D43FE2" w:rsidRPr="00D43FE2">
        <w:rPr>
          <w:rFonts w:ascii="Times New Roman" w:hAnsi="Times New Roman" w:cs="Times New Roman"/>
          <w:color w:val="000000"/>
          <w:sz w:val="24"/>
          <w:szCs w:val="24"/>
          <w:lang w:val="ru-RU"/>
        </w:rPr>
        <w:t>а</w:t>
      </w:r>
      <w:r w:rsidRPr="00D43FE2">
        <w:rPr>
          <w:rFonts w:ascii="Times New Roman" w:hAnsi="Times New Roman" w:cs="Times New Roman"/>
          <w:color w:val="000000"/>
          <w:sz w:val="24"/>
          <w:szCs w:val="24"/>
          <w:lang w:val="ru-RU"/>
        </w:rPr>
        <w:t xml:space="preserve">дминистрации </w:t>
      </w:r>
      <w:r w:rsidR="006A4473" w:rsidRPr="00D43FE2">
        <w:rPr>
          <w:rFonts w:ascii="Times New Roman" w:hAnsi="Times New Roman" w:cs="Times New Roman"/>
          <w:color w:val="000000"/>
          <w:sz w:val="24"/>
          <w:szCs w:val="24"/>
          <w:lang w:val="ru-RU"/>
        </w:rPr>
        <w:t>должны быть</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определены перечень ПДн, перечень действий (операций) с ПДн, которые</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 xml:space="preserve">будут совершаться лицом, осуществляющим обработку </w:t>
      </w:r>
      <w:r w:rsidR="006A4473" w:rsidRPr="00D43FE2">
        <w:rPr>
          <w:rFonts w:ascii="Times New Roman" w:hAnsi="Times New Roman" w:cs="Times New Roman"/>
          <w:color w:val="000000"/>
          <w:sz w:val="24"/>
          <w:szCs w:val="24"/>
          <w:lang w:val="ru-RU"/>
        </w:rPr>
        <w:lastRenderedPageBreak/>
        <w:t>ПДн, цели их</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обработки, должна быть установлена обязанность такого лица соблюдать</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конфиденциальность ПДн, требования, предусмотренные частью 5 статьи 18</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и статьёй 18.1 Федерального закона № 152-ФЗ, обязанность по запросу</w:t>
      </w:r>
      <w:r w:rsidR="006A4473" w:rsidRPr="00D43FE2">
        <w:rPr>
          <w:rFonts w:ascii="Times New Roman" w:hAnsi="Times New Roman" w:cs="Times New Roman"/>
          <w:sz w:val="24"/>
          <w:szCs w:val="24"/>
          <w:lang w:val="ru-RU"/>
        </w:rPr>
        <w:t xml:space="preserve"> </w:t>
      </w:r>
      <w:r w:rsidR="00D43FE2" w:rsidRPr="00D43FE2">
        <w:rPr>
          <w:rFonts w:ascii="Times New Roman" w:hAnsi="Times New Roman" w:cs="Times New Roman"/>
          <w:color w:val="000000"/>
          <w:sz w:val="24"/>
          <w:szCs w:val="24"/>
          <w:lang w:val="ru-RU"/>
        </w:rPr>
        <w:t>а</w:t>
      </w:r>
      <w:r w:rsidRPr="00D43FE2">
        <w:rPr>
          <w:rFonts w:ascii="Times New Roman" w:hAnsi="Times New Roman" w:cs="Times New Roman"/>
          <w:color w:val="000000"/>
          <w:sz w:val="24"/>
          <w:szCs w:val="24"/>
          <w:lang w:val="ru-RU"/>
        </w:rPr>
        <w:t xml:space="preserve">дминистрации </w:t>
      </w:r>
      <w:r w:rsidR="006A4473" w:rsidRPr="00D43FE2">
        <w:rPr>
          <w:rFonts w:ascii="Times New Roman" w:hAnsi="Times New Roman" w:cs="Times New Roman"/>
          <w:color w:val="000000"/>
          <w:sz w:val="24"/>
          <w:szCs w:val="24"/>
          <w:lang w:val="ru-RU"/>
        </w:rPr>
        <w:t>в течение срока действия поручения, в том числе до</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обработки ПДн, предоставлять документы и иную информацию,</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подтверждающие принятие мер и соблюдение в целях исполнения поручения</w:t>
      </w:r>
      <w:r w:rsidR="006A4473" w:rsidRPr="00D43FE2">
        <w:rPr>
          <w:rFonts w:ascii="Times New Roman" w:hAnsi="Times New Roman" w:cs="Times New Roman"/>
          <w:sz w:val="24"/>
          <w:szCs w:val="24"/>
          <w:lang w:val="ru-RU"/>
        </w:rPr>
        <w:t xml:space="preserve"> </w:t>
      </w:r>
      <w:r w:rsidR="00D43FE2" w:rsidRPr="00D43FE2">
        <w:rPr>
          <w:rFonts w:ascii="Times New Roman" w:hAnsi="Times New Roman" w:cs="Times New Roman"/>
          <w:color w:val="000000"/>
          <w:sz w:val="24"/>
          <w:szCs w:val="24"/>
          <w:lang w:val="ru-RU"/>
        </w:rPr>
        <w:t>а</w:t>
      </w:r>
      <w:r w:rsidR="00FB3FA9" w:rsidRPr="00D43FE2">
        <w:rPr>
          <w:rFonts w:ascii="Times New Roman" w:hAnsi="Times New Roman" w:cs="Times New Roman"/>
          <w:color w:val="000000"/>
          <w:sz w:val="24"/>
          <w:szCs w:val="24"/>
          <w:lang w:val="ru-RU"/>
        </w:rPr>
        <w:t>дминистрацией</w:t>
      </w:r>
      <w:r w:rsidR="006A4473" w:rsidRPr="00D43FE2">
        <w:rPr>
          <w:rFonts w:ascii="Times New Roman" w:hAnsi="Times New Roman" w:cs="Times New Roman"/>
          <w:color w:val="000000"/>
          <w:sz w:val="24"/>
          <w:szCs w:val="24"/>
          <w:lang w:val="ru-RU"/>
        </w:rPr>
        <w:t xml:space="preserve"> требований, установленных в соответствии с Федеральным</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законом № 152-ФЗ, обязанность обеспечивать безопасность ПДн при их</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обработке, а также должны быть указаны требования к защите</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обрабатываемых ПДн в соответствии со статьёй 19 Федерального закона №</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 xml:space="preserve">152-ФЗ, в том числе требование об уведомлении </w:t>
      </w:r>
      <w:r w:rsidR="00D43FE2" w:rsidRPr="00D43FE2">
        <w:rPr>
          <w:rFonts w:ascii="Times New Roman" w:hAnsi="Times New Roman" w:cs="Times New Roman"/>
          <w:color w:val="000000"/>
          <w:sz w:val="24"/>
          <w:szCs w:val="24"/>
          <w:lang w:val="ru-RU"/>
        </w:rPr>
        <w:t>а</w:t>
      </w:r>
      <w:r w:rsidRPr="00D43FE2">
        <w:rPr>
          <w:rFonts w:ascii="Times New Roman" w:hAnsi="Times New Roman" w:cs="Times New Roman"/>
          <w:color w:val="000000"/>
          <w:sz w:val="24"/>
          <w:szCs w:val="24"/>
          <w:lang w:val="ru-RU"/>
        </w:rPr>
        <w:t xml:space="preserve">дминистрации </w:t>
      </w:r>
      <w:r w:rsidR="006A4473" w:rsidRPr="00D43FE2">
        <w:rPr>
          <w:rFonts w:ascii="Times New Roman" w:hAnsi="Times New Roman" w:cs="Times New Roman"/>
          <w:color w:val="000000"/>
          <w:sz w:val="24"/>
          <w:szCs w:val="24"/>
          <w:lang w:val="ru-RU"/>
        </w:rPr>
        <w:t>о случаях,</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предусмотренных частью 3.1 статьи 21 Федерального закона № 152-ФЗ.</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Лицо, осуществляющее обработку ПДн по поручению </w:t>
      </w:r>
      <w:r w:rsidR="00D43FE2" w:rsidRPr="00D43FE2">
        <w:rPr>
          <w:rFonts w:ascii="Times New Roman" w:hAnsi="Times New Roman" w:cs="Times New Roman"/>
          <w:color w:val="000000"/>
          <w:sz w:val="24"/>
          <w:szCs w:val="24"/>
          <w:lang w:val="ru-RU"/>
        </w:rPr>
        <w:t>а</w:t>
      </w:r>
      <w:r w:rsidR="00EC5A64"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 не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обязано получать согласие субъекта ПДн на обработку его ПДн.</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В случаях, когда </w:t>
      </w:r>
      <w:r w:rsidR="00D43FE2" w:rsidRPr="00D43FE2">
        <w:rPr>
          <w:rFonts w:ascii="Times New Roman" w:hAnsi="Times New Roman" w:cs="Times New Roman"/>
          <w:color w:val="000000"/>
          <w:sz w:val="24"/>
          <w:szCs w:val="24"/>
          <w:lang w:val="ru-RU"/>
        </w:rPr>
        <w:t>а</w:t>
      </w:r>
      <w:r w:rsidR="00EC5A64"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поручает обработку ПДн третьему лицу,</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ответственность перед субъектом ПДн за действия указанного лица несёт</w:t>
      </w:r>
      <w:r w:rsidRPr="00D43FE2">
        <w:rPr>
          <w:rFonts w:ascii="Times New Roman" w:hAnsi="Times New Roman" w:cs="Times New Roman"/>
          <w:sz w:val="24"/>
          <w:szCs w:val="24"/>
          <w:lang w:val="ru-RU"/>
        </w:rPr>
        <w:t xml:space="preserve"> </w:t>
      </w:r>
      <w:r w:rsidR="00D43FE2" w:rsidRPr="00D43FE2">
        <w:rPr>
          <w:rFonts w:ascii="Times New Roman" w:hAnsi="Times New Roman" w:cs="Times New Roman"/>
          <w:color w:val="000000"/>
          <w:sz w:val="24"/>
          <w:szCs w:val="24"/>
          <w:lang w:val="ru-RU"/>
        </w:rPr>
        <w:t>а</w:t>
      </w:r>
      <w:r w:rsidR="00EC5A64" w:rsidRPr="00D43FE2">
        <w:rPr>
          <w:rFonts w:ascii="Times New Roman" w:hAnsi="Times New Roman" w:cs="Times New Roman"/>
          <w:color w:val="000000"/>
          <w:sz w:val="24"/>
          <w:szCs w:val="24"/>
          <w:lang w:val="ru-RU"/>
        </w:rPr>
        <w:t>дминистрация</w:t>
      </w:r>
      <w:r w:rsidRPr="00D43FE2">
        <w:rPr>
          <w:rFonts w:ascii="Times New Roman" w:hAnsi="Times New Roman" w:cs="Times New Roman"/>
          <w:color w:val="000000"/>
          <w:sz w:val="24"/>
          <w:szCs w:val="24"/>
          <w:lang w:val="ru-RU"/>
        </w:rPr>
        <w:t>. Лицо, осуществляющее обработку ПДн по поручению</w:t>
      </w:r>
      <w:r w:rsidRPr="00D43FE2">
        <w:rPr>
          <w:rFonts w:ascii="Times New Roman" w:hAnsi="Times New Roman" w:cs="Times New Roman"/>
          <w:sz w:val="24"/>
          <w:szCs w:val="24"/>
          <w:lang w:val="ru-RU"/>
        </w:rPr>
        <w:t xml:space="preserve"> </w:t>
      </w:r>
      <w:r w:rsidR="00D43FE2" w:rsidRPr="00D43FE2">
        <w:rPr>
          <w:rFonts w:ascii="Times New Roman" w:hAnsi="Times New Roman" w:cs="Times New Roman"/>
          <w:color w:val="000000"/>
          <w:sz w:val="24"/>
          <w:szCs w:val="24"/>
          <w:lang w:val="ru-RU"/>
        </w:rPr>
        <w:t>а</w:t>
      </w:r>
      <w:r w:rsidR="00EC5A64"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 xml:space="preserve">, несёт ответственность перед </w:t>
      </w:r>
      <w:r w:rsidR="00D43FE2" w:rsidRPr="00D43FE2">
        <w:rPr>
          <w:rFonts w:ascii="Times New Roman" w:hAnsi="Times New Roman" w:cs="Times New Roman"/>
          <w:color w:val="000000"/>
          <w:sz w:val="24"/>
          <w:szCs w:val="24"/>
          <w:lang w:val="ru-RU"/>
        </w:rPr>
        <w:t>а</w:t>
      </w:r>
      <w:r w:rsidR="00EC5A64" w:rsidRPr="00D43FE2">
        <w:rPr>
          <w:rFonts w:ascii="Times New Roman" w:hAnsi="Times New Roman" w:cs="Times New Roman"/>
          <w:color w:val="000000"/>
          <w:sz w:val="24"/>
          <w:szCs w:val="24"/>
          <w:lang w:val="ru-RU"/>
        </w:rPr>
        <w:t>дминистрацией</w:t>
      </w:r>
      <w:r w:rsidRPr="00D43FE2">
        <w:rPr>
          <w:rFonts w:ascii="Times New Roman" w:hAnsi="Times New Roman" w:cs="Times New Roman"/>
          <w:color w:val="000000"/>
          <w:sz w:val="24"/>
          <w:szCs w:val="24"/>
          <w:lang w:val="ru-RU"/>
        </w:rPr>
        <w:t>.</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В случае, если </w:t>
      </w:r>
      <w:r w:rsidR="00D43FE2" w:rsidRPr="00D43FE2">
        <w:rPr>
          <w:rFonts w:ascii="Times New Roman" w:hAnsi="Times New Roman" w:cs="Times New Roman"/>
          <w:color w:val="000000"/>
          <w:sz w:val="24"/>
          <w:szCs w:val="24"/>
          <w:lang w:val="ru-RU"/>
        </w:rPr>
        <w:t>а</w:t>
      </w:r>
      <w:r w:rsidR="00EC5A64"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поручает обработку ПДн иностранному</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физическому лицу или иностранному юридическому лицу, ответственность</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перед субъектом ПДн за действия указанных лиц несёт </w:t>
      </w:r>
      <w:r w:rsidR="00D43FE2" w:rsidRPr="00D43FE2">
        <w:rPr>
          <w:rFonts w:ascii="Times New Roman" w:hAnsi="Times New Roman" w:cs="Times New Roman"/>
          <w:color w:val="000000"/>
          <w:sz w:val="24"/>
          <w:szCs w:val="24"/>
          <w:lang w:val="ru-RU"/>
        </w:rPr>
        <w:t>а</w:t>
      </w:r>
      <w:r w:rsidR="00EC5A64"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и лицо,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осуществляющее обработку ПДн по поручению </w:t>
      </w:r>
      <w:r w:rsidR="00D43FE2" w:rsidRPr="00D43FE2">
        <w:rPr>
          <w:rFonts w:ascii="Times New Roman" w:hAnsi="Times New Roman" w:cs="Times New Roman"/>
          <w:color w:val="000000"/>
          <w:sz w:val="24"/>
          <w:szCs w:val="24"/>
          <w:lang w:val="ru-RU"/>
        </w:rPr>
        <w:t>а</w:t>
      </w:r>
      <w:r w:rsidR="00EC5A64"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1.4. Основные обязанности </w:t>
      </w:r>
      <w:r w:rsidR="00D43FE2" w:rsidRPr="00D43FE2">
        <w:rPr>
          <w:rFonts w:ascii="Times New Roman" w:hAnsi="Times New Roman" w:cs="Times New Roman"/>
          <w:color w:val="000000"/>
          <w:sz w:val="24"/>
          <w:szCs w:val="24"/>
          <w:lang w:val="ru-RU"/>
        </w:rPr>
        <w:t>а</w:t>
      </w:r>
      <w:r w:rsidR="00EC5A64" w:rsidRPr="00D43FE2">
        <w:rPr>
          <w:rFonts w:ascii="Times New Roman" w:hAnsi="Times New Roman" w:cs="Times New Roman"/>
          <w:color w:val="000000"/>
          <w:sz w:val="24"/>
          <w:szCs w:val="24"/>
          <w:lang w:val="ru-RU"/>
        </w:rPr>
        <w:t>дминистрации</w:t>
      </w:r>
    </w:p>
    <w:p w:rsidR="001E0F72" w:rsidRPr="00D43FE2" w:rsidRDefault="00EC5A64"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Администрация </w:t>
      </w:r>
      <w:r w:rsidR="006A4473" w:rsidRPr="00D43FE2">
        <w:rPr>
          <w:rFonts w:ascii="Times New Roman" w:hAnsi="Times New Roman" w:cs="Times New Roman"/>
          <w:color w:val="000000"/>
          <w:sz w:val="24"/>
          <w:szCs w:val="24"/>
          <w:lang w:val="ru-RU"/>
        </w:rPr>
        <w:t>не собирает, не обрабатывает и не передаёт ПДн субъектов</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ПДн третьим лицам, без согласия субъекта ПДн, если иное не предусмотрено</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законодательством Российской Федерации.</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В случае выявления неправомерной обработки ПДн, при обращении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либо по запросу субъекта ПДн или его представителя либо уполномоченного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органа по защите прав субъектов ПДн, </w:t>
      </w:r>
      <w:r w:rsidR="00C65718">
        <w:rPr>
          <w:rFonts w:ascii="Times New Roman" w:hAnsi="Times New Roman" w:cs="Times New Roman"/>
          <w:color w:val="000000"/>
          <w:sz w:val="24"/>
          <w:szCs w:val="24"/>
          <w:lang w:val="ru-RU"/>
        </w:rPr>
        <w:t>а</w:t>
      </w:r>
      <w:r w:rsidR="00FB3FA9"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осуществляет</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блокирование неправомерно обрабатываемых ПДн, относящихся к этому</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субъекту ПДн, или обеспечивает их блокирование (если обработка ПДн</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осуществляется другим лицом, действующим по поручению </w:t>
      </w:r>
      <w:r w:rsidR="00C65718">
        <w:rPr>
          <w:rFonts w:ascii="Times New Roman" w:hAnsi="Times New Roman" w:cs="Times New Roman"/>
          <w:color w:val="000000"/>
          <w:sz w:val="24"/>
          <w:szCs w:val="24"/>
          <w:lang w:val="ru-RU"/>
        </w:rPr>
        <w:t>а</w:t>
      </w:r>
      <w:r w:rsidR="00B54B42"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 с</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момента такого обращения или получения указанного запроса на период</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проверки.</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В случае выявления неточных ПДн, при обращении либо по запросу</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субъекта ПДн или его представителя либо по запросу уполномоченного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органа по защите прав субъектов ПДн, </w:t>
      </w:r>
      <w:r w:rsidR="00C65718">
        <w:rPr>
          <w:rFonts w:ascii="Times New Roman" w:hAnsi="Times New Roman" w:cs="Times New Roman"/>
          <w:color w:val="000000"/>
          <w:sz w:val="24"/>
          <w:szCs w:val="24"/>
          <w:lang w:val="ru-RU"/>
        </w:rPr>
        <w:t>а</w:t>
      </w:r>
      <w:r w:rsidR="00FB3FA9"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осуществляет</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блокирование ПДн, относящихся к этому субъекту ПДн, или обеспечивает их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блокирование (если обработка ПДн осуществляется другим лицом,</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действующим по поручению </w:t>
      </w:r>
      <w:r w:rsidR="00C65718">
        <w:rPr>
          <w:rFonts w:ascii="Times New Roman" w:hAnsi="Times New Roman" w:cs="Times New Roman"/>
          <w:color w:val="000000"/>
          <w:sz w:val="24"/>
          <w:szCs w:val="24"/>
          <w:lang w:val="ru-RU"/>
        </w:rPr>
        <w:t>а</w:t>
      </w:r>
      <w:r w:rsidR="00B54B42" w:rsidRPr="00D43FE2">
        <w:rPr>
          <w:rFonts w:ascii="Times New Roman" w:hAnsi="Times New Roman" w:cs="Times New Roman"/>
          <w:color w:val="000000"/>
          <w:sz w:val="24"/>
          <w:szCs w:val="24"/>
          <w:lang w:val="ru-RU"/>
        </w:rPr>
        <w:t xml:space="preserve">дминистрации </w:t>
      </w:r>
      <w:r w:rsidRPr="00D43FE2">
        <w:rPr>
          <w:rFonts w:ascii="Times New Roman" w:hAnsi="Times New Roman" w:cs="Times New Roman"/>
          <w:color w:val="000000"/>
          <w:sz w:val="24"/>
          <w:szCs w:val="24"/>
          <w:lang w:val="ru-RU"/>
        </w:rPr>
        <w:t>с момента такого обращения или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получения указанного запроса на период проверки, если блокирование ПДн</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не нарушает права и законные интересы субъекта ПДн или третьих лиц.</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В случае подтверждения факта неточности ПДн, </w:t>
      </w:r>
      <w:r w:rsidR="00C65718">
        <w:rPr>
          <w:rFonts w:ascii="Times New Roman" w:hAnsi="Times New Roman" w:cs="Times New Roman"/>
          <w:color w:val="000000"/>
          <w:sz w:val="24"/>
          <w:szCs w:val="24"/>
          <w:lang w:val="ru-RU"/>
        </w:rPr>
        <w:t>а</w:t>
      </w:r>
      <w:r w:rsidR="00B54B42"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на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основании сведений, предоставленных субъектом ПДн или его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представителем либо уполномоченным органом по защите прав субъектов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ПДн, или иных необходимых документов, уточняет ПДн либо обеспечивает</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их уточнение (если обработка ПДн осуществляется другим лицом,</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действующим по поручению </w:t>
      </w:r>
      <w:r w:rsidR="00C65718">
        <w:rPr>
          <w:rFonts w:ascii="Times New Roman" w:hAnsi="Times New Roman" w:cs="Times New Roman"/>
          <w:color w:val="000000"/>
          <w:sz w:val="24"/>
          <w:szCs w:val="24"/>
          <w:lang w:val="ru-RU"/>
        </w:rPr>
        <w:t>а</w:t>
      </w:r>
      <w:r w:rsidR="00B54B42"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 в течение 7 рабочих дней со дня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представления таких сведений и снимает блокирование ПДн.</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В случае выявления неправомерной обработки ПДн, осуществляемой</w:t>
      </w:r>
      <w:r w:rsidRPr="00D43FE2">
        <w:rPr>
          <w:rFonts w:ascii="Times New Roman" w:hAnsi="Times New Roman" w:cs="Times New Roman"/>
          <w:sz w:val="24"/>
          <w:szCs w:val="24"/>
          <w:lang w:val="ru-RU"/>
        </w:rPr>
        <w:t xml:space="preserve"> </w:t>
      </w:r>
      <w:r w:rsidR="00C65718">
        <w:rPr>
          <w:rFonts w:ascii="Times New Roman" w:hAnsi="Times New Roman" w:cs="Times New Roman"/>
          <w:color w:val="000000"/>
          <w:sz w:val="24"/>
          <w:szCs w:val="24"/>
          <w:lang w:val="ru-RU"/>
        </w:rPr>
        <w:t>а</w:t>
      </w:r>
      <w:r w:rsidR="00B54B42" w:rsidRPr="00D43FE2">
        <w:rPr>
          <w:rFonts w:ascii="Times New Roman" w:hAnsi="Times New Roman" w:cs="Times New Roman"/>
          <w:color w:val="000000"/>
          <w:sz w:val="24"/>
          <w:szCs w:val="24"/>
          <w:lang w:val="ru-RU"/>
        </w:rPr>
        <w:t xml:space="preserve">дминистрацией </w:t>
      </w:r>
      <w:r w:rsidRPr="00D43FE2">
        <w:rPr>
          <w:rFonts w:ascii="Times New Roman" w:hAnsi="Times New Roman" w:cs="Times New Roman"/>
          <w:color w:val="000000"/>
          <w:sz w:val="24"/>
          <w:szCs w:val="24"/>
          <w:lang w:val="ru-RU"/>
        </w:rPr>
        <w:t xml:space="preserve">или лицом, действующим по поручению </w:t>
      </w:r>
      <w:r w:rsidR="00C65718">
        <w:rPr>
          <w:rFonts w:ascii="Times New Roman" w:hAnsi="Times New Roman" w:cs="Times New Roman"/>
          <w:color w:val="000000"/>
          <w:sz w:val="24"/>
          <w:szCs w:val="24"/>
          <w:lang w:val="ru-RU"/>
        </w:rPr>
        <w:t>а</w:t>
      </w:r>
      <w:r w:rsidR="00B54B42"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w:t>
      </w:r>
      <w:r w:rsidRPr="00D43FE2">
        <w:rPr>
          <w:rFonts w:ascii="Times New Roman" w:hAnsi="Times New Roman" w:cs="Times New Roman"/>
          <w:sz w:val="24"/>
          <w:szCs w:val="24"/>
          <w:lang w:val="ru-RU"/>
        </w:rPr>
        <w:t xml:space="preserve"> </w:t>
      </w:r>
      <w:r w:rsidR="00C65718">
        <w:rPr>
          <w:rFonts w:ascii="Times New Roman" w:hAnsi="Times New Roman" w:cs="Times New Roman"/>
          <w:color w:val="000000"/>
          <w:sz w:val="24"/>
          <w:szCs w:val="24"/>
          <w:lang w:val="ru-RU"/>
        </w:rPr>
        <w:t>а</w:t>
      </w:r>
      <w:r w:rsidR="00B54B42"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в срок, не превышающий 3-х рабочих дней с даты этого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выявления, осуществляет прекращение неправомерной обработки ПДн или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обеспечивает прекращение неправомерной обработки ПДн лицом,</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действующим по поручению </w:t>
      </w:r>
      <w:r w:rsidR="00C65718">
        <w:rPr>
          <w:rFonts w:ascii="Times New Roman" w:hAnsi="Times New Roman" w:cs="Times New Roman"/>
          <w:color w:val="000000"/>
          <w:sz w:val="24"/>
          <w:szCs w:val="24"/>
          <w:lang w:val="ru-RU"/>
        </w:rPr>
        <w:t>а</w:t>
      </w:r>
      <w:r w:rsidR="00B54B42"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В случае, если обеспечить правомерность обработки ПДн невозможно,</w:t>
      </w:r>
      <w:r w:rsidRPr="00D43FE2">
        <w:rPr>
          <w:rFonts w:ascii="Times New Roman" w:hAnsi="Times New Roman" w:cs="Times New Roman"/>
          <w:sz w:val="24"/>
          <w:szCs w:val="24"/>
          <w:lang w:val="ru-RU"/>
        </w:rPr>
        <w:t xml:space="preserve"> </w:t>
      </w:r>
      <w:r w:rsidR="00C65718">
        <w:rPr>
          <w:rFonts w:ascii="Times New Roman" w:hAnsi="Times New Roman" w:cs="Times New Roman"/>
          <w:color w:val="000000"/>
          <w:sz w:val="24"/>
          <w:szCs w:val="24"/>
          <w:lang w:val="ru-RU"/>
        </w:rPr>
        <w:t>а</w:t>
      </w:r>
      <w:r w:rsidR="00B54B42"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в срок, не превышающий 10 рабочих дней с даты выявления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неправомерной обработки ПДн, осуществляет уничтожение таких ПДн или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обеспечивает их уничтожение. Решение о неправомерности обработки ПДн 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необходимости уничтожения ПДн принимает ответственный за организацию</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обработки ПДн, который доводит соответствующую</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информацию до </w:t>
      </w:r>
      <w:r w:rsidRPr="00D43FE2">
        <w:rPr>
          <w:rFonts w:ascii="Times New Roman" w:hAnsi="Times New Roman" w:cs="Times New Roman"/>
          <w:color w:val="000000"/>
          <w:sz w:val="24"/>
          <w:szCs w:val="24"/>
          <w:lang w:val="ru-RU"/>
        </w:rPr>
        <w:lastRenderedPageBreak/>
        <w:t>руководства. Об устранении допущенных нарушений или об</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уничтожении ПДн </w:t>
      </w:r>
      <w:r w:rsidR="00C65718">
        <w:rPr>
          <w:rFonts w:ascii="Times New Roman" w:hAnsi="Times New Roman" w:cs="Times New Roman"/>
          <w:color w:val="000000"/>
          <w:sz w:val="24"/>
          <w:szCs w:val="24"/>
          <w:lang w:val="ru-RU"/>
        </w:rPr>
        <w:t>а</w:t>
      </w:r>
      <w:r w:rsidR="00B54B42"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уведомляет субъекта ПДн или его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представителя, а в случае, если обращение субъекта ПДн или его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представителя либо запрос уполномоченного органа по защите прав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субъектов ПДн были направлены уполномоченным органом, также указанный</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орган.</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В случае установления факта неправомерной или случайной передачи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(предоставления, распространения, доступа) ПДн, повлекшей нарушение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прав субъекта(-ов) ПДн, </w:t>
      </w:r>
      <w:r w:rsidR="00C65718">
        <w:rPr>
          <w:rFonts w:ascii="Times New Roman" w:hAnsi="Times New Roman" w:cs="Times New Roman"/>
          <w:color w:val="000000"/>
          <w:sz w:val="24"/>
          <w:szCs w:val="24"/>
          <w:lang w:val="ru-RU"/>
        </w:rPr>
        <w:t>а</w:t>
      </w:r>
      <w:r w:rsidR="00B54B42"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с момента выявления такого инцидента</w:t>
      </w:r>
      <w:r w:rsidRPr="00D43FE2">
        <w:rPr>
          <w:rFonts w:ascii="Times New Roman" w:hAnsi="Times New Roman" w:cs="Times New Roman"/>
          <w:sz w:val="24"/>
          <w:szCs w:val="24"/>
          <w:lang w:val="ru-RU"/>
        </w:rPr>
        <w:t xml:space="preserve"> </w:t>
      </w:r>
      <w:r w:rsidR="00C65718">
        <w:rPr>
          <w:rFonts w:ascii="Times New Roman" w:hAnsi="Times New Roman" w:cs="Times New Roman"/>
          <w:color w:val="000000"/>
          <w:sz w:val="24"/>
          <w:szCs w:val="24"/>
          <w:lang w:val="ru-RU"/>
        </w:rPr>
        <w:t>а</w:t>
      </w:r>
      <w:r w:rsidR="00B54B42" w:rsidRPr="00D43FE2">
        <w:rPr>
          <w:rFonts w:ascii="Times New Roman" w:hAnsi="Times New Roman" w:cs="Times New Roman"/>
          <w:color w:val="000000"/>
          <w:sz w:val="24"/>
          <w:szCs w:val="24"/>
          <w:lang w:val="ru-RU"/>
        </w:rPr>
        <w:t>дминистрацией</w:t>
      </w:r>
      <w:r w:rsidRPr="00D43FE2">
        <w:rPr>
          <w:rFonts w:ascii="Times New Roman" w:hAnsi="Times New Roman" w:cs="Times New Roman"/>
          <w:color w:val="000000"/>
          <w:sz w:val="24"/>
          <w:szCs w:val="24"/>
          <w:lang w:val="ru-RU"/>
        </w:rPr>
        <w:t>, уполномоченным органом по защите прав субъектов ПДн или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иным заинтересованным лицом уведомить уполномоченный орган по защите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прав субъектов ПДн:</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1) в течение 24-х часов о произошедшем инциденте, о предполагаемых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причинах, повлекших нарушение прав субъектов ПДн, и предполагаемом</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вреде, нанесенном правам субъектов ПДн, о принятых мерах по устранению</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последствий соответствующего инцидента, а также предоставить сведения 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лице, уполномоченном </w:t>
      </w:r>
      <w:r w:rsidR="00C65718">
        <w:rPr>
          <w:rFonts w:ascii="Times New Roman" w:hAnsi="Times New Roman" w:cs="Times New Roman"/>
          <w:color w:val="000000"/>
          <w:sz w:val="24"/>
          <w:szCs w:val="24"/>
          <w:lang w:val="ru-RU"/>
        </w:rPr>
        <w:t>а</w:t>
      </w:r>
      <w:r w:rsidR="00E072BD" w:rsidRPr="00D43FE2">
        <w:rPr>
          <w:rFonts w:ascii="Times New Roman" w:hAnsi="Times New Roman" w:cs="Times New Roman"/>
          <w:color w:val="000000"/>
          <w:sz w:val="24"/>
          <w:szCs w:val="24"/>
          <w:lang w:val="ru-RU"/>
        </w:rPr>
        <w:t xml:space="preserve">дминистрацией </w:t>
      </w:r>
      <w:r w:rsidRPr="00D43FE2">
        <w:rPr>
          <w:rFonts w:ascii="Times New Roman" w:hAnsi="Times New Roman" w:cs="Times New Roman"/>
          <w:color w:val="000000"/>
          <w:sz w:val="24"/>
          <w:szCs w:val="24"/>
          <w:lang w:val="ru-RU"/>
        </w:rPr>
        <w:t>на взаимодействие с уполномоченным</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органом по защите прав субъектов ПДн, по вопросам, связанным с</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выявленным инцидентом;</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2) в течение 72-х часов о результатах внутреннего расследования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выявленного инцидента, а также предоставить сведения о лицах, действия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которых стали причиной выявленного инцидента (при наличии).</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В случае достижения цели обработки ПДн, </w:t>
      </w:r>
      <w:r w:rsidR="00C65718">
        <w:rPr>
          <w:rFonts w:ascii="Times New Roman" w:hAnsi="Times New Roman" w:cs="Times New Roman"/>
          <w:color w:val="000000"/>
          <w:sz w:val="24"/>
          <w:szCs w:val="24"/>
          <w:lang w:val="ru-RU"/>
        </w:rPr>
        <w:t>а</w:t>
      </w:r>
      <w:r w:rsidR="00E072BD"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прекращает</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обработку ПДн или обеспечивает её прекращение (если обработка ПДн</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осуществляется другим лицом, действующим по поручению </w:t>
      </w:r>
      <w:r w:rsidR="00C65718">
        <w:rPr>
          <w:rFonts w:ascii="Times New Roman" w:hAnsi="Times New Roman" w:cs="Times New Roman"/>
          <w:color w:val="000000"/>
          <w:sz w:val="24"/>
          <w:szCs w:val="24"/>
          <w:lang w:val="ru-RU"/>
        </w:rPr>
        <w:t>а</w:t>
      </w:r>
      <w:r w:rsidR="00E072BD"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 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уничтожает ПДн или обеспечивает их уничтожение (если обработка ПДн</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осуществляется другим лицом, действующим по поручению </w:t>
      </w:r>
      <w:r w:rsidR="00C65718">
        <w:rPr>
          <w:rFonts w:ascii="Times New Roman" w:hAnsi="Times New Roman" w:cs="Times New Roman"/>
          <w:color w:val="000000"/>
          <w:sz w:val="24"/>
          <w:szCs w:val="24"/>
          <w:lang w:val="ru-RU"/>
        </w:rPr>
        <w:t>а</w:t>
      </w:r>
      <w:r w:rsidR="00E072BD"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 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срок, не превышающий 30 дней с даты достижения цели обработки ПДн, если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иное не предусмотрено договором, стороной которого,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выгодоприобретателем или поручителем по которому является субъект ПДн,</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иным соглашением между </w:t>
      </w:r>
      <w:r w:rsidR="00C65718">
        <w:rPr>
          <w:rFonts w:ascii="Times New Roman" w:hAnsi="Times New Roman" w:cs="Times New Roman"/>
          <w:color w:val="000000"/>
          <w:sz w:val="24"/>
          <w:szCs w:val="24"/>
          <w:lang w:val="ru-RU"/>
        </w:rPr>
        <w:t>а</w:t>
      </w:r>
      <w:r w:rsidR="00E072BD" w:rsidRPr="00D43FE2">
        <w:rPr>
          <w:rFonts w:ascii="Times New Roman" w:hAnsi="Times New Roman" w:cs="Times New Roman"/>
          <w:color w:val="000000"/>
          <w:sz w:val="24"/>
          <w:szCs w:val="24"/>
          <w:lang w:val="ru-RU"/>
        </w:rPr>
        <w:t xml:space="preserve">дминистрацией </w:t>
      </w:r>
      <w:r w:rsidRPr="00D43FE2">
        <w:rPr>
          <w:rFonts w:ascii="Times New Roman" w:hAnsi="Times New Roman" w:cs="Times New Roman"/>
          <w:color w:val="000000"/>
          <w:sz w:val="24"/>
          <w:szCs w:val="24"/>
          <w:lang w:val="ru-RU"/>
        </w:rPr>
        <w:t>и субъектом ПДн либо, если</w:t>
      </w:r>
      <w:r w:rsidRPr="00D43FE2">
        <w:rPr>
          <w:rFonts w:ascii="Times New Roman" w:hAnsi="Times New Roman" w:cs="Times New Roman"/>
          <w:sz w:val="24"/>
          <w:szCs w:val="24"/>
          <w:lang w:val="ru-RU"/>
        </w:rPr>
        <w:t xml:space="preserve"> </w:t>
      </w:r>
      <w:r w:rsidR="00C65718">
        <w:rPr>
          <w:rFonts w:ascii="Times New Roman" w:hAnsi="Times New Roman" w:cs="Times New Roman"/>
          <w:color w:val="000000"/>
          <w:sz w:val="24"/>
          <w:szCs w:val="24"/>
          <w:lang w:val="ru-RU"/>
        </w:rPr>
        <w:t>а</w:t>
      </w:r>
      <w:r w:rsidR="00E072BD"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не вправе осуществлять обработку ПДн без согласия субъекта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ПДн на основаниях, предусмотренных Федеральным законом № 152-ФЗ или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другими федеральными законами.</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В случае отзыва субъектом ПДн согласия на обработку его ПДн,</w:t>
      </w:r>
      <w:r w:rsidRPr="00D43FE2">
        <w:rPr>
          <w:rFonts w:ascii="Times New Roman" w:hAnsi="Times New Roman" w:cs="Times New Roman"/>
          <w:sz w:val="24"/>
          <w:szCs w:val="24"/>
          <w:lang w:val="ru-RU"/>
        </w:rPr>
        <w:t xml:space="preserve"> </w:t>
      </w:r>
      <w:r w:rsidR="00C65718">
        <w:rPr>
          <w:rFonts w:ascii="Times New Roman" w:hAnsi="Times New Roman" w:cs="Times New Roman"/>
          <w:color w:val="000000"/>
          <w:sz w:val="24"/>
          <w:szCs w:val="24"/>
          <w:lang w:val="ru-RU"/>
        </w:rPr>
        <w:t>а</w:t>
      </w:r>
      <w:r w:rsidR="00E072BD"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прекращает их обработку или обеспечивает прекращение такой</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обработки (если обработка ПДн осуществляется другим лицом, действующим</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по поручению </w:t>
      </w:r>
      <w:r w:rsidR="00C65718">
        <w:rPr>
          <w:rFonts w:ascii="Times New Roman" w:hAnsi="Times New Roman" w:cs="Times New Roman"/>
          <w:color w:val="000000"/>
          <w:sz w:val="24"/>
          <w:szCs w:val="24"/>
          <w:lang w:val="ru-RU"/>
        </w:rPr>
        <w:t>а</w:t>
      </w:r>
      <w:r w:rsidR="006D281E"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 и в случае, если сохранение ПДн более не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требуется для целей обработки ПДн, уничтожает ПДн или обеспечивает их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уничтожение (если обработка ПДн осуществляется другим лицом,</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действующим по поручению </w:t>
      </w:r>
      <w:r w:rsidR="00C65718">
        <w:rPr>
          <w:rFonts w:ascii="Times New Roman" w:hAnsi="Times New Roman" w:cs="Times New Roman"/>
          <w:color w:val="000000"/>
          <w:sz w:val="24"/>
          <w:szCs w:val="24"/>
          <w:lang w:val="ru-RU"/>
        </w:rPr>
        <w:t>а</w:t>
      </w:r>
      <w:r w:rsidR="006D281E"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 в срок, не превышающий 30 дней с</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даты поступления указанного отзыва, если иное не предусмотрено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договором, стороной которого, выгодоприобретателем или поручителем по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которому является субъект ПДн, иным соглашением между </w:t>
      </w:r>
      <w:r w:rsidR="00C65718">
        <w:rPr>
          <w:rFonts w:ascii="Times New Roman" w:hAnsi="Times New Roman" w:cs="Times New Roman"/>
          <w:color w:val="000000"/>
          <w:sz w:val="24"/>
          <w:szCs w:val="24"/>
          <w:lang w:val="ru-RU"/>
        </w:rPr>
        <w:t>а</w:t>
      </w:r>
      <w:r w:rsidR="006D281E" w:rsidRPr="00D43FE2">
        <w:rPr>
          <w:rFonts w:ascii="Times New Roman" w:hAnsi="Times New Roman" w:cs="Times New Roman"/>
          <w:color w:val="000000"/>
          <w:sz w:val="24"/>
          <w:szCs w:val="24"/>
          <w:lang w:val="ru-RU"/>
        </w:rPr>
        <w:t xml:space="preserve">дминистрацией </w:t>
      </w:r>
      <w:r w:rsidRPr="00D43FE2">
        <w:rPr>
          <w:rFonts w:ascii="Times New Roman" w:hAnsi="Times New Roman" w:cs="Times New Roman"/>
          <w:color w:val="000000"/>
          <w:sz w:val="24"/>
          <w:szCs w:val="24"/>
          <w:lang w:val="ru-RU"/>
        </w:rPr>
        <w:t>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субъектом ПДн либо, если </w:t>
      </w:r>
      <w:r w:rsidR="00C65718">
        <w:rPr>
          <w:rFonts w:ascii="Times New Roman" w:hAnsi="Times New Roman" w:cs="Times New Roman"/>
          <w:color w:val="000000"/>
          <w:sz w:val="24"/>
          <w:szCs w:val="24"/>
          <w:lang w:val="ru-RU"/>
        </w:rPr>
        <w:t>а</w:t>
      </w:r>
      <w:r w:rsidR="006D281E"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не вправе осуществлять обработку</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ПДн без согласия субъекта ПДн на основаниях, предусмотренных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Федеральным законом № 152-ФЗ или другими федеральными законами.</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В случае обр</w:t>
      </w:r>
      <w:r w:rsidR="00862FDB" w:rsidRPr="00D43FE2">
        <w:rPr>
          <w:rFonts w:ascii="Times New Roman" w:hAnsi="Times New Roman" w:cs="Times New Roman"/>
          <w:color w:val="000000"/>
          <w:sz w:val="24"/>
          <w:szCs w:val="24"/>
          <w:lang w:val="ru-RU"/>
        </w:rPr>
        <w:t xml:space="preserve">ащения субъекта ПДн к </w:t>
      </w:r>
      <w:r w:rsidR="00C65718">
        <w:rPr>
          <w:rFonts w:ascii="Times New Roman" w:hAnsi="Times New Roman" w:cs="Times New Roman"/>
          <w:color w:val="000000"/>
          <w:sz w:val="24"/>
          <w:szCs w:val="24"/>
          <w:lang w:val="ru-RU"/>
        </w:rPr>
        <w:t>а</w:t>
      </w:r>
      <w:r w:rsidR="006D281E" w:rsidRPr="00D43FE2">
        <w:rPr>
          <w:rFonts w:ascii="Times New Roman" w:hAnsi="Times New Roman" w:cs="Times New Roman"/>
          <w:color w:val="000000"/>
          <w:sz w:val="24"/>
          <w:szCs w:val="24"/>
          <w:lang w:val="ru-RU"/>
        </w:rPr>
        <w:t xml:space="preserve">дминистрации </w:t>
      </w:r>
      <w:r w:rsidRPr="00D43FE2">
        <w:rPr>
          <w:rFonts w:ascii="Times New Roman" w:hAnsi="Times New Roman" w:cs="Times New Roman"/>
          <w:color w:val="000000"/>
          <w:sz w:val="24"/>
          <w:szCs w:val="24"/>
          <w:lang w:val="ru-RU"/>
        </w:rPr>
        <w:t>с требованием 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прекращении обработки ПДн, </w:t>
      </w:r>
      <w:r w:rsidR="00C65718">
        <w:rPr>
          <w:rFonts w:ascii="Times New Roman" w:hAnsi="Times New Roman" w:cs="Times New Roman"/>
          <w:color w:val="000000"/>
          <w:sz w:val="24"/>
          <w:szCs w:val="24"/>
          <w:lang w:val="ru-RU"/>
        </w:rPr>
        <w:t>а</w:t>
      </w:r>
      <w:r w:rsidR="006D281E"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 xml:space="preserve">в срок, не превышающий </w:t>
      </w:r>
      <w:r w:rsidR="009A3F7C" w:rsidRPr="00D43FE2">
        <w:rPr>
          <w:rFonts w:ascii="Times New Roman" w:hAnsi="Times New Roman" w:cs="Times New Roman"/>
          <w:color w:val="000000"/>
          <w:sz w:val="24"/>
          <w:szCs w:val="24"/>
          <w:lang w:val="ru-RU"/>
        </w:rPr>
        <w:t>1</w:t>
      </w:r>
      <w:r w:rsidRPr="00D43FE2">
        <w:rPr>
          <w:rFonts w:ascii="Times New Roman" w:hAnsi="Times New Roman" w:cs="Times New Roman"/>
          <w:color w:val="000000"/>
          <w:sz w:val="24"/>
          <w:szCs w:val="24"/>
          <w:lang w:val="ru-RU"/>
        </w:rPr>
        <w:t>0</w:t>
      </w:r>
      <w:r w:rsidR="009A3F7C" w:rsidRPr="00D43FE2">
        <w:rPr>
          <w:rFonts w:ascii="Times New Roman" w:hAnsi="Times New Roman" w:cs="Times New Roman"/>
          <w:color w:val="000000"/>
          <w:sz w:val="24"/>
          <w:szCs w:val="24"/>
          <w:lang w:val="ru-RU"/>
        </w:rPr>
        <w:t xml:space="preserve"> рабочих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дней с даты получения </w:t>
      </w:r>
      <w:r w:rsidR="00C65718">
        <w:rPr>
          <w:rFonts w:ascii="Times New Roman" w:hAnsi="Times New Roman" w:cs="Times New Roman"/>
          <w:color w:val="000000"/>
          <w:sz w:val="24"/>
          <w:szCs w:val="24"/>
          <w:lang w:val="ru-RU"/>
        </w:rPr>
        <w:t>а</w:t>
      </w:r>
      <w:r w:rsidR="006D281E" w:rsidRPr="00D43FE2">
        <w:rPr>
          <w:rFonts w:ascii="Times New Roman" w:hAnsi="Times New Roman" w:cs="Times New Roman"/>
          <w:color w:val="000000"/>
          <w:sz w:val="24"/>
          <w:szCs w:val="24"/>
          <w:lang w:val="ru-RU"/>
        </w:rPr>
        <w:t xml:space="preserve">дминистрацией </w:t>
      </w:r>
      <w:r w:rsidRPr="00D43FE2">
        <w:rPr>
          <w:rFonts w:ascii="Times New Roman" w:hAnsi="Times New Roman" w:cs="Times New Roman"/>
          <w:color w:val="000000"/>
          <w:sz w:val="24"/>
          <w:szCs w:val="24"/>
          <w:lang w:val="ru-RU"/>
        </w:rPr>
        <w:t>соответствующего требования,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прекращает их обработку или обеспечивает прекращение такой обработки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(если такая обработка осуществляется лицом, осуществляющим обработку</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персональных данных), за исключением случаев, предусмотренных пунктами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2 – 11 части 1 статьи 6, частью 2 статьи 10 и частью 2 статьи 11 Федерального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закона № 152-ФЗ. Указанный срок может быть продлен, но не более чем на 5</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рабочих дней в случае направления </w:t>
      </w:r>
      <w:r w:rsidR="00C65718">
        <w:rPr>
          <w:rFonts w:ascii="Times New Roman" w:hAnsi="Times New Roman" w:cs="Times New Roman"/>
          <w:color w:val="000000"/>
          <w:sz w:val="24"/>
          <w:szCs w:val="24"/>
          <w:lang w:val="ru-RU"/>
        </w:rPr>
        <w:t>а</w:t>
      </w:r>
      <w:r w:rsidR="006D281E" w:rsidRPr="00D43FE2">
        <w:rPr>
          <w:rFonts w:ascii="Times New Roman" w:hAnsi="Times New Roman" w:cs="Times New Roman"/>
          <w:color w:val="000000"/>
          <w:sz w:val="24"/>
          <w:szCs w:val="24"/>
          <w:lang w:val="ru-RU"/>
        </w:rPr>
        <w:t xml:space="preserve">дминистрацией </w:t>
      </w:r>
      <w:r w:rsidRPr="00D43FE2">
        <w:rPr>
          <w:rFonts w:ascii="Times New Roman" w:hAnsi="Times New Roman" w:cs="Times New Roman"/>
          <w:color w:val="000000"/>
          <w:sz w:val="24"/>
          <w:szCs w:val="24"/>
          <w:lang w:val="ru-RU"/>
        </w:rPr>
        <w:t>в адрес субъекта ПДн</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мотивированного уведомления с указанием причин продления срока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предоставления запрашиваемой информации.</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В срок, не превышающий 7 рабочих дней со дня предоставления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субъектом ПДн или его представителем сведений, подтверждающих, что ПДн</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являются неполными, неточными или неактуальными, </w:t>
      </w:r>
      <w:r w:rsidR="00C65718">
        <w:rPr>
          <w:rFonts w:ascii="Times New Roman" w:hAnsi="Times New Roman" w:cs="Times New Roman"/>
          <w:color w:val="000000"/>
          <w:sz w:val="24"/>
          <w:szCs w:val="24"/>
          <w:lang w:val="ru-RU"/>
        </w:rPr>
        <w:t>а</w:t>
      </w:r>
      <w:r w:rsidR="006D281E"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вносит 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них необходимые изменения.</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В срок, не превышающий 7 рабочих дней со дня представления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субъектом ПДн или его представителем сведений, подтверждающих, что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такие ПДн являются незаконно полученными </w:t>
      </w:r>
      <w:r w:rsidRPr="00D43FE2">
        <w:rPr>
          <w:rFonts w:ascii="Times New Roman" w:hAnsi="Times New Roman" w:cs="Times New Roman"/>
          <w:color w:val="000000"/>
          <w:sz w:val="24"/>
          <w:szCs w:val="24"/>
          <w:lang w:val="ru-RU"/>
        </w:rPr>
        <w:lastRenderedPageBreak/>
        <w:t>или не являются необходимыми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для заявленной цели обработки, </w:t>
      </w:r>
      <w:r w:rsidR="00C65718">
        <w:rPr>
          <w:rFonts w:ascii="Times New Roman" w:hAnsi="Times New Roman" w:cs="Times New Roman"/>
          <w:color w:val="000000"/>
          <w:sz w:val="24"/>
          <w:szCs w:val="24"/>
          <w:lang w:val="ru-RU"/>
        </w:rPr>
        <w:t>а</w:t>
      </w:r>
      <w:r w:rsidR="006D281E"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уничтожает такие ПДн. При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этом </w:t>
      </w:r>
      <w:r w:rsidR="00C65718">
        <w:rPr>
          <w:rFonts w:ascii="Times New Roman" w:hAnsi="Times New Roman" w:cs="Times New Roman"/>
          <w:color w:val="000000"/>
          <w:sz w:val="24"/>
          <w:szCs w:val="24"/>
          <w:lang w:val="ru-RU"/>
        </w:rPr>
        <w:t>а</w:t>
      </w:r>
      <w:r w:rsidR="006D281E"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уведомляет субъекта ПДн или его представителя 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внесённых изменениях и предпринятых мерах и принимает разумные меры</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для уведомления третьих лиц, которым ПДн этого субъекта были переданы.</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В случае отсутствия возможности уничтожения ПДн в течение срока,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указанн</w:t>
      </w:r>
      <w:r w:rsidR="006D281E" w:rsidRPr="00D43FE2">
        <w:rPr>
          <w:rFonts w:ascii="Times New Roman" w:hAnsi="Times New Roman" w:cs="Times New Roman"/>
          <w:color w:val="000000"/>
          <w:sz w:val="24"/>
          <w:szCs w:val="24"/>
          <w:lang w:val="ru-RU"/>
        </w:rPr>
        <w:t>ого</w:t>
      </w:r>
      <w:r w:rsidRPr="00D43FE2">
        <w:rPr>
          <w:rFonts w:ascii="Times New Roman" w:hAnsi="Times New Roman" w:cs="Times New Roman"/>
          <w:color w:val="000000"/>
          <w:sz w:val="24"/>
          <w:szCs w:val="24"/>
          <w:lang w:val="ru-RU"/>
        </w:rPr>
        <w:t xml:space="preserve"> выше по тексту, </w:t>
      </w:r>
      <w:r w:rsidR="00C65718">
        <w:rPr>
          <w:rFonts w:ascii="Times New Roman" w:hAnsi="Times New Roman" w:cs="Times New Roman"/>
          <w:color w:val="000000"/>
          <w:sz w:val="24"/>
          <w:szCs w:val="24"/>
          <w:lang w:val="ru-RU"/>
        </w:rPr>
        <w:t>а</w:t>
      </w:r>
      <w:r w:rsidR="006D281E"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осуществляет блокирование таких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ПДн или обеспечивает их блокирование (если обработка ПДн осуществляется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другим лицом, действующим по поручению </w:t>
      </w:r>
      <w:r w:rsidR="00C65718">
        <w:rPr>
          <w:rFonts w:ascii="Times New Roman" w:hAnsi="Times New Roman" w:cs="Times New Roman"/>
          <w:color w:val="000000"/>
          <w:sz w:val="24"/>
          <w:szCs w:val="24"/>
          <w:lang w:val="ru-RU"/>
        </w:rPr>
        <w:t>а</w:t>
      </w:r>
      <w:r w:rsidR="006D281E"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 и обеспечивает</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уничтожение ПДн в срок, не более, чем 6 месяцев, если иной срок не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установлен федеральными законами.</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Подтверждение уничтожения ПДн осуществляется в соответствии с</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требованиями, установленными уполномоченным органом по защите прав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субъектов ПДн.</w:t>
      </w:r>
    </w:p>
    <w:p w:rsidR="007F3CD3" w:rsidRPr="00D43FE2" w:rsidRDefault="007F3CD3" w:rsidP="00555B43">
      <w:pPr>
        <w:spacing w:after="0" w:line="240" w:lineRule="auto"/>
        <w:ind w:left="32" w:firstLine="535"/>
        <w:jc w:val="both"/>
        <w:rPr>
          <w:rFonts w:ascii="Times New Roman" w:hAnsi="Times New Roman" w:cs="Times New Roman"/>
          <w:sz w:val="24"/>
          <w:szCs w:val="24"/>
          <w:lang w:val="ru-RU"/>
        </w:rPr>
      </w:pP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1.5. Основные права субъекта ПДн</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Субъект ПДн принимает решение о предоставлении своих ПДн и даёт</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согласие на их обработку свободно, своей волей и в своём интересе. 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случаях, предусмотренных федеральным законом, обработка ПДн</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осуществляется только с согласия в письменной форме субъекта ПДн.</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Равнозначным содержащему собственноручную подпись субъекта ПДн</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согласию в письменной форме на бумажном носителе признается согласие 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форме электронного документа, подписанного в соответствии с федеральным</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законом электронной подписью.</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В целях обеспечения своих законных интересов, субъекты ПДн или его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представители имеют право:</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1) получать полную информацию о своих ПДн и обработке этих данных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(в том числе автоматизированной);</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2) осуществлять свободный бесплатный доступ к своим ПДн, включая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право получать копии любой записи, содержащей ПДн субъекта, за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исключением случаев, предусмотренных частью 8 статьи 14 Федерального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закона № 152-ФЗ;</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3) требовать уточнение своих ПДн, их блокирование или уничтожение,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в случаях, если ПДн являются неполными, устаревшими, неточными,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незаконно полученными или не являются необходимыми для заявленной цели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обработки, а также принимать предусмотренные законом меры по защите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своих прав. С</w:t>
      </w:r>
      <w:r w:rsidR="00862FDB" w:rsidRPr="00D43FE2">
        <w:rPr>
          <w:rFonts w:ascii="Times New Roman" w:hAnsi="Times New Roman" w:cs="Times New Roman"/>
          <w:color w:val="000000"/>
          <w:sz w:val="24"/>
          <w:szCs w:val="24"/>
          <w:lang w:val="ru-RU"/>
        </w:rPr>
        <w:t xml:space="preserve">убъект ПДн при отказе </w:t>
      </w:r>
      <w:r w:rsidR="00C65718">
        <w:rPr>
          <w:rFonts w:ascii="Times New Roman" w:hAnsi="Times New Roman" w:cs="Times New Roman"/>
          <w:color w:val="000000"/>
          <w:sz w:val="24"/>
          <w:szCs w:val="24"/>
          <w:lang w:val="ru-RU"/>
        </w:rPr>
        <w:t>а</w:t>
      </w:r>
      <w:r w:rsidR="00424B21" w:rsidRPr="00D43FE2">
        <w:rPr>
          <w:rFonts w:ascii="Times New Roman" w:hAnsi="Times New Roman" w:cs="Times New Roman"/>
          <w:color w:val="000000"/>
          <w:sz w:val="24"/>
          <w:szCs w:val="24"/>
          <w:lang w:val="ru-RU"/>
        </w:rPr>
        <w:t xml:space="preserve">дминистрации </w:t>
      </w:r>
      <w:r w:rsidRPr="00D43FE2">
        <w:rPr>
          <w:rFonts w:ascii="Times New Roman" w:hAnsi="Times New Roman" w:cs="Times New Roman"/>
          <w:color w:val="000000"/>
          <w:sz w:val="24"/>
          <w:szCs w:val="24"/>
          <w:lang w:val="ru-RU"/>
        </w:rPr>
        <w:t>исключить или исправить,</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блокировать или уничтожить его ПДн, имеет право заявить в письменной</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форме о своём несогласии, обосновав соответствующим образом такое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несогласие;</w:t>
      </w:r>
    </w:p>
    <w:p w:rsidR="001E0F72" w:rsidRPr="00D43FE2" w:rsidRDefault="00862FDB"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4) требовать от </w:t>
      </w:r>
      <w:r w:rsidR="00C65718">
        <w:rPr>
          <w:rFonts w:ascii="Times New Roman" w:hAnsi="Times New Roman" w:cs="Times New Roman"/>
          <w:color w:val="000000"/>
          <w:sz w:val="24"/>
          <w:szCs w:val="24"/>
          <w:lang w:val="ru-RU"/>
        </w:rPr>
        <w:t>а</w:t>
      </w:r>
      <w:r w:rsidR="00424B21" w:rsidRPr="00D43FE2">
        <w:rPr>
          <w:rFonts w:ascii="Times New Roman" w:hAnsi="Times New Roman" w:cs="Times New Roman"/>
          <w:color w:val="000000"/>
          <w:sz w:val="24"/>
          <w:szCs w:val="24"/>
          <w:lang w:val="ru-RU"/>
        </w:rPr>
        <w:t xml:space="preserve">дминистрации </w:t>
      </w:r>
      <w:r w:rsidR="006A4473" w:rsidRPr="00D43FE2">
        <w:rPr>
          <w:rFonts w:ascii="Times New Roman" w:hAnsi="Times New Roman" w:cs="Times New Roman"/>
          <w:color w:val="000000"/>
          <w:sz w:val="24"/>
          <w:szCs w:val="24"/>
          <w:lang w:val="ru-RU"/>
        </w:rPr>
        <w:t>уведомления всех лиц, которым ранее были</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сообщены неверные или неполные, устаревшие, неточные, незаконно</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полученные или не являющиеся необходимыми для заявленной цели</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обработки ПДн субъекта, обо всех произведённых в них изменениях или</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исключениях из них, в том числе блокирование или уничтожение этих данных</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третьими лицами;</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5) обжаловать в суде или в уполномоченном органе по защите прав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субъектов ПДн любые неправомерные дей</w:t>
      </w:r>
      <w:r w:rsidR="00862FDB" w:rsidRPr="00D43FE2">
        <w:rPr>
          <w:rFonts w:ascii="Times New Roman" w:hAnsi="Times New Roman" w:cs="Times New Roman"/>
          <w:color w:val="000000"/>
          <w:sz w:val="24"/>
          <w:szCs w:val="24"/>
          <w:lang w:val="ru-RU"/>
        </w:rPr>
        <w:t xml:space="preserve">ствия или бездействие </w:t>
      </w:r>
      <w:r w:rsidR="00C65718">
        <w:rPr>
          <w:rFonts w:ascii="Times New Roman" w:hAnsi="Times New Roman" w:cs="Times New Roman"/>
          <w:color w:val="000000"/>
          <w:sz w:val="24"/>
          <w:szCs w:val="24"/>
          <w:lang w:val="ru-RU"/>
        </w:rPr>
        <w:t>а</w:t>
      </w:r>
      <w:r w:rsidR="00424B21" w:rsidRPr="00D43FE2">
        <w:rPr>
          <w:rFonts w:ascii="Times New Roman" w:hAnsi="Times New Roman" w:cs="Times New Roman"/>
          <w:color w:val="000000"/>
          <w:sz w:val="24"/>
          <w:szCs w:val="24"/>
          <w:lang w:val="ru-RU"/>
        </w:rPr>
        <w:t xml:space="preserve">дминистрации </w:t>
      </w:r>
      <w:r w:rsidRPr="00D43FE2">
        <w:rPr>
          <w:rFonts w:ascii="Times New Roman" w:hAnsi="Times New Roman" w:cs="Times New Roman"/>
          <w:color w:val="000000"/>
          <w:sz w:val="24"/>
          <w:szCs w:val="24"/>
          <w:lang w:val="ru-RU"/>
        </w:rPr>
        <w:t>при обработке и защите ПДн субъекта, если субъект ПДн считает, что</w:t>
      </w:r>
      <w:r w:rsidRPr="00D43FE2">
        <w:rPr>
          <w:rFonts w:ascii="Times New Roman" w:hAnsi="Times New Roman" w:cs="Times New Roman"/>
          <w:sz w:val="24"/>
          <w:szCs w:val="24"/>
          <w:lang w:val="ru-RU"/>
        </w:rPr>
        <w:t xml:space="preserve"> </w:t>
      </w:r>
      <w:r w:rsidR="00C65718">
        <w:rPr>
          <w:rFonts w:ascii="Times New Roman" w:hAnsi="Times New Roman" w:cs="Times New Roman"/>
          <w:color w:val="000000"/>
          <w:sz w:val="24"/>
          <w:szCs w:val="24"/>
          <w:lang w:val="ru-RU"/>
        </w:rPr>
        <w:t>а</w:t>
      </w:r>
      <w:r w:rsidR="00424B21"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осуществляет обработку его ПДн с нарушением требований</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Федерального закона № 152-ФЗ или иным образом нарушает его права 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свободы. Субъект ПДн имеет право на защиту своих прав и законных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интересов, в том числе на возмещение убытков и (или) компенсацию</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морального вреда в судебном порядке.</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Субъект ПДн имеет право на получение информации, касающейся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обработки его ПДн, в том числе содержащей:</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1) подтверждение факта обработки ПДн;</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2) правовые основания и цели обработки ПДн;</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3) цели и применяемые </w:t>
      </w:r>
      <w:r w:rsidR="00C65718">
        <w:rPr>
          <w:rFonts w:ascii="Times New Roman" w:hAnsi="Times New Roman" w:cs="Times New Roman"/>
          <w:color w:val="000000"/>
          <w:sz w:val="24"/>
          <w:szCs w:val="24"/>
          <w:lang w:val="ru-RU"/>
        </w:rPr>
        <w:t>а</w:t>
      </w:r>
      <w:r w:rsidR="00424B21" w:rsidRPr="00D43FE2">
        <w:rPr>
          <w:rFonts w:ascii="Times New Roman" w:hAnsi="Times New Roman" w:cs="Times New Roman"/>
          <w:color w:val="000000"/>
          <w:sz w:val="24"/>
          <w:szCs w:val="24"/>
          <w:lang w:val="ru-RU"/>
        </w:rPr>
        <w:t xml:space="preserve">дминистрацией </w:t>
      </w:r>
      <w:r w:rsidRPr="00D43FE2">
        <w:rPr>
          <w:rFonts w:ascii="Times New Roman" w:hAnsi="Times New Roman" w:cs="Times New Roman"/>
          <w:color w:val="000000"/>
          <w:sz w:val="24"/>
          <w:szCs w:val="24"/>
          <w:lang w:val="ru-RU"/>
        </w:rPr>
        <w:t>способы обработки ПДн;</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4) наименование и место нахождения </w:t>
      </w:r>
      <w:r w:rsidR="00C65718">
        <w:rPr>
          <w:rFonts w:ascii="Times New Roman" w:hAnsi="Times New Roman" w:cs="Times New Roman"/>
          <w:color w:val="000000"/>
          <w:sz w:val="24"/>
          <w:szCs w:val="24"/>
          <w:lang w:val="ru-RU"/>
        </w:rPr>
        <w:t>а</w:t>
      </w:r>
      <w:r w:rsidR="00424B21"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 сведения о лицах (за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исключением сотрудников </w:t>
      </w:r>
      <w:r w:rsidR="00C65718">
        <w:rPr>
          <w:rFonts w:ascii="Times New Roman" w:hAnsi="Times New Roman" w:cs="Times New Roman"/>
          <w:color w:val="000000"/>
          <w:sz w:val="24"/>
          <w:szCs w:val="24"/>
          <w:lang w:val="ru-RU"/>
        </w:rPr>
        <w:t>а</w:t>
      </w:r>
      <w:r w:rsidR="00424B21"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 которые имеют доступ к ПДн или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которым могут быть раскрыты ПДн на основании договора с </w:t>
      </w:r>
      <w:r w:rsidR="00C65718">
        <w:rPr>
          <w:rFonts w:ascii="Times New Roman" w:hAnsi="Times New Roman" w:cs="Times New Roman"/>
          <w:color w:val="000000"/>
          <w:sz w:val="24"/>
          <w:szCs w:val="24"/>
          <w:lang w:val="ru-RU"/>
        </w:rPr>
        <w:t>а</w:t>
      </w:r>
      <w:r w:rsidR="00424B21" w:rsidRPr="00D43FE2">
        <w:rPr>
          <w:rFonts w:ascii="Times New Roman" w:hAnsi="Times New Roman" w:cs="Times New Roman"/>
          <w:color w:val="000000"/>
          <w:sz w:val="24"/>
          <w:szCs w:val="24"/>
          <w:lang w:val="ru-RU"/>
        </w:rPr>
        <w:t xml:space="preserve">дминистрацией </w:t>
      </w:r>
      <w:r w:rsidRPr="00D43FE2">
        <w:rPr>
          <w:rFonts w:ascii="Times New Roman" w:hAnsi="Times New Roman" w:cs="Times New Roman"/>
          <w:color w:val="000000"/>
          <w:sz w:val="24"/>
          <w:szCs w:val="24"/>
          <w:lang w:val="ru-RU"/>
        </w:rPr>
        <w:t>или на основании федерального закона;</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lastRenderedPageBreak/>
        <w:t>5) обрабатываемые ПДн, относящиеся к соответствующему субъекту</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ПДн, источник их получения, если иной порядок представления таких данных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не предусмотрен федеральным законом;</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6) сроки обработки ПДн, в том числе сроки их хранения;</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7) порядок осуществления субъектом ПДн прав, предусмотренных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Федеральным законом № 152-ФЗ;</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8) информацию об осуществленной или о предполагаемой</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трансграничной передаче данных;</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9) наименование или фамилию, имя, отчество и адрес лица,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осуществляющего обработку ПДн по поручению </w:t>
      </w:r>
      <w:r w:rsidR="00C65718">
        <w:rPr>
          <w:rFonts w:ascii="Times New Roman" w:hAnsi="Times New Roman" w:cs="Times New Roman"/>
          <w:color w:val="000000"/>
          <w:sz w:val="24"/>
          <w:szCs w:val="24"/>
          <w:lang w:val="ru-RU"/>
        </w:rPr>
        <w:t>а</w:t>
      </w:r>
      <w:r w:rsidR="00424B21"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 если обработка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поручена или будет поручена такому лицу;</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10) информацию о способах исполнения </w:t>
      </w:r>
      <w:r w:rsidR="00C65718">
        <w:rPr>
          <w:rFonts w:ascii="Times New Roman" w:hAnsi="Times New Roman" w:cs="Times New Roman"/>
          <w:color w:val="000000"/>
          <w:sz w:val="24"/>
          <w:szCs w:val="24"/>
          <w:lang w:val="ru-RU"/>
        </w:rPr>
        <w:t>а</w:t>
      </w:r>
      <w:r w:rsidR="00424B21" w:rsidRPr="00D43FE2">
        <w:rPr>
          <w:rFonts w:ascii="Times New Roman" w:hAnsi="Times New Roman" w:cs="Times New Roman"/>
          <w:color w:val="000000"/>
          <w:sz w:val="24"/>
          <w:szCs w:val="24"/>
          <w:lang w:val="ru-RU"/>
        </w:rPr>
        <w:t xml:space="preserve">дминистрацией </w:t>
      </w:r>
      <w:r w:rsidRPr="00D43FE2">
        <w:rPr>
          <w:rFonts w:ascii="Times New Roman" w:hAnsi="Times New Roman" w:cs="Times New Roman"/>
          <w:color w:val="000000"/>
          <w:sz w:val="24"/>
          <w:szCs w:val="24"/>
          <w:lang w:val="ru-RU"/>
        </w:rPr>
        <w:t>обязанностей,</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установленных статьёй 18.1 Федерального закона № 152-ФЗ;</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11) иные сведения, предусмотренные Федеральным законом № 152-ФЗ</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или другими федеральными законами.</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В случае, если обрабатываемые ПДн были предоставлены для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ознакомления субъекту ПДн по его запросу, субъект ПДн вправе обратиться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повторно в </w:t>
      </w:r>
      <w:r w:rsidR="00C65718">
        <w:rPr>
          <w:rFonts w:ascii="Times New Roman" w:hAnsi="Times New Roman" w:cs="Times New Roman"/>
          <w:color w:val="000000"/>
          <w:sz w:val="24"/>
          <w:szCs w:val="24"/>
          <w:lang w:val="ru-RU"/>
        </w:rPr>
        <w:t>а</w:t>
      </w:r>
      <w:r w:rsidR="00424B21" w:rsidRPr="00D43FE2">
        <w:rPr>
          <w:rFonts w:ascii="Times New Roman" w:hAnsi="Times New Roman" w:cs="Times New Roman"/>
          <w:color w:val="000000"/>
          <w:sz w:val="24"/>
          <w:szCs w:val="24"/>
          <w:lang w:val="ru-RU"/>
        </w:rPr>
        <w:t xml:space="preserve">дминистрацию </w:t>
      </w:r>
      <w:r w:rsidRPr="00D43FE2">
        <w:rPr>
          <w:rFonts w:ascii="Times New Roman" w:hAnsi="Times New Roman" w:cs="Times New Roman"/>
          <w:color w:val="000000"/>
          <w:sz w:val="24"/>
          <w:szCs w:val="24"/>
          <w:lang w:val="ru-RU"/>
        </w:rPr>
        <w:t>или направить ему повторный запрос в целях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получения сведений, и ознакомления с ПДн не ранее, чем через 30 дней после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первоначального обращения или направления первоначального запроса, если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более короткий срок не установлен федеральным законом, принятым 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соответствии с ним нормативным правовым актом или договором, стороной</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которого либо выгодоприобретателем или поручителем по которому</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является субъект ПДн.</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Субъект ПДн вправе обратиться повторно или направить ему</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повторный запрос до истечения 30</w:t>
      </w:r>
      <w:r w:rsidR="00424B21" w:rsidRPr="00D43FE2">
        <w:rPr>
          <w:rFonts w:ascii="Times New Roman" w:hAnsi="Times New Roman" w:cs="Times New Roman"/>
          <w:color w:val="000000"/>
          <w:sz w:val="24"/>
          <w:szCs w:val="24"/>
          <w:lang w:val="ru-RU"/>
        </w:rPr>
        <w:t>-</w:t>
      </w:r>
      <w:r w:rsidRPr="00D43FE2">
        <w:rPr>
          <w:rFonts w:ascii="Times New Roman" w:hAnsi="Times New Roman" w:cs="Times New Roman"/>
          <w:color w:val="000000"/>
          <w:sz w:val="24"/>
          <w:szCs w:val="24"/>
          <w:lang w:val="ru-RU"/>
        </w:rPr>
        <w:t>дневного срока в случае, если сведения 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(или) обрабатываемые ПДн не были предоставлены ему для ознакомления 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полном объеме по результатам рассмотрения первоначального обращения.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Повторный запрос должен содержать обоснование направления повторного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запроса.</w:t>
      </w:r>
    </w:p>
    <w:p w:rsidR="001E0F72" w:rsidRPr="00D43FE2" w:rsidRDefault="00424B21"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Администрация </w:t>
      </w:r>
      <w:r w:rsidR="006A4473" w:rsidRPr="00D43FE2">
        <w:rPr>
          <w:rFonts w:ascii="Times New Roman" w:hAnsi="Times New Roman" w:cs="Times New Roman"/>
          <w:color w:val="000000"/>
          <w:sz w:val="24"/>
          <w:szCs w:val="24"/>
          <w:lang w:val="ru-RU"/>
        </w:rPr>
        <w:t>вправе отказать субъекту ПДн в выполнении повторного</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запроса, не соответствующего условиям, предусмотренны</w:t>
      </w:r>
      <w:r w:rsidRPr="00D43FE2">
        <w:rPr>
          <w:rFonts w:ascii="Times New Roman" w:hAnsi="Times New Roman" w:cs="Times New Roman"/>
          <w:color w:val="000000"/>
          <w:sz w:val="24"/>
          <w:szCs w:val="24"/>
          <w:lang w:val="ru-RU"/>
        </w:rPr>
        <w:t>м</w:t>
      </w:r>
      <w:r w:rsidR="006A4473" w:rsidRPr="00D43FE2">
        <w:rPr>
          <w:rFonts w:ascii="Times New Roman" w:hAnsi="Times New Roman" w:cs="Times New Roman"/>
          <w:color w:val="000000"/>
          <w:sz w:val="24"/>
          <w:szCs w:val="24"/>
          <w:lang w:val="ru-RU"/>
        </w:rPr>
        <w:t xml:space="preserve"> частями 4 и 5</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статьи 14 Федерального закона № 152-ФЗ. Такой отказ должен быть</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мотивированным. Обязанность представления доказательств обоснованности</w:t>
      </w:r>
      <w:r w:rsidR="006A4473" w:rsidRPr="00D43FE2">
        <w:rPr>
          <w:rFonts w:ascii="Times New Roman" w:hAnsi="Times New Roman" w:cs="Times New Roman"/>
          <w:sz w:val="24"/>
          <w:szCs w:val="24"/>
          <w:lang w:val="ru-RU"/>
        </w:rPr>
        <w:t xml:space="preserve"> </w:t>
      </w:r>
      <w:r w:rsidR="006A4473" w:rsidRPr="00D43FE2">
        <w:rPr>
          <w:rFonts w:ascii="Times New Roman" w:hAnsi="Times New Roman" w:cs="Times New Roman"/>
          <w:color w:val="000000"/>
          <w:sz w:val="24"/>
          <w:szCs w:val="24"/>
          <w:lang w:val="ru-RU"/>
        </w:rPr>
        <w:t>отказа в выполнении повтор</w:t>
      </w:r>
      <w:r w:rsidR="00862FDB" w:rsidRPr="00D43FE2">
        <w:rPr>
          <w:rFonts w:ascii="Times New Roman" w:hAnsi="Times New Roman" w:cs="Times New Roman"/>
          <w:color w:val="000000"/>
          <w:sz w:val="24"/>
          <w:szCs w:val="24"/>
          <w:lang w:val="ru-RU"/>
        </w:rPr>
        <w:t xml:space="preserve">ного запроса лежит на </w:t>
      </w:r>
      <w:r w:rsidR="00C65718">
        <w:rPr>
          <w:rFonts w:ascii="Times New Roman" w:hAnsi="Times New Roman" w:cs="Times New Roman"/>
          <w:color w:val="000000"/>
          <w:sz w:val="24"/>
          <w:szCs w:val="24"/>
          <w:lang w:val="ru-RU"/>
        </w:rPr>
        <w:t>а</w:t>
      </w:r>
      <w:r w:rsidRPr="00D43FE2">
        <w:rPr>
          <w:rFonts w:ascii="Times New Roman" w:hAnsi="Times New Roman" w:cs="Times New Roman"/>
          <w:color w:val="000000"/>
          <w:sz w:val="24"/>
          <w:szCs w:val="24"/>
          <w:lang w:val="ru-RU"/>
        </w:rPr>
        <w:t>дминистрации</w:t>
      </w:r>
      <w:r w:rsidR="006A4473" w:rsidRPr="00D43FE2">
        <w:rPr>
          <w:rFonts w:ascii="Times New Roman" w:hAnsi="Times New Roman" w:cs="Times New Roman"/>
          <w:color w:val="000000"/>
          <w:sz w:val="24"/>
          <w:szCs w:val="24"/>
          <w:lang w:val="ru-RU"/>
        </w:rPr>
        <w:t>.</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Право субъекта ПДн на доступ к его ПДн может быть ограничено 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соответствии с федеральными законами, в том числе, если:</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1) обработка ПДн, включая ПДн, полученные в результате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оперативно-розыскной, контрразведывательной и разведывательной</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деятельности, осуществляется в целях обороны страны, безопасности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государства и охраны правопорядка;</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2) обработка ПДн осуществляется органами, осуществившими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задержание субъекта ПДн по подозрению в совершении преступления, либо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предъявившими субъекту ПДн обвинение по уголовному делу, либо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применившими к субъекту ПДн меру пресечения до предъявления обвинения,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за исключением предусмотренных уголовно-процессуальным</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законодательством Российской Федерации случаев, если допускается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ознакомление подозреваемого или обвиняемого с такими ПДн;</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3) обработка ПДн осуществляется в соответствии с законодательством</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 противодействии легализации (отмыванию) доходов, полученных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преступным путём, и финансированию терроризма;</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4) доступ субъекта ПДн к его ПДн нарушает права и законные интересы</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третьих лиц;</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5) обработка ПДн осуществляется в случаях, предусмотренных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законодательством Российской Федерации о транспортной безопасности, 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целях обеспечения устойчивого и безопасного функционирования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транспортного комплекса, защиты интересов личности, общества 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государства в сфере транспортного комплекса от актов незаконного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вмешательства.</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2. Цели сбора персональных данных</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lastRenderedPageBreak/>
        <w:t>Обработка ПДн ограничивается достижением конкретных, заранее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определённых и законных целей. Обработке подлежат только ПДн, которые</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отвечают целям их обработки. Содержание и объём обрабатываемых ПДн</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должны соответствовать заявленным целям обработки. Обрабатываемые ПДн</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не должны быть избыточными по отношению к заявленным целям их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обработки. Не допускается обработка ПДн, несовместимая с целями сбора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ПДн. Не допускается объединение баз данных, содержащих ПДн, обработка</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которых осуществляется в целях, несовместимых между собой.</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xml:space="preserve">При обработке ПДн </w:t>
      </w:r>
      <w:r w:rsidR="00C65718">
        <w:rPr>
          <w:rFonts w:ascii="Times New Roman" w:hAnsi="Times New Roman" w:cs="Times New Roman"/>
          <w:color w:val="000000"/>
          <w:sz w:val="24"/>
          <w:szCs w:val="24"/>
          <w:lang w:val="ru-RU"/>
        </w:rPr>
        <w:t>а</w:t>
      </w:r>
      <w:r w:rsidR="004C06FE"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обеспечивает точность ПДн, их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достаточность, а в необходимых случаях и актуальность по отношению к</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целям обработки ПДн. </w:t>
      </w:r>
      <w:r w:rsidR="00FB3FA9" w:rsidRPr="00D43FE2">
        <w:rPr>
          <w:rFonts w:ascii="Times New Roman" w:hAnsi="Times New Roman" w:cs="Times New Roman"/>
          <w:color w:val="000000"/>
          <w:sz w:val="24"/>
          <w:szCs w:val="24"/>
          <w:lang w:val="ru-RU"/>
        </w:rPr>
        <w:t xml:space="preserve">Администрация </w:t>
      </w:r>
      <w:r w:rsidRPr="00D43FE2">
        <w:rPr>
          <w:rFonts w:ascii="Times New Roman" w:hAnsi="Times New Roman" w:cs="Times New Roman"/>
          <w:color w:val="000000"/>
          <w:sz w:val="24"/>
          <w:szCs w:val="24"/>
          <w:lang w:val="ru-RU"/>
        </w:rPr>
        <w:t>принимает необходимые меры либо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обеспечивает их принятие по удалению или уточнению неполных или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неточных данных.</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Ц</w:t>
      </w:r>
      <w:r w:rsidR="00862FDB" w:rsidRPr="00D43FE2">
        <w:rPr>
          <w:rFonts w:ascii="Times New Roman" w:hAnsi="Times New Roman" w:cs="Times New Roman"/>
          <w:color w:val="000000"/>
          <w:sz w:val="24"/>
          <w:szCs w:val="24"/>
          <w:lang w:val="ru-RU"/>
        </w:rPr>
        <w:t xml:space="preserve">елями обработки ПДн в </w:t>
      </w:r>
      <w:r w:rsidR="00C65718">
        <w:rPr>
          <w:rFonts w:ascii="Times New Roman" w:hAnsi="Times New Roman" w:cs="Times New Roman"/>
          <w:color w:val="000000"/>
          <w:sz w:val="24"/>
          <w:szCs w:val="24"/>
          <w:lang w:val="ru-RU"/>
        </w:rPr>
        <w:t>а</w:t>
      </w:r>
      <w:r w:rsidR="004C06FE" w:rsidRPr="00D43FE2">
        <w:rPr>
          <w:rFonts w:ascii="Times New Roman" w:hAnsi="Times New Roman" w:cs="Times New Roman"/>
          <w:color w:val="000000"/>
          <w:sz w:val="24"/>
          <w:szCs w:val="24"/>
          <w:lang w:val="ru-RU"/>
        </w:rPr>
        <w:t xml:space="preserve">дминистрации </w:t>
      </w:r>
      <w:r w:rsidRPr="00D43FE2">
        <w:rPr>
          <w:rFonts w:ascii="Times New Roman" w:hAnsi="Times New Roman" w:cs="Times New Roman"/>
          <w:color w:val="000000"/>
          <w:sz w:val="24"/>
          <w:szCs w:val="24"/>
          <w:lang w:val="ru-RU"/>
        </w:rPr>
        <w:t>являются:</w:t>
      </w:r>
    </w:p>
    <w:p w:rsidR="007A680C" w:rsidRPr="00D43FE2" w:rsidRDefault="007A680C" w:rsidP="007A680C">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1) ведение кадрового учета;</w:t>
      </w:r>
    </w:p>
    <w:p w:rsidR="007A680C" w:rsidRPr="00D43FE2" w:rsidRDefault="007A680C" w:rsidP="007A680C">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2) </w:t>
      </w:r>
      <w:r w:rsidR="0027762C" w:rsidRPr="00D43FE2">
        <w:rPr>
          <w:rFonts w:ascii="Times New Roman" w:hAnsi="Times New Roman" w:cs="Times New Roman"/>
          <w:color w:val="000000"/>
          <w:sz w:val="24"/>
          <w:szCs w:val="24"/>
          <w:lang w:val="ru-RU"/>
        </w:rPr>
        <w:t>оказание муниципальных услуг</w:t>
      </w:r>
      <w:r w:rsidR="00DE0DE2" w:rsidRPr="00D43FE2">
        <w:rPr>
          <w:rFonts w:ascii="Times New Roman" w:hAnsi="Times New Roman" w:cs="Times New Roman"/>
          <w:color w:val="000000"/>
          <w:sz w:val="24"/>
          <w:szCs w:val="24"/>
          <w:lang w:val="ru-RU"/>
        </w:rPr>
        <w:t>.</w:t>
      </w:r>
    </w:p>
    <w:p w:rsidR="007A680C" w:rsidRPr="00D43FE2" w:rsidRDefault="007A680C" w:rsidP="007A680C">
      <w:pPr>
        <w:spacing w:after="0" w:line="240" w:lineRule="auto"/>
        <w:ind w:left="32" w:firstLine="535"/>
        <w:jc w:val="both"/>
        <w:rPr>
          <w:rFonts w:ascii="Times New Roman" w:hAnsi="Times New Roman" w:cs="Times New Roman"/>
          <w:color w:val="000000"/>
          <w:sz w:val="24"/>
          <w:szCs w:val="24"/>
          <w:lang w:val="ru-RU"/>
        </w:rPr>
      </w:pP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3. Правовые основания обработки персональных данных</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Обработка </w:t>
      </w:r>
      <w:r w:rsidR="00862FDB" w:rsidRPr="00D43FE2">
        <w:rPr>
          <w:rFonts w:ascii="Times New Roman" w:hAnsi="Times New Roman" w:cs="Times New Roman"/>
          <w:color w:val="000000"/>
          <w:sz w:val="24"/>
          <w:szCs w:val="24"/>
          <w:lang w:val="ru-RU"/>
        </w:rPr>
        <w:t xml:space="preserve">персональных данных в </w:t>
      </w:r>
      <w:r w:rsidR="00C65718">
        <w:rPr>
          <w:rFonts w:ascii="Times New Roman" w:hAnsi="Times New Roman" w:cs="Times New Roman"/>
          <w:color w:val="000000"/>
          <w:sz w:val="24"/>
          <w:szCs w:val="24"/>
          <w:lang w:val="ru-RU"/>
        </w:rPr>
        <w:t>а</w:t>
      </w:r>
      <w:r w:rsidR="007A680C" w:rsidRPr="00D43FE2">
        <w:rPr>
          <w:rFonts w:ascii="Times New Roman" w:hAnsi="Times New Roman" w:cs="Times New Roman"/>
          <w:color w:val="000000"/>
          <w:sz w:val="24"/>
          <w:szCs w:val="24"/>
          <w:lang w:val="ru-RU"/>
        </w:rPr>
        <w:t xml:space="preserve">дминистрации </w:t>
      </w:r>
      <w:r w:rsidRPr="00D43FE2">
        <w:rPr>
          <w:rFonts w:ascii="Times New Roman" w:hAnsi="Times New Roman" w:cs="Times New Roman"/>
          <w:color w:val="000000"/>
          <w:sz w:val="24"/>
          <w:szCs w:val="24"/>
          <w:lang w:val="ru-RU"/>
        </w:rPr>
        <w:t>осуществляется на следующих основаниях:</w:t>
      </w:r>
    </w:p>
    <w:p w:rsidR="007A680C" w:rsidRPr="00D43FE2" w:rsidRDefault="007A680C" w:rsidP="007A680C">
      <w:pPr>
        <w:pStyle w:val="a7"/>
        <w:spacing w:after="0" w:line="240" w:lineRule="auto"/>
        <w:ind w:left="0" w:firstLine="567"/>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1) Конституция </w:t>
      </w:r>
      <w:r w:rsidR="00C65718">
        <w:rPr>
          <w:rFonts w:ascii="Times New Roman" w:hAnsi="Times New Roman" w:cs="Times New Roman"/>
          <w:color w:val="000000"/>
          <w:sz w:val="24"/>
          <w:szCs w:val="24"/>
          <w:lang w:val="ru-RU"/>
        </w:rPr>
        <w:t>Российской Федерации</w:t>
      </w:r>
      <w:r w:rsidRPr="00D43FE2">
        <w:rPr>
          <w:rFonts w:ascii="Times New Roman" w:hAnsi="Times New Roman" w:cs="Times New Roman"/>
          <w:color w:val="000000"/>
          <w:sz w:val="24"/>
          <w:szCs w:val="24"/>
          <w:lang w:val="ru-RU"/>
        </w:rPr>
        <w:t>;</w:t>
      </w:r>
    </w:p>
    <w:p w:rsidR="007A680C" w:rsidRPr="00D43FE2" w:rsidRDefault="007A680C" w:rsidP="007A680C">
      <w:pPr>
        <w:pStyle w:val="a7"/>
        <w:spacing w:after="0" w:line="240" w:lineRule="auto"/>
        <w:ind w:left="0" w:firstLine="567"/>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2) Гражданский кодекс </w:t>
      </w:r>
      <w:r w:rsidR="00C65718">
        <w:rPr>
          <w:rFonts w:ascii="Times New Roman" w:hAnsi="Times New Roman" w:cs="Times New Roman"/>
          <w:color w:val="000000"/>
          <w:sz w:val="24"/>
          <w:szCs w:val="24"/>
          <w:lang w:val="ru-RU"/>
        </w:rPr>
        <w:t>Российской Федерации</w:t>
      </w:r>
      <w:r w:rsidRPr="00D43FE2">
        <w:rPr>
          <w:rFonts w:ascii="Times New Roman" w:hAnsi="Times New Roman" w:cs="Times New Roman"/>
          <w:color w:val="000000"/>
          <w:sz w:val="24"/>
          <w:szCs w:val="24"/>
          <w:lang w:val="ru-RU"/>
        </w:rPr>
        <w:t>;</w:t>
      </w:r>
    </w:p>
    <w:p w:rsidR="007A680C" w:rsidRPr="00D43FE2" w:rsidRDefault="007A680C" w:rsidP="007A680C">
      <w:pPr>
        <w:pStyle w:val="a7"/>
        <w:spacing w:after="0" w:line="240" w:lineRule="auto"/>
        <w:ind w:left="0" w:firstLine="567"/>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3) внутренние документы в области защиты персональных данных;</w:t>
      </w:r>
    </w:p>
    <w:p w:rsidR="007A680C" w:rsidRPr="00D43FE2" w:rsidRDefault="007A680C" w:rsidP="007A680C">
      <w:pPr>
        <w:pStyle w:val="a7"/>
        <w:spacing w:after="0" w:line="240" w:lineRule="auto"/>
        <w:ind w:left="0" w:firstLine="567"/>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4) согласие субъекта персональных данных;</w:t>
      </w:r>
    </w:p>
    <w:p w:rsidR="007A680C" w:rsidRPr="00D43FE2" w:rsidRDefault="007A680C" w:rsidP="007A680C">
      <w:pPr>
        <w:pStyle w:val="a7"/>
        <w:spacing w:after="0" w:line="240" w:lineRule="auto"/>
        <w:ind w:left="0" w:firstLine="567"/>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5) ст. 86-90 Трудового кодекса </w:t>
      </w:r>
      <w:r w:rsidR="00C65718">
        <w:rPr>
          <w:rFonts w:ascii="Times New Roman" w:hAnsi="Times New Roman" w:cs="Times New Roman"/>
          <w:color w:val="000000"/>
          <w:sz w:val="24"/>
          <w:szCs w:val="24"/>
          <w:lang w:val="ru-RU"/>
        </w:rPr>
        <w:t>Российской Федерации</w:t>
      </w:r>
      <w:r w:rsidRPr="00D43FE2">
        <w:rPr>
          <w:rFonts w:ascii="Times New Roman" w:hAnsi="Times New Roman" w:cs="Times New Roman"/>
          <w:color w:val="000000"/>
          <w:sz w:val="24"/>
          <w:szCs w:val="24"/>
          <w:lang w:val="ru-RU"/>
        </w:rPr>
        <w:t>;</w:t>
      </w:r>
    </w:p>
    <w:p w:rsidR="007F3CD3" w:rsidRPr="00D43FE2" w:rsidRDefault="007A680C" w:rsidP="007A680C">
      <w:pPr>
        <w:pStyle w:val="a7"/>
        <w:spacing w:after="0" w:line="240" w:lineRule="auto"/>
        <w:ind w:left="0" w:firstLine="567"/>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6) Феде</w:t>
      </w:r>
      <w:r w:rsidR="00C65718">
        <w:rPr>
          <w:rFonts w:ascii="Times New Roman" w:hAnsi="Times New Roman" w:cs="Times New Roman"/>
          <w:color w:val="000000"/>
          <w:sz w:val="24"/>
          <w:szCs w:val="24"/>
          <w:lang w:val="ru-RU"/>
        </w:rPr>
        <w:t>ральный закон от 2 марта 2007 года</w:t>
      </w:r>
      <w:r w:rsidRPr="00D43FE2">
        <w:rPr>
          <w:rFonts w:ascii="Times New Roman" w:hAnsi="Times New Roman" w:cs="Times New Roman"/>
          <w:color w:val="000000"/>
          <w:sz w:val="24"/>
          <w:szCs w:val="24"/>
          <w:lang w:val="ru-RU"/>
        </w:rPr>
        <w:t xml:space="preserve"> N 25-ФЗ </w:t>
      </w:r>
      <w:r w:rsidR="00DE0DE2" w:rsidRPr="00D43FE2">
        <w:rPr>
          <w:rFonts w:ascii="Times New Roman" w:hAnsi="Times New Roman" w:cs="Times New Roman"/>
          <w:color w:val="000000"/>
          <w:sz w:val="24"/>
          <w:szCs w:val="24"/>
          <w:lang w:val="ru-RU"/>
        </w:rPr>
        <w:t>«</w:t>
      </w:r>
      <w:r w:rsidRPr="00D43FE2">
        <w:rPr>
          <w:rFonts w:ascii="Times New Roman" w:hAnsi="Times New Roman" w:cs="Times New Roman"/>
          <w:color w:val="000000"/>
          <w:sz w:val="24"/>
          <w:szCs w:val="24"/>
          <w:lang w:val="ru-RU"/>
        </w:rPr>
        <w:t>О муниципальной службе в Российской Федерации</w:t>
      </w:r>
      <w:r w:rsidR="00DE0DE2" w:rsidRPr="00D43FE2">
        <w:rPr>
          <w:rFonts w:ascii="Times New Roman" w:hAnsi="Times New Roman" w:cs="Times New Roman"/>
          <w:color w:val="000000"/>
          <w:sz w:val="24"/>
          <w:szCs w:val="24"/>
          <w:lang w:val="ru-RU"/>
        </w:rPr>
        <w:t>»</w:t>
      </w:r>
      <w:r w:rsidR="0027762C" w:rsidRPr="00D43FE2">
        <w:rPr>
          <w:rFonts w:ascii="Times New Roman" w:hAnsi="Times New Roman" w:cs="Times New Roman"/>
          <w:color w:val="000000"/>
          <w:sz w:val="24"/>
          <w:szCs w:val="24"/>
          <w:lang w:val="ru-RU"/>
        </w:rPr>
        <w:t>.</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4. Объём и категории обрабатываемых персональных данных, категории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субъектов персональных данных</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w:t>
      </w:r>
    </w:p>
    <w:p w:rsidR="001E0F72" w:rsidRPr="00D43FE2" w:rsidRDefault="007A680C"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Администрация </w:t>
      </w:r>
      <w:r w:rsidR="006A4473" w:rsidRPr="00D43FE2">
        <w:rPr>
          <w:rFonts w:ascii="Times New Roman" w:hAnsi="Times New Roman" w:cs="Times New Roman"/>
          <w:color w:val="000000"/>
          <w:sz w:val="24"/>
          <w:szCs w:val="24"/>
          <w:lang w:val="ru-RU"/>
        </w:rPr>
        <w:t>осуществляет на законной и справедливой основе обработку ПДн следующих физических лиц (субъектов ПДн):</w:t>
      </w:r>
    </w:p>
    <w:p w:rsidR="007A680C" w:rsidRPr="00D43FE2" w:rsidRDefault="007A680C" w:rsidP="007A680C">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Цель «ведение кадрового учета» достигается посредством обработки ПДн следующих категорий для следующих субъектов ПДн:</w:t>
      </w:r>
    </w:p>
    <w:p w:rsidR="007A680C" w:rsidRPr="00D43FE2" w:rsidRDefault="007A680C" w:rsidP="007A680C">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1) сотрудники</w:t>
      </w:r>
      <w:r w:rsidR="0027762C" w:rsidRPr="00D43FE2">
        <w:rPr>
          <w:rFonts w:ascii="Times New Roman" w:hAnsi="Times New Roman" w:cs="Times New Roman"/>
          <w:color w:val="000000"/>
          <w:sz w:val="24"/>
          <w:szCs w:val="24"/>
          <w:lang w:val="ru-RU"/>
        </w:rPr>
        <w:t xml:space="preserve"> (в т.ч. подведомственных учреждений)</w:t>
      </w:r>
      <w:r w:rsidRPr="00D43FE2">
        <w:rPr>
          <w:rFonts w:ascii="Times New Roman" w:hAnsi="Times New Roman" w:cs="Times New Roman"/>
          <w:color w:val="000000"/>
          <w:sz w:val="24"/>
          <w:szCs w:val="24"/>
          <w:lang w:val="ru-RU"/>
        </w:rPr>
        <w:t xml:space="preserve"> и ближайшие родственники сотрудников:</w:t>
      </w:r>
    </w:p>
    <w:p w:rsidR="007A680C" w:rsidRPr="00D43FE2" w:rsidRDefault="007A680C" w:rsidP="007A680C">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Иные категории ПДн: Адрес проживания, Адрес регистрации, Гражданство, Данные документа, удостоверяющего личность, Данные об инвалидности, Данные пенсионного удостоверения, Данные свидетельства о браке/разводе, Данные свидетельства о рождении ребенка, Данные трудовой книжки, Дата рождения, Занимаемая должность, ИНН, Информация о трудовой деятельности, Контактные сведения (номер телефона, электронная почта), Место работы, Место рождения, Место учебы, Образование, Паспортные данные, Пол, Присвоенные награды и звания, Профессия, Сведения о воинском учёте, СНИЛС, Состав семьи, Специальность, Степень родства, Трудоспособность, Ученая степень и звание, Фамилия, имя, отчество.</w:t>
      </w:r>
    </w:p>
    <w:p w:rsidR="007A680C" w:rsidRPr="00D43FE2" w:rsidRDefault="007A680C" w:rsidP="007A680C">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Способ обработки персональных данных: смешанный тип обработки персональных данных со следующими действиями с персональными данными: запись; извлечение; использование; накопление; передача (доступ); передача (предоставление); сбор; систематизация; удаление; уточнение (обновление, изменение); хранение.</w:t>
      </w:r>
    </w:p>
    <w:p w:rsidR="001E0F72" w:rsidRPr="00D43FE2" w:rsidRDefault="007A680C" w:rsidP="007A680C">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Срок обработки ПДн: </w:t>
      </w:r>
      <w:r w:rsidR="00DE0DE2" w:rsidRPr="00D43FE2">
        <w:rPr>
          <w:rFonts w:ascii="Times New Roman" w:hAnsi="Times New Roman" w:cs="Times New Roman"/>
          <w:color w:val="000000"/>
          <w:sz w:val="24"/>
          <w:szCs w:val="24"/>
          <w:lang w:val="ru-RU"/>
        </w:rPr>
        <w:t>по достижению целей обработки</w:t>
      </w:r>
      <w:r w:rsidRPr="00D43FE2">
        <w:rPr>
          <w:rFonts w:ascii="Times New Roman" w:hAnsi="Times New Roman" w:cs="Times New Roman"/>
          <w:color w:val="000000"/>
          <w:sz w:val="24"/>
          <w:szCs w:val="24"/>
          <w:lang w:val="ru-RU"/>
        </w:rPr>
        <w:t>, срок хранения ПДн: 5</w:t>
      </w:r>
      <w:r w:rsidR="00DE0DE2" w:rsidRPr="00D43FE2">
        <w:rPr>
          <w:rFonts w:ascii="Times New Roman" w:hAnsi="Times New Roman" w:cs="Times New Roman"/>
          <w:color w:val="000000"/>
          <w:sz w:val="24"/>
          <w:szCs w:val="24"/>
          <w:lang w:val="ru-RU"/>
        </w:rPr>
        <w:t>0</w:t>
      </w:r>
      <w:r w:rsidRPr="00D43FE2">
        <w:rPr>
          <w:rFonts w:ascii="Times New Roman" w:hAnsi="Times New Roman" w:cs="Times New Roman"/>
          <w:color w:val="000000"/>
          <w:sz w:val="24"/>
          <w:szCs w:val="24"/>
          <w:lang w:val="ru-RU"/>
        </w:rPr>
        <w:t xml:space="preserve"> лет.</w:t>
      </w:r>
    </w:p>
    <w:p w:rsidR="0027762C" w:rsidRPr="00D43FE2" w:rsidRDefault="0027762C" w:rsidP="007A680C">
      <w:pPr>
        <w:spacing w:after="0" w:line="240" w:lineRule="auto"/>
        <w:ind w:left="32" w:firstLine="535"/>
        <w:jc w:val="both"/>
        <w:rPr>
          <w:rFonts w:ascii="Times New Roman" w:hAnsi="Times New Roman" w:cs="Times New Roman"/>
          <w:color w:val="000000"/>
          <w:sz w:val="24"/>
          <w:szCs w:val="24"/>
          <w:lang w:val="ru-RU"/>
        </w:rPr>
      </w:pPr>
    </w:p>
    <w:p w:rsidR="0027762C" w:rsidRPr="00D43FE2" w:rsidRDefault="0027762C" w:rsidP="0027762C">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Цель «оказание муниципальных услуг» достигается посредством обработки ПДн следующих категорий для следующих субъектов ПДн:</w:t>
      </w:r>
    </w:p>
    <w:p w:rsidR="0027762C" w:rsidRPr="00D43FE2" w:rsidRDefault="00DE0DE2" w:rsidP="0027762C">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lastRenderedPageBreak/>
        <w:t>1</w:t>
      </w:r>
      <w:r w:rsidR="0027762C" w:rsidRPr="00D43FE2">
        <w:rPr>
          <w:rFonts w:ascii="Times New Roman" w:hAnsi="Times New Roman" w:cs="Times New Roman"/>
          <w:color w:val="000000"/>
          <w:sz w:val="24"/>
          <w:szCs w:val="24"/>
          <w:lang w:val="ru-RU"/>
        </w:rPr>
        <w:t>) физические и юридические лица:</w:t>
      </w:r>
    </w:p>
    <w:p w:rsidR="0027762C" w:rsidRPr="00D43FE2" w:rsidRDefault="0027762C" w:rsidP="0027762C">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Иные категории ПДн: фамилия, имя, отчество, наименование организации, занимаемая должность, паспортные данные, данные документа, удостоверяющего личность, ИНН, место рождения, адрес регистрации, адрес проживания.</w:t>
      </w:r>
    </w:p>
    <w:p w:rsidR="0027762C" w:rsidRPr="00D43FE2" w:rsidRDefault="0027762C" w:rsidP="0027762C">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Способ обработки персональных данных: смешанный тип обработки персональных данных со следующими действиями с персональными данными: запись; извлечение; использование; накопление; передача (доступ); передача (предоставление); сбор; систематизация; удаление; уточнение (обновление, изменение); хранение.</w:t>
      </w:r>
    </w:p>
    <w:p w:rsidR="0027762C" w:rsidRPr="00D43FE2" w:rsidRDefault="0027762C" w:rsidP="0027762C">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Срок обработки ПДн: </w:t>
      </w:r>
      <w:r w:rsidR="00DE0DE2" w:rsidRPr="00D43FE2">
        <w:rPr>
          <w:rFonts w:ascii="Times New Roman" w:hAnsi="Times New Roman" w:cs="Times New Roman"/>
          <w:color w:val="000000"/>
          <w:sz w:val="24"/>
          <w:szCs w:val="24"/>
          <w:lang w:val="ru-RU"/>
        </w:rPr>
        <w:t>по достижению целей обработки</w:t>
      </w:r>
      <w:r w:rsidRPr="00D43FE2">
        <w:rPr>
          <w:rFonts w:ascii="Times New Roman" w:hAnsi="Times New Roman" w:cs="Times New Roman"/>
          <w:color w:val="000000"/>
          <w:sz w:val="24"/>
          <w:szCs w:val="24"/>
          <w:lang w:val="ru-RU"/>
        </w:rPr>
        <w:t xml:space="preserve">, срок хранения ПДн: </w:t>
      </w:r>
      <w:r w:rsidR="00C65718">
        <w:rPr>
          <w:rFonts w:ascii="Times New Roman" w:hAnsi="Times New Roman" w:cs="Times New Roman"/>
          <w:color w:val="000000"/>
          <w:sz w:val="24"/>
          <w:szCs w:val="24"/>
          <w:lang w:val="ru-RU"/>
        </w:rPr>
        <w:t>3 года</w:t>
      </w:r>
      <w:r w:rsidRPr="00D43FE2">
        <w:rPr>
          <w:rFonts w:ascii="Times New Roman" w:hAnsi="Times New Roman" w:cs="Times New Roman"/>
          <w:color w:val="000000"/>
          <w:sz w:val="24"/>
          <w:szCs w:val="24"/>
          <w:lang w:val="ru-RU"/>
        </w:rPr>
        <w:t>.</w:t>
      </w:r>
    </w:p>
    <w:p w:rsidR="001E0F72" w:rsidRPr="00D43FE2" w:rsidRDefault="006A4473" w:rsidP="00DE0DE2">
      <w:pPr>
        <w:spacing w:after="0" w:line="240" w:lineRule="auto"/>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5. Порядок и условия обработки персональных данных</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5.1. Перечень действий с ПДн субъектов, осуществляемых </w:t>
      </w:r>
      <w:r w:rsidR="00C65718">
        <w:rPr>
          <w:rFonts w:ascii="Times New Roman" w:hAnsi="Times New Roman" w:cs="Times New Roman"/>
          <w:color w:val="000000"/>
          <w:sz w:val="24"/>
          <w:szCs w:val="24"/>
          <w:lang w:val="ru-RU"/>
        </w:rPr>
        <w:t>а</w:t>
      </w:r>
      <w:r w:rsidR="0027762C" w:rsidRPr="00D43FE2">
        <w:rPr>
          <w:rFonts w:ascii="Times New Roman" w:hAnsi="Times New Roman" w:cs="Times New Roman"/>
          <w:color w:val="000000"/>
          <w:sz w:val="24"/>
          <w:szCs w:val="24"/>
          <w:lang w:val="ru-RU"/>
        </w:rPr>
        <w:t>дминистрацией</w:t>
      </w:r>
    </w:p>
    <w:p w:rsidR="001E0F72" w:rsidRPr="00D43FE2" w:rsidRDefault="0027762C"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Администрация </w:t>
      </w:r>
      <w:r w:rsidR="006A4473" w:rsidRPr="00D43FE2">
        <w:rPr>
          <w:rFonts w:ascii="Times New Roman" w:hAnsi="Times New Roman" w:cs="Times New Roman"/>
          <w:color w:val="000000"/>
          <w:sz w:val="24"/>
          <w:szCs w:val="24"/>
          <w:lang w:val="ru-RU"/>
        </w:rPr>
        <w:t>осуществляются следующие действия с ПДн:</w:t>
      </w:r>
    </w:p>
    <w:p w:rsidR="0027762C" w:rsidRPr="00D43FE2" w:rsidRDefault="0027762C" w:rsidP="0027762C">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1) в рамках цели обработки «Ведение кадрового учета»: передача (доступ), накопление, сбор, запись, хранение, систематизация, передача (предоставление), уточнение (обновление, изменение), использование, удаление, извлечение;</w:t>
      </w:r>
    </w:p>
    <w:p w:rsidR="0027762C" w:rsidRPr="00D43FE2" w:rsidRDefault="0027762C" w:rsidP="0027762C">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2) в рамках цели обработки «оказание муниципальных услуг»: передача (доступ), накопление, сбор, запись, хранение, систематизация, передача (предоставление), уточнение (обновление, изменение), использование, удаление, извлечение</w:t>
      </w:r>
      <w:r w:rsidR="00DE0DE2" w:rsidRPr="00D43FE2">
        <w:rPr>
          <w:rFonts w:ascii="Times New Roman" w:hAnsi="Times New Roman" w:cs="Times New Roman"/>
          <w:color w:val="000000"/>
          <w:sz w:val="24"/>
          <w:szCs w:val="24"/>
          <w:lang w:val="ru-RU"/>
        </w:rPr>
        <w:t>.</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5.2. Способы обработки ПДн</w:t>
      </w:r>
    </w:p>
    <w:p w:rsidR="001E0F72" w:rsidRPr="00D43FE2" w:rsidRDefault="0027762C"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Администрацией </w:t>
      </w:r>
      <w:r w:rsidR="006A4473" w:rsidRPr="00D43FE2">
        <w:rPr>
          <w:rFonts w:ascii="Times New Roman" w:hAnsi="Times New Roman" w:cs="Times New Roman"/>
          <w:color w:val="000000"/>
          <w:sz w:val="24"/>
          <w:szCs w:val="24"/>
          <w:lang w:val="ru-RU"/>
        </w:rPr>
        <w:t>применяются следующие способы обработки ПДн:</w:t>
      </w:r>
    </w:p>
    <w:p w:rsidR="0027762C" w:rsidRPr="00D43FE2" w:rsidRDefault="0027762C" w:rsidP="0027762C">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1) в рамках цели обработки «Ведение кадрового учета» осуществляется смешанный способ обработки ПДн с передачей по внутренней сети;</w:t>
      </w:r>
    </w:p>
    <w:p w:rsidR="0027762C" w:rsidRPr="00D43FE2" w:rsidRDefault="0027762C" w:rsidP="0027762C">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2)</w:t>
      </w:r>
      <w:r w:rsidR="004E6246" w:rsidRPr="00D43FE2">
        <w:rPr>
          <w:rFonts w:ascii="Times New Roman" w:hAnsi="Times New Roman" w:cs="Times New Roman"/>
          <w:color w:val="000000"/>
          <w:sz w:val="24"/>
          <w:szCs w:val="24"/>
          <w:lang w:val="ru-RU"/>
        </w:rPr>
        <w:t xml:space="preserve"> в рамках цели обработки «оказание муниципальных услуг» осуществляется смешанный способ обработки ПДн с передачей по внутренней сети и сети интернет</w:t>
      </w:r>
      <w:r w:rsidR="00DE0DE2" w:rsidRPr="00D43FE2">
        <w:rPr>
          <w:rFonts w:ascii="Times New Roman" w:hAnsi="Times New Roman" w:cs="Times New Roman"/>
          <w:color w:val="000000"/>
          <w:sz w:val="24"/>
          <w:szCs w:val="24"/>
          <w:lang w:val="ru-RU"/>
        </w:rPr>
        <w:t>.</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5.3. Передача ПДн третьим лицам</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В случае поручения обработки ПДн третьему лицу, ему предъявляются требования принимать необходимые организационные и технические меры для защиты ПДн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ПДн, в том числе: определение угроз безопасности ПДн при их обработке в информационных системах; учёт машинных носителей ПДн; обнаружение фактов несанкционированного доступа к ПДн и принятием мер по их недопущению в дальнейшем; контроль принимаемых мер по обеспечению безопасности ПДн и уровня (класса) защищённости информационных систем с ПДн.</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Кроме того, </w:t>
      </w:r>
      <w:r w:rsidR="007B5783">
        <w:rPr>
          <w:rFonts w:ascii="Times New Roman" w:hAnsi="Times New Roman" w:cs="Times New Roman"/>
          <w:color w:val="000000"/>
          <w:sz w:val="24"/>
          <w:szCs w:val="24"/>
          <w:lang w:val="ru-RU"/>
        </w:rPr>
        <w:t>а</w:t>
      </w:r>
      <w:r w:rsidR="004E6246"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вправе передавать ПДн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5.4. Меры по обеспечению безопасности ПДн при их обработке</w:t>
      </w:r>
    </w:p>
    <w:p w:rsidR="001E0F72" w:rsidRPr="00D43FE2" w:rsidRDefault="004E6246"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Администрация</w:t>
      </w:r>
      <w:r w:rsidR="006A4473" w:rsidRPr="00D43FE2">
        <w:rPr>
          <w:rFonts w:ascii="Times New Roman" w:hAnsi="Times New Roman" w:cs="Times New Roman"/>
          <w:color w:val="000000"/>
          <w:sz w:val="24"/>
          <w:szCs w:val="24"/>
          <w:lang w:val="ru-RU"/>
        </w:rPr>
        <w:t xml:space="preserve"> при обработке ПДн принимает необходимые правовые, организационные и технические меры, и обеспечивает их принятие для защиты ПДн от неправомерного или случайного доступа к ним, уничтожения, изменения, блокирования, копирования, предоставления, распространения ПДн, а также от иных неправомерных действий в отношении ПДн.</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Обеспечение безопасности ПДн достигается </w:t>
      </w:r>
      <w:r w:rsidR="007B5783">
        <w:rPr>
          <w:rFonts w:ascii="Times New Roman" w:hAnsi="Times New Roman" w:cs="Times New Roman"/>
          <w:color w:val="000000"/>
          <w:sz w:val="24"/>
          <w:szCs w:val="24"/>
          <w:lang w:val="ru-RU"/>
        </w:rPr>
        <w:t>а</w:t>
      </w:r>
      <w:r w:rsidR="004E6246" w:rsidRPr="00D43FE2">
        <w:rPr>
          <w:rFonts w:ascii="Times New Roman" w:hAnsi="Times New Roman" w:cs="Times New Roman"/>
          <w:color w:val="000000"/>
          <w:sz w:val="24"/>
          <w:szCs w:val="24"/>
          <w:lang w:val="ru-RU"/>
        </w:rPr>
        <w:t>дминистрацией</w:t>
      </w:r>
      <w:r w:rsidRPr="00D43FE2">
        <w:rPr>
          <w:rFonts w:ascii="Times New Roman" w:hAnsi="Times New Roman" w:cs="Times New Roman"/>
          <w:color w:val="000000"/>
          <w:sz w:val="24"/>
          <w:szCs w:val="24"/>
          <w:lang w:val="ru-RU"/>
        </w:rPr>
        <w:t>, в частности, следующими мерами:</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1) оценка вреда, в соответствии с требованиями, установленными уполномоченным органом по защите прав субъектов персональных данных, который может быть причинён субъектам персональных данных в случае нарушения закона «О персональных данных», соотношение указанного вреда и принимаемых защитных мер, направленных на обеспечение выполнения обязанностей, предусмотренных законом «О персональных данных»;</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lastRenderedPageBreak/>
        <w:t xml:space="preserve">2) осуществление внутреннего контроля и (или) аудита соответствия обработки персональных данных закону «О персональных данных» и </w:t>
      </w:r>
      <w:r w:rsidR="00862FDB" w:rsidRPr="00D43FE2">
        <w:rPr>
          <w:rFonts w:ascii="Times New Roman" w:hAnsi="Times New Roman" w:cs="Times New Roman"/>
          <w:color w:val="000000"/>
          <w:sz w:val="24"/>
          <w:szCs w:val="24"/>
          <w:lang w:val="ru-RU"/>
        </w:rPr>
        <w:t xml:space="preserve">внутренним документам </w:t>
      </w:r>
      <w:r w:rsidR="007B5783">
        <w:rPr>
          <w:rFonts w:ascii="Times New Roman" w:hAnsi="Times New Roman" w:cs="Times New Roman"/>
          <w:color w:val="000000"/>
          <w:sz w:val="24"/>
          <w:szCs w:val="24"/>
          <w:lang w:val="ru-RU"/>
        </w:rPr>
        <w:t>а</w:t>
      </w:r>
      <w:r w:rsidR="004E6246" w:rsidRPr="00D43FE2">
        <w:rPr>
          <w:rFonts w:ascii="Times New Roman" w:hAnsi="Times New Roman" w:cs="Times New Roman"/>
          <w:color w:val="000000"/>
          <w:sz w:val="24"/>
          <w:szCs w:val="24"/>
          <w:lang w:val="ru-RU"/>
        </w:rPr>
        <w:t xml:space="preserve">дминистрации </w:t>
      </w:r>
      <w:r w:rsidRPr="00D43FE2">
        <w:rPr>
          <w:rFonts w:ascii="Times New Roman" w:hAnsi="Times New Roman" w:cs="Times New Roman"/>
          <w:color w:val="000000"/>
          <w:sz w:val="24"/>
          <w:szCs w:val="24"/>
          <w:lang w:val="ru-RU"/>
        </w:rPr>
        <w:t>по вопросам обработки персональных данных;</w:t>
      </w:r>
    </w:p>
    <w:p w:rsidR="001E0F72" w:rsidRPr="00D43FE2" w:rsidRDefault="00081595"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3) ознакомление сотрудников</w:t>
      </w:r>
      <w:r w:rsidR="006A4473" w:rsidRPr="00D43FE2">
        <w:rPr>
          <w:rFonts w:ascii="Times New Roman" w:hAnsi="Times New Roman" w:cs="Times New Roman"/>
          <w:color w:val="000000"/>
          <w:sz w:val="24"/>
          <w:szCs w:val="24"/>
          <w:lang w:val="ru-RU"/>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политикой </w:t>
      </w:r>
      <w:r w:rsidR="007B5783">
        <w:rPr>
          <w:rFonts w:ascii="Times New Roman" w:hAnsi="Times New Roman" w:cs="Times New Roman"/>
          <w:color w:val="000000"/>
          <w:sz w:val="24"/>
          <w:szCs w:val="24"/>
          <w:lang w:val="ru-RU"/>
        </w:rPr>
        <w:t>а</w:t>
      </w:r>
      <w:r w:rsidR="004E6246" w:rsidRPr="00D43FE2">
        <w:rPr>
          <w:rFonts w:ascii="Times New Roman" w:hAnsi="Times New Roman" w:cs="Times New Roman"/>
          <w:color w:val="000000"/>
          <w:sz w:val="24"/>
          <w:szCs w:val="24"/>
          <w:lang w:val="ru-RU"/>
        </w:rPr>
        <w:t xml:space="preserve">дминистрации </w:t>
      </w:r>
      <w:r w:rsidR="006A4473" w:rsidRPr="00D43FE2">
        <w:rPr>
          <w:rFonts w:ascii="Times New Roman" w:hAnsi="Times New Roman" w:cs="Times New Roman"/>
          <w:color w:val="000000"/>
          <w:sz w:val="24"/>
          <w:szCs w:val="24"/>
          <w:lang w:val="ru-RU"/>
        </w:rPr>
        <w:t>в отношении обработки персональных данных, локальными актами по вопросам обработки персональных данных, и (или) обучение указанных сотрудник</w:t>
      </w:r>
      <w:r w:rsidRPr="00D43FE2">
        <w:rPr>
          <w:rFonts w:ascii="Times New Roman" w:hAnsi="Times New Roman" w:cs="Times New Roman"/>
          <w:color w:val="000000"/>
          <w:sz w:val="24"/>
          <w:szCs w:val="24"/>
          <w:lang w:val="ru-RU"/>
        </w:rPr>
        <w:t>ов</w:t>
      </w:r>
      <w:r w:rsidR="006A4473" w:rsidRPr="00D43FE2">
        <w:rPr>
          <w:rFonts w:ascii="Times New Roman" w:hAnsi="Times New Roman" w:cs="Times New Roman"/>
          <w:color w:val="000000"/>
          <w:sz w:val="24"/>
          <w:szCs w:val="24"/>
          <w:lang w:val="ru-RU"/>
        </w:rPr>
        <w:t>;</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4) издание политики </w:t>
      </w:r>
      <w:r w:rsidR="007B5783">
        <w:rPr>
          <w:rFonts w:ascii="Times New Roman" w:hAnsi="Times New Roman" w:cs="Times New Roman"/>
          <w:color w:val="000000"/>
          <w:sz w:val="24"/>
          <w:szCs w:val="24"/>
          <w:lang w:val="ru-RU"/>
        </w:rPr>
        <w:t>а</w:t>
      </w:r>
      <w:r w:rsidR="004E6246" w:rsidRPr="00D43FE2">
        <w:rPr>
          <w:rFonts w:ascii="Times New Roman" w:hAnsi="Times New Roman" w:cs="Times New Roman"/>
          <w:color w:val="000000"/>
          <w:sz w:val="24"/>
          <w:szCs w:val="24"/>
          <w:lang w:val="ru-RU"/>
        </w:rPr>
        <w:t xml:space="preserve">дминистрации </w:t>
      </w:r>
      <w:r w:rsidRPr="00D43FE2">
        <w:rPr>
          <w:rFonts w:ascii="Times New Roman" w:hAnsi="Times New Roman" w:cs="Times New Roman"/>
          <w:color w:val="000000"/>
          <w:sz w:val="24"/>
          <w:szCs w:val="24"/>
          <w:lang w:val="ru-RU"/>
        </w:rPr>
        <w:t>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5) учёт машинных носителей персональных данных;</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6) назначение ответственного за организацию обработки персональных данных;</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7) восстановление персональных данных, модифицированных или уничтоженных вследствие несанкционированного доступа к ним;</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8) применение прошедших в установленном порядке процедуру оценки соответствия средств защиты информации;</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9) определение угроз безопасности персональных данных при их обработке в информационных системах персональных данных;</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10)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11) установление правил доступа к персональным данным, обрабатываемым в информационной системе персональных данных, а также обеспечением регистрации и учёта всех действий, совершаемых с персональными данными в информационной системе персональных данных;</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12) обнаружение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13) контроль за принимаемыми мерами по обеспечению безопасности персональных данных и уровня защищённости информационных систем персональных данных;</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14)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защищённости персональных данных.</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5.5. Базы ПДн находятся полностью в пределах территории Российской Федерации.</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5.6. Сроки обработки ПДн</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Персональные данные субъектов, обрабатываемые </w:t>
      </w:r>
      <w:r w:rsidR="007B5783">
        <w:rPr>
          <w:rFonts w:ascii="Times New Roman" w:hAnsi="Times New Roman" w:cs="Times New Roman"/>
          <w:color w:val="000000"/>
          <w:sz w:val="24"/>
          <w:szCs w:val="24"/>
          <w:lang w:val="ru-RU"/>
        </w:rPr>
        <w:t>а</w:t>
      </w:r>
      <w:r w:rsidR="004E6246" w:rsidRPr="00D43FE2">
        <w:rPr>
          <w:rFonts w:ascii="Times New Roman" w:hAnsi="Times New Roman" w:cs="Times New Roman"/>
          <w:color w:val="000000"/>
          <w:sz w:val="24"/>
          <w:szCs w:val="24"/>
          <w:lang w:val="ru-RU"/>
        </w:rPr>
        <w:t>дминистрацией</w:t>
      </w:r>
      <w:r w:rsidRPr="00D43FE2">
        <w:rPr>
          <w:rFonts w:ascii="Times New Roman" w:hAnsi="Times New Roman" w:cs="Times New Roman"/>
          <w:color w:val="000000"/>
          <w:sz w:val="24"/>
          <w:szCs w:val="24"/>
          <w:lang w:val="ru-RU"/>
        </w:rPr>
        <w:t>, подлежат уничтожению либо обезличиванию в случае:</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1) достижения целей обработки ПДн или утраты необходимости в достижении этих целей;</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2) отзыва субъектом ПДн согласия на обработку его ПДн;</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3) истечение срока действия согласия субъекта ПДн на обработку его ПДн;</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4) отсутствия возможности обеспечить правомерность обработки ПДн;</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5) прекращения деятельности </w:t>
      </w:r>
      <w:r w:rsidR="007B5783">
        <w:rPr>
          <w:rFonts w:ascii="Times New Roman" w:hAnsi="Times New Roman" w:cs="Times New Roman"/>
          <w:color w:val="000000"/>
          <w:sz w:val="24"/>
          <w:szCs w:val="24"/>
          <w:lang w:val="ru-RU"/>
        </w:rPr>
        <w:t>а</w:t>
      </w:r>
      <w:r w:rsidR="004E6246"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5.7. Условия обработки ПДн без использования средств автоматизации</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При обработке ПДн, осуществляемой без использования средств автоматизации, </w:t>
      </w:r>
      <w:r w:rsidR="00FB3FA9" w:rsidRPr="00D43FE2">
        <w:rPr>
          <w:rFonts w:ascii="Times New Roman" w:hAnsi="Times New Roman" w:cs="Times New Roman"/>
          <w:color w:val="000000"/>
          <w:sz w:val="24"/>
          <w:szCs w:val="24"/>
          <w:lang w:val="ru-RU"/>
        </w:rPr>
        <w:t xml:space="preserve">Администрация </w:t>
      </w:r>
      <w:r w:rsidRPr="00D43FE2">
        <w:rPr>
          <w:rFonts w:ascii="Times New Roman" w:hAnsi="Times New Roman" w:cs="Times New Roman"/>
          <w:color w:val="000000"/>
          <w:sz w:val="24"/>
          <w:szCs w:val="24"/>
          <w:lang w:val="ru-RU"/>
        </w:rPr>
        <w:t>выполняет требования, установленные постановлением Правительства Российской Федерации от 15 сентября 2008 г</w:t>
      </w:r>
      <w:r w:rsidR="007B5783">
        <w:rPr>
          <w:rFonts w:ascii="Times New Roman" w:hAnsi="Times New Roman" w:cs="Times New Roman"/>
          <w:color w:val="000000"/>
          <w:sz w:val="24"/>
          <w:szCs w:val="24"/>
          <w:lang w:val="ru-RU"/>
        </w:rPr>
        <w:t>ода</w:t>
      </w:r>
      <w:r w:rsidRPr="00D43FE2">
        <w:rPr>
          <w:rFonts w:ascii="Times New Roman" w:hAnsi="Times New Roman" w:cs="Times New Roman"/>
          <w:color w:val="000000"/>
          <w:sz w:val="24"/>
          <w:szCs w:val="24"/>
          <w:lang w:val="ru-RU"/>
        </w:rPr>
        <w:t xml:space="preserve"> № 687 «Об утверждении Положения об </w:t>
      </w:r>
      <w:r w:rsidRPr="00D43FE2">
        <w:rPr>
          <w:rFonts w:ascii="Times New Roman" w:hAnsi="Times New Roman" w:cs="Times New Roman"/>
          <w:color w:val="000000"/>
          <w:sz w:val="24"/>
          <w:szCs w:val="24"/>
          <w:lang w:val="ru-RU"/>
        </w:rPr>
        <w:lastRenderedPageBreak/>
        <w:t>особенностях обработки персональных данных, осуществляемой без использования средств автоматизации».</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Персональные данные при такой их обработке обособляются от иной информации, в частности, путём фиксации их на отдельных материальных носителях ПДн, в специальных разделах или на полях форм (бланков).</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Хранение ПДн осуществляется в форме, позволяющей определить субъекта ПДн, не дольше, чем этого требуют цели их обработки.</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6. Регламент реагирования на запросы обращения субъектов персональных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данных и их представителей</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При устном обращении либо письменном запросе субъекта ПДн или его представителя на доступ к ПДн субъекта, </w:t>
      </w:r>
      <w:r w:rsidR="007B5783">
        <w:rPr>
          <w:rFonts w:ascii="Times New Roman" w:hAnsi="Times New Roman" w:cs="Times New Roman"/>
          <w:color w:val="000000"/>
          <w:sz w:val="24"/>
          <w:szCs w:val="24"/>
          <w:lang w:val="ru-RU"/>
        </w:rPr>
        <w:t>а</w:t>
      </w:r>
      <w:r w:rsidR="00FB3FA9"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руководствуется требованиями статей 14, 18 и 20 Федерального закона № 152-ФЗ.</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Субъект ПДн или его представитель может воспользоваться формами запросов (заявлений) или отзывом согласия, приведенные в приложениях к настоящей Политике.</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Сведения о наличии и обработке ПДн предоставляются субъекту ПДн или его представителю при обращении либо при получении запроса от субъекта ПДн или его представителя. Запрос должен содержать номер основного документа, удостоверяющего личность субъекта ПДн или его представителя, сведения о дате выдачи указанного документа и выдавшем его органе, сведения, подтверждающие участие субъекта ПДн в отношениях с </w:t>
      </w:r>
      <w:r w:rsidR="007B5783">
        <w:rPr>
          <w:rFonts w:ascii="Times New Roman" w:hAnsi="Times New Roman" w:cs="Times New Roman"/>
          <w:color w:val="000000"/>
          <w:sz w:val="24"/>
          <w:szCs w:val="24"/>
          <w:lang w:val="ru-RU"/>
        </w:rPr>
        <w:t>а</w:t>
      </w:r>
      <w:r w:rsidR="004E6246" w:rsidRPr="00D43FE2">
        <w:rPr>
          <w:rFonts w:ascii="Times New Roman" w:hAnsi="Times New Roman" w:cs="Times New Roman"/>
          <w:color w:val="000000"/>
          <w:sz w:val="24"/>
          <w:szCs w:val="24"/>
          <w:lang w:val="ru-RU"/>
        </w:rPr>
        <w:t xml:space="preserve">дминистрацией </w:t>
      </w:r>
      <w:r w:rsidRPr="00D43FE2">
        <w:rPr>
          <w:rFonts w:ascii="Times New Roman" w:hAnsi="Times New Roman" w:cs="Times New Roman"/>
          <w:color w:val="000000"/>
          <w:sz w:val="24"/>
          <w:szCs w:val="24"/>
          <w:lang w:val="ru-RU"/>
        </w:rPr>
        <w:t>(номер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ПДн, подпись субъекта ПДн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Доступ субъекта ПДн или его представителя к ПДн субъекта </w:t>
      </w:r>
      <w:r w:rsidR="007B5783">
        <w:rPr>
          <w:rFonts w:ascii="Times New Roman" w:hAnsi="Times New Roman" w:cs="Times New Roman"/>
          <w:color w:val="000000"/>
          <w:sz w:val="24"/>
          <w:szCs w:val="24"/>
          <w:lang w:val="ru-RU"/>
        </w:rPr>
        <w:t>а</w:t>
      </w:r>
      <w:r w:rsidR="004E6246" w:rsidRPr="00D43FE2">
        <w:rPr>
          <w:rFonts w:ascii="Times New Roman" w:hAnsi="Times New Roman" w:cs="Times New Roman"/>
          <w:color w:val="000000"/>
          <w:sz w:val="24"/>
          <w:szCs w:val="24"/>
          <w:lang w:val="ru-RU"/>
        </w:rPr>
        <w:t xml:space="preserve">дминистрации </w:t>
      </w:r>
      <w:r w:rsidRPr="00D43FE2">
        <w:rPr>
          <w:rFonts w:ascii="Times New Roman" w:hAnsi="Times New Roman" w:cs="Times New Roman"/>
          <w:color w:val="000000"/>
          <w:sz w:val="24"/>
          <w:szCs w:val="24"/>
          <w:lang w:val="ru-RU"/>
        </w:rPr>
        <w:t>предоставляет только под контролем ответственного за организацию обработки ПДн (далее – Ответственный).</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Ответственный </w:t>
      </w:r>
      <w:r w:rsidR="007B5783">
        <w:rPr>
          <w:rFonts w:ascii="Times New Roman" w:hAnsi="Times New Roman" w:cs="Times New Roman"/>
          <w:color w:val="000000"/>
          <w:sz w:val="24"/>
          <w:szCs w:val="24"/>
          <w:lang w:val="ru-RU"/>
        </w:rPr>
        <w:t>а</w:t>
      </w:r>
      <w:r w:rsidR="004E6246" w:rsidRPr="00D43FE2">
        <w:rPr>
          <w:rFonts w:ascii="Times New Roman" w:hAnsi="Times New Roman" w:cs="Times New Roman"/>
          <w:color w:val="000000"/>
          <w:sz w:val="24"/>
          <w:szCs w:val="24"/>
          <w:lang w:val="ru-RU"/>
        </w:rPr>
        <w:t xml:space="preserve">дминистрации </w:t>
      </w:r>
      <w:r w:rsidRPr="00D43FE2">
        <w:rPr>
          <w:rFonts w:ascii="Times New Roman" w:hAnsi="Times New Roman" w:cs="Times New Roman"/>
          <w:color w:val="000000"/>
          <w:sz w:val="24"/>
          <w:szCs w:val="24"/>
          <w:lang w:val="ru-RU"/>
        </w:rPr>
        <w:t>принимает решение о предоставлении доступа субъекту ПДн или его представителю к ПДн указанного субъекта.</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В случае, если данные, предоставленные субъектом ПДн или его представителем не достаточны для установления его личности или предоставление ПДн нарушают конституционные права и свободы других лиц, Ответственный подготавливает мотивированный ответ, содержащий ссылку на положение части 8 статьи 14 Федерального закона № 152-ФЗ или иного федерального закона, являющийся основанием для такого отказа, в срок, не превышающий 10 рабочих дней со дня обращения субъекта ПДн или его представителя либо от даты получения запроса субъекта ПДн или его представителя. Указанный срок может быть продлён, но не более чем на 5 рабочих дней в случае направления </w:t>
      </w:r>
      <w:r w:rsidR="007B5783">
        <w:rPr>
          <w:rFonts w:ascii="Times New Roman" w:hAnsi="Times New Roman" w:cs="Times New Roman"/>
          <w:color w:val="000000"/>
          <w:sz w:val="24"/>
          <w:szCs w:val="24"/>
          <w:lang w:val="ru-RU"/>
        </w:rPr>
        <w:t>а</w:t>
      </w:r>
      <w:r w:rsidR="004E6246" w:rsidRPr="00D43FE2">
        <w:rPr>
          <w:rFonts w:ascii="Times New Roman" w:hAnsi="Times New Roman" w:cs="Times New Roman"/>
          <w:color w:val="000000"/>
          <w:sz w:val="24"/>
          <w:szCs w:val="24"/>
          <w:lang w:val="ru-RU"/>
        </w:rPr>
        <w:t xml:space="preserve">дминистрацией </w:t>
      </w:r>
      <w:r w:rsidRPr="00D43FE2">
        <w:rPr>
          <w:rFonts w:ascii="Times New Roman" w:hAnsi="Times New Roman" w:cs="Times New Roman"/>
          <w:color w:val="000000"/>
          <w:sz w:val="24"/>
          <w:szCs w:val="24"/>
          <w:lang w:val="ru-RU"/>
        </w:rPr>
        <w:t>в адрес субъекта ПДн мотивированного уведомления с указанием причин продления срока предоставления запрашиваемой информации. Сведения предоставляются субъекту ПДн или его представителю в той форме, в которой направлены соответствующие обращение либо запрос, если иное не указано в обращении или запросе.</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Для предоставления доступа субъекту ПДн или его представителя к ПДн субъекта, Ответственный привлекает сотрудник</w:t>
      </w:r>
      <w:r w:rsidR="00081595" w:rsidRPr="00D43FE2">
        <w:rPr>
          <w:rFonts w:ascii="Times New Roman" w:hAnsi="Times New Roman" w:cs="Times New Roman"/>
          <w:color w:val="000000"/>
          <w:sz w:val="24"/>
          <w:szCs w:val="24"/>
          <w:lang w:val="ru-RU"/>
        </w:rPr>
        <w:t>ов</w:t>
      </w:r>
      <w:r w:rsidRPr="00D43FE2">
        <w:rPr>
          <w:rFonts w:ascii="Times New Roman" w:hAnsi="Times New Roman" w:cs="Times New Roman"/>
          <w:color w:val="000000"/>
          <w:sz w:val="24"/>
          <w:szCs w:val="24"/>
          <w:lang w:val="ru-RU"/>
        </w:rPr>
        <w:t xml:space="preserve"> структурного подразделения (отдела), обрабатывающих ПДн субъекта, по согласованию с руководителем этого структурного подразделения (отдела).</w:t>
      </w:r>
    </w:p>
    <w:p w:rsidR="001E0F72" w:rsidRPr="00D43FE2" w:rsidRDefault="004E6246"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Администрация </w:t>
      </w:r>
      <w:r w:rsidR="006A4473" w:rsidRPr="00D43FE2">
        <w:rPr>
          <w:rFonts w:ascii="Times New Roman" w:hAnsi="Times New Roman" w:cs="Times New Roman"/>
          <w:color w:val="000000"/>
          <w:sz w:val="24"/>
          <w:szCs w:val="24"/>
          <w:lang w:val="ru-RU"/>
        </w:rPr>
        <w:t>предоставляет безвозмездно субъекту ПДн или его представителю возможность ознакомления с ПДн, относящиеся к этому субъекту ПДн.</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Сведения о наличии ПДн </w:t>
      </w:r>
      <w:r w:rsidR="007B5783">
        <w:rPr>
          <w:rFonts w:ascii="Times New Roman" w:hAnsi="Times New Roman" w:cs="Times New Roman"/>
          <w:color w:val="000000"/>
          <w:sz w:val="24"/>
          <w:szCs w:val="24"/>
          <w:lang w:val="ru-RU"/>
        </w:rPr>
        <w:t>а</w:t>
      </w:r>
      <w:r w:rsidR="004E6246"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предоставляет субъекту ПДн или его представителю в доступной форме, и в них не должны содержаться ПДн, относящиеся к другим субъектам ПДн, за исключением случаев, если имеются законные основания для раскрытия таких ПДн. Контроль предоставления сведений субъекту ПДн или его представителю осуществляет Ответственный.</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lastRenderedPageBreak/>
        <w:t xml:space="preserve">Сведения о наличии ПДн должны быть предоставлены субъекту ПДн или его представителю при ответе на запрос или при обращении в течение 10 рабочих дней от даты получения запроса (обращения) субъекта ПДн или его представителя. Указанный срок может быть продлён, но не более чем на 5 рабочих дней в случае направления </w:t>
      </w:r>
      <w:r w:rsidR="007B5783">
        <w:rPr>
          <w:rFonts w:ascii="Times New Roman" w:hAnsi="Times New Roman" w:cs="Times New Roman"/>
          <w:color w:val="000000"/>
          <w:sz w:val="24"/>
          <w:szCs w:val="24"/>
          <w:lang w:val="ru-RU"/>
        </w:rPr>
        <w:t>а</w:t>
      </w:r>
      <w:r w:rsidR="004E6246" w:rsidRPr="00D43FE2">
        <w:rPr>
          <w:rFonts w:ascii="Times New Roman" w:hAnsi="Times New Roman" w:cs="Times New Roman"/>
          <w:color w:val="000000"/>
          <w:sz w:val="24"/>
          <w:szCs w:val="24"/>
          <w:lang w:val="ru-RU"/>
        </w:rPr>
        <w:t xml:space="preserve">дминистрацией </w:t>
      </w:r>
      <w:r w:rsidRPr="00D43FE2">
        <w:rPr>
          <w:rFonts w:ascii="Times New Roman" w:hAnsi="Times New Roman" w:cs="Times New Roman"/>
          <w:color w:val="000000"/>
          <w:sz w:val="24"/>
          <w:szCs w:val="24"/>
          <w:lang w:val="ru-RU"/>
        </w:rPr>
        <w:t>в адрес субъекта ПДн мотивированного уведомления с указанием причин продления срока предоставления запрашиваемой информации. Сведения предоставляются субъекту ПДн или его представителю в той форме, в которой направлены соответствующие обращение либо запрос, если иное не указано в обращении или запросе.</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 xml:space="preserve">В случае отказа </w:t>
      </w:r>
      <w:r w:rsidR="007B5783">
        <w:rPr>
          <w:rFonts w:ascii="Times New Roman" w:hAnsi="Times New Roman" w:cs="Times New Roman"/>
          <w:color w:val="000000"/>
          <w:sz w:val="24"/>
          <w:szCs w:val="24"/>
          <w:lang w:val="ru-RU"/>
        </w:rPr>
        <w:t>а</w:t>
      </w:r>
      <w:r w:rsidR="004E6246" w:rsidRPr="00D43FE2">
        <w:rPr>
          <w:rFonts w:ascii="Times New Roman" w:hAnsi="Times New Roman" w:cs="Times New Roman"/>
          <w:color w:val="000000"/>
          <w:sz w:val="24"/>
          <w:szCs w:val="24"/>
          <w:lang w:val="ru-RU"/>
        </w:rPr>
        <w:t xml:space="preserve">дминистрацией </w:t>
      </w:r>
      <w:r w:rsidRPr="00D43FE2">
        <w:rPr>
          <w:rFonts w:ascii="Times New Roman" w:hAnsi="Times New Roman" w:cs="Times New Roman"/>
          <w:color w:val="000000"/>
          <w:sz w:val="24"/>
          <w:szCs w:val="24"/>
          <w:lang w:val="ru-RU"/>
        </w:rPr>
        <w:t xml:space="preserve">в предоставлении информации о наличии ПДн о соответствующем субъекте ПДн или ПДн субъекту ПДн или его представителю при их обращении либо при получении запроса субъекта ПДн или его представителя, </w:t>
      </w:r>
      <w:r w:rsidR="007B5783">
        <w:rPr>
          <w:rFonts w:ascii="Times New Roman" w:hAnsi="Times New Roman" w:cs="Times New Roman"/>
          <w:color w:val="000000"/>
          <w:sz w:val="24"/>
          <w:szCs w:val="24"/>
          <w:lang w:val="ru-RU"/>
        </w:rPr>
        <w:t>а</w:t>
      </w:r>
      <w:r w:rsidR="004E6246"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 xml:space="preserve">предоставляет в письменной форме мотивированный ответ, содержащий ссылку на положение части 8 статьи 14 Федерального закона № 152-ФЗ или иного федерального закона, являющееся основанием для такого отказа, в срок, не превышающий 10 рабочих дней со дня обращения субъекта ПДн или его представителя либо с даты получения запроса субъекта ПДн или его представителя. Указанный срок может быть продлён, но не более чем на 5 рабочих дней в случае направления </w:t>
      </w:r>
      <w:r w:rsidR="007B5783">
        <w:rPr>
          <w:rFonts w:ascii="Times New Roman" w:hAnsi="Times New Roman" w:cs="Times New Roman"/>
          <w:color w:val="000000"/>
          <w:sz w:val="24"/>
          <w:szCs w:val="24"/>
          <w:lang w:val="ru-RU"/>
        </w:rPr>
        <w:t>а</w:t>
      </w:r>
      <w:r w:rsidR="004E6246" w:rsidRPr="00D43FE2">
        <w:rPr>
          <w:rFonts w:ascii="Times New Roman" w:hAnsi="Times New Roman" w:cs="Times New Roman"/>
          <w:color w:val="000000"/>
          <w:sz w:val="24"/>
          <w:szCs w:val="24"/>
          <w:lang w:val="ru-RU"/>
        </w:rPr>
        <w:t xml:space="preserve">дминистрацией </w:t>
      </w:r>
      <w:r w:rsidRPr="00D43FE2">
        <w:rPr>
          <w:rFonts w:ascii="Times New Roman" w:hAnsi="Times New Roman" w:cs="Times New Roman"/>
          <w:color w:val="000000"/>
          <w:sz w:val="24"/>
          <w:szCs w:val="24"/>
          <w:lang w:val="ru-RU"/>
        </w:rPr>
        <w:t>в адрес субъекта ПДн мотивированного уведомления с указанием причин продления срока предоставления запрашиваемой информации.</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Право субъекта ПДн на доступ к его ПДн может быть ограничено в соответствии с федеральными законами, в том числе, если:</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1) обработка ПДн, включая ПДн,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2) обработка ПДн осуществляется органами, осуществившими задержание субъекта ПДн по подозрению в совершении преступления, либо предъявившими субъекту ПДн обвинение по уголовному делу, либо применившими к субъекту ПДн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ПДн;</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3) обработка ПДн осуществляется в соответствии с законодательством о противодействии легализации (отмыванию) доходов, полученных преступным путём, и финансированию терроризма;</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4) доступ субъекта ПДн к его ПДн нарушает права и законные интересы третьих лиц;</w:t>
      </w:r>
    </w:p>
    <w:p w:rsidR="001E0F72" w:rsidRPr="00D43FE2" w:rsidRDefault="006A4473" w:rsidP="00555B43">
      <w:pPr>
        <w:spacing w:after="0" w:line="240" w:lineRule="auto"/>
        <w:ind w:left="32" w:firstLine="535"/>
        <w:jc w:val="both"/>
        <w:rPr>
          <w:rFonts w:ascii="Times New Roman" w:hAnsi="Times New Roman" w:cs="Times New Roman"/>
          <w:color w:val="000000"/>
          <w:sz w:val="24"/>
          <w:szCs w:val="24"/>
          <w:lang w:val="ru-RU"/>
        </w:rPr>
      </w:pPr>
      <w:r w:rsidRPr="00D43FE2">
        <w:rPr>
          <w:rFonts w:ascii="Times New Roman" w:hAnsi="Times New Roman" w:cs="Times New Roman"/>
          <w:color w:val="000000"/>
          <w:sz w:val="24"/>
          <w:szCs w:val="24"/>
          <w:lang w:val="ru-RU"/>
        </w:rPr>
        <w:t>5) обработка ПДн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7. Регламент реагирования, в случае запроса уполномоченного органа по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защите прав субъектов персональных данных</w:t>
      </w:r>
    </w:p>
    <w:p w:rsidR="001E0F72" w:rsidRPr="00D43FE2" w:rsidRDefault="006A4473">
      <w:pPr>
        <w:spacing w:after="0" w:line="240" w:lineRule="auto"/>
        <w:ind w:left="32"/>
        <w:jc w:val="center"/>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 </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В соответствии с частью 4 статьи 20 Федерального закона № 152-ФЗ,</w:t>
      </w:r>
      <w:r w:rsidRPr="00D43FE2">
        <w:rPr>
          <w:rFonts w:ascii="Times New Roman" w:hAnsi="Times New Roman" w:cs="Times New Roman"/>
          <w:sz w:val="24"/>
          <w:szCs w:val="24"/>
          <w:lang w:val="ru-RU"/>
        </w:rPr>
        <w:t xml:space="preserve"> </w:t>
      </w:r>
      <w:r w:rsidR="007B5783">
        <w:rPr>
          <w:rFonts w:ascii="Times New Roman" w:hAnsi="Times New Roman" w:cs="Times New Roman"/>
          <w:color w:val="000000"/>
          <w:sz w:val="24"/>
          <w:szCs w:val="24"/>
          <w:lang w:val="ru-RU"/>
        </w:rPr>
        <w:t>а</w:t>
      </w:r>
      <w:r w:rsidR="0089225F" w:rsidRPr="00D43FE2">
        <w:rPr>
          <w:rFonts w:ascii="Times New Roman" w:hAnsi="Times New Roman" w:cs="Times New Roman"/>
          <w:color w:val="000000"/>
          <w:sz w:val="24"/>
          <w:szCs w:val="24"/>
          <w:lang w:val="ru-RU"/>
        </w:rPr>
        <w:t xml:space="preserve">дминистрация </w:t>
      </w:r>
      <w:r w:rsidRPr="00D43FE2">
        <w:rPr>
          <w:rFonts w:ascii="Times New Roman" w:hAnsi="Times New Roman" w:cs="Times New Roman"/>
          <w:color w:val="000000"/>
          <w:sz w:val="24"/>
          <w:szCs w:val="24"/>
          <w:lang w:val="ru-RU"/>
        </w:rPr>
        <w:t>сообщает в уполномоченный орган по защите прав субъектов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ПДн по его запросу информацию, необходимую для осуществления</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деятельности указанного органа, в течение 10 дней с даты получения такого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запроса. Указанный срок может быть продлён, но не более чем на 5 рабочих</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 xml:space="preserve">дней в случае направления </w:t>
      </w:r>
      <w:r w:rsidR="007B5783">
        <w:rPr>
          <w:rFonts w:ascii="Times New Roman" w:hAnsi="Times New Roman" w:cs="Times New Roman"/>
          <w:color w:val="000000"/>
          <w:sz w:val="24"/>
          <w:szCs w:val="24"/>
          <w:lang w:val="ru-RU"/>
        </w:rPr>
        <w:t>а</w:t>
      </w:r>
      <w:r w:rsidR="0089225F" w:rsidRPr="00D43FE2">
        <w:rPr>
          <w:rFonts w:ascii="Times New Roman" w:hAnsi="Times New Roman" w:cs="Times New Roman"/>
          <w:color w:val="000000"/>
          <w:sz w:val="24"/>
          <w:szCs w:val="24"/>
          <w:lang w:val="ru-RU"/>
        </w:rPr>
        <w:t xml:space="preserve">дминистрацией </w:t>
      </w:r>
      <w:r w:rsidRPr="00D43FE2">
        <w:rPr>
          <w:rFonts w:ascii="Times New Roman" w:hAnsi="Times New Roman" w:cs="Times New Roman"/>
          <w:color w:val="000000"/>
          <w:sz w:val="24"/>
          <w:szCs w:val="24"/>
          <w:lang w:val="ru-RU"/>
        </w:rPr>
        <w:t>в адрес уполномоченного органа по</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защите прав субъектов ПДн мотивированного уведомления с указанием</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причин продления срока предоставления запрашиваемой информации.</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Сбор сведений для составления мотивированного ответа на запрос</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надзорных органов осуществляет Ответственный, при</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необход</w:t>
      </w:r>
      <w:r w:rsidR="00081595" w:rsidRPr="00D43FE2">
        <w:rPr>
          <w:rFonts w:ascii="Times New Roman" w:hAnsi="Times New Roman" w:cs="Times New Roman"/>
          <w:color w:val="000000"/>
          <w:sz w:val="24"/>
          <w:szCs w:val="24"/>
          <w:lang w:val="ru-RU"/>
        </w:rPr>
        <w:t>имости с привлечением сотрудников</w:t>
      </w:r>
      <w:r w:rsidRPr="00D43FE2">
        <w:rPr>
          <w:rFonts w:ascii="Times New Roman" w:hAnsi="Times New Roman" w:cs="Times New Roman"/>
          <w:color w:val="000000"/>
          <w:sz w:val="24"/>
          <w:szCs w:val="24"/>
          <w:lang w:val="ru-RU"/>
        </w:rPr>
        <w:t xml:space="preserve"> </w:t>
      </w:r>
      <w:r w:rsidR="007B5783">
        <w:rPr>
          <w:rFonts w:ascii="Times New Roman" w:hAnsi="Times New Roman" w:cs="Times New Roman"/>
          <w:color w:val="000000"/>
          <w:sz w:val="24"/>
          <w:szCs w:val="24"/>
          <w:lang w:val="ru-RU"/>
        </w:rPr>
        <w:t>а</w:t>
      </w:r>
      <w:r w:rsidR="0089225F" w:rsidRPr="00D43FE2">
        <w:rPr>
          <w:rFonts w:ascii="Times New Roman" w:hAnsi="Times New Roman" w:cs="Times New Roman"/>
          <w:color w:val="000000"/>
          <w:sz w:val="24"/>
          <w:szCs w:val="24"/>
          <w:lang w:val="ru-RU"/>
        </w:rPr>
        <w:t>дминистрации</w:t>
      </w:r>
      <w:r w:rsidRPr="00D43FE2">
        <w:rPr>
          <w:rFonts w:ascii="Times New Roman" w:hAnsi="Times New Roman" w:cs="Times New Roman"/>
          <w:color w:val="000000"/>
          <w:sz w:val="24"/>
          <w:szCs w:val="24"/>
          <w:lang w:val="ru-RU"/>
        </w:rPr>
        <w:t>.</w:t>
      </w:r>
    </w:p>
    <w:p w:rsidR="001E0F72" w:rsidRPr="00D43FE2" w:rsidRDefault="006A4473" w:rsidP="00555B43">
      <w:pPr>
        <w:spacing w:after="0" w:line="240" w:lineRule="auto"/>
        <w:ind w:left="32" w:firstLine="535"/>
        <w:jc w:val="both"/>
        <w:rPr>
          <w:rFonts w:ascii="Times New Roman" w:hAnsi="Times New Roman" w:cs="Times New Roman"/>
          <w:sz w:val="24"/>
          <w:szCs w:val="24"/>
          <w:lang w:val="ru-RU"/>
        </w:rPr>
      </w:pPr>
      <w:r w:rsidRPr="00D43FE2">
        <w:rPr>
          <w:rFonts w:ascii="Times New Roman" w:hAnsi="Times New Roman" w:cs="Times New Roman"/>
          <w:color w:val="000000"/>
          <w:sz w:val="24"/>
          <w:szCs w:val="24"/>
          <w:lang w:val="ru-RU"/>
        </w:rPr>
        <w:t>В течение установленного срока, Ответственный подготавливает и направляет в уполномоченный орган по защите прав</w:t>
      </w:r>
      <w:r w:rsidRPr="00D43FE2">
        <w:rPr>
          <w:rFonts w:ascii="Times New Roman" w:hAnsi="Times New Roman" w:cs="Times New Roman"/>
          <w:sz w:val="24"/>
          <w:szCs w:val="24"/>
          <w:lang w:val="ru-RU"/>
        </w:rPr>
        <w:t xml:space="preserve"> </w:t>
      </w:r>
      <w:r w:rsidRPr="00D43FE2">
        <w:rPr>
          <w:rFonts w:ascii="Times New Roman" w:hAnsi="Times New Roman" w:cs="Times New Roman"/>
          <w:color w:val="000000"/>
          <w:sz w:val="24"/>
          <w:szCs w:val="24"/>
          <w:lang w:val="ru-RU"/>
        </w:rPr>
        <w:t>субъектов ПДн мотивированный ответ и другие необходимые документы.</w:t>
      </w:r>
    </w:p>
    <w:p w:rsidR="001E0F72" w:rsidRPr="00D43FE2" w:rsidRDefault="001E0F72" w:rsidP="00555B43">
      <w:pPr>
        <w:spacing w:after="0" w:line="240" w:lineRule="auto"/>
        <w:ind w:left="32" w:firstLine="756"/>
        <w:jc w:val="both"/>
        <w:rPr>
          <w:sz w:val="24"/>
          <w:szCs w:val="24"/>
          <w:lang w:val="ru-RU"/>
        </w:rPr>
        <w:sectPr w:rsidR="001E0F72" w:rsidRPr="00D43FE2" w:rsidSect="00D43FE2">
          <w:headerReference w:type="default" r:id="rId7"/>
          <w:pgSz w:w="11907" w:h="16840"/>
          <w:pgMar w:top="851" w:right="851" w:bottom="851" w:left="1134" w:header="567" w:footer="272" w:gutter="0"/>
          <w:cols w:space="720"/>
          <w:titlePg/>
          <w:docGrid w:linePitch="299"/>
        </w:sectPr>
      </w:pPr>
    </w:p>
    <w:tbl>
      <w:tblPr>
        <w:tblW w:w="0" w:type="auto"/>
        <w:tblLayout w:type="fixed"/>
        <w:tblLook w:val="04A0"/>
      </w:tblPr>
      <w:tblGrid>
        <w:gridCol w:w="5401"/>
        <w:gridCol w:w="4267"/>
      </w:tblGrid>
      <w:tr w:rsidR="001E0F72" w:rsidRPr="00D43FE2">
        <w:tc>
          <w:tcPr>
            <w:tcW w:w="5401" w:type="dxa"/>
            <w:shd w:val="clear" w:color="000000" w:fill="FFFFFF"/>
            <w:tcMar>
              <w:left w:w="34" w:type="dxa"/>
              <w:right w:w="34" w:type="dxa"/>
            </w:tcMar>
          </w:tcPr>
          <w:p w:rsidR="001E0F72" w:rsidRPr="00D43FE2" w:rsidRDefault="006A4473">
            <w:pPr>
              <w:spacing w:after="0" w:line="240" w:lineRule="auto"/>
              <w:ind w:left="32"/>
              <w:jc w:val="both"/>
              <w:rPr>
                <w:sz w:val="24"/>
                <w:szCs w:val="24"/>
                <w:lang w:val="ru-RU"/>
              </w:rPr>
            </w:pPr>
            <w:r w:rsidRPr="00D43FE2">
              <w:rPr>
                <w:rFonts w:ascii="Times New Roman" w:hAnsi="Times New Roman" w:cs="Times New Roman"/>
                <w:color w:val="000000"/>
                <w:sz w:val="24"/>
                <w:szCs w:val="24"/>
                <w:lang w:val="ru-RU"/>
              </w:rPr>
              <w:lastRenderedPageBreak/>
              <w:t> </w:t>
            </w:r>
          </w:p>
        </w:tc>
        <w:tc>
          <w:tcPr>
            <w:tcW w:w="4267" w:type="dxa"/>
            <w:shd w:val="clear" w:color="000000" w:fill="FFFFFF"/>
            <w:tcMar>
              <w:left w:w="4" w:type="dxa"/>
              <w:right w:w="4" w:type="dxa"/>
            </w:tcMar>
          </w:tcPr>
          <w:p w:rsidR="001E0F72" w:rsidRPr="00D43FE2" w:rsidRDefault="006A4473">
            <w:pPr>
              <w:spacing w:after="0" w:line="240" w:lineRule="auto"/>
              <w:jc w:val="both"/>
              <w:rPr>
                <w:sz w:val="24"/>
                <w:szCs w:val="24"/>
              </w:rPr>
            </w:pPr>
            <w:r w:rsidRPr="00D43FE2">
              <w:rPr>
                <w:rFonts w:ascii="Times New Roman" w:hAnsi="Times New Roman" w:cs="Times New Roman"/>
                <w:color w:val="000000"/>
                <w:sz w:val="24"/>
                <w:szCs w:val="24"/>
                <w:lang w:val="ru-RU"/>
              </w:rPr>
              <w:t>Приложение 1</w:t>
            </w:r>
          </w:p>
        </w:tc>
      </w:tr>
      <w:tr w:rsidR="001E0F72" w:rsidRPr="00EB0208">
        <w:tc>
          <w:tcPr>
            <w:tcW w:w="5401" w:type="dxa"/>
            <w:shd w:val="clear" w:color="000000" w:fill="FFFFFF"/>
            <w:tcMar>
              <w:left w:w="34" w:type="dxa"/>
              <w:right w:w="34" w:type="dxa"/>
            </w:tcMar>
          </w:tcPr>
          <w:p w:rsidR="001E0F72" w:rsidRPr="00D43FE2" w:rsidRDefault="006A4473">
            <w:pPr>
              <w:spacing w:after="0" w:line="240" w:lineRule="auto"/>
              <w:ind w:left="32"/>
              <w:jc w:val="both"/>
              <w:rPr>
                <w:sz w:val="24"/>
                <w:szCs w:val="24"/>
              </w:rPr>
            </w:pPr>
            <w:r w:rsidRPr="00D43FE2">
              <w:rPr>
                <w:rFonts w:ascii="Times New Roman" w:hAnsi="Times New Roman" w:cs="Times New Roman"/>
                <w:color w:val="000000"/>
                <w:sz w:val="24"/>
                <w:szCs w:val="24"/>
                <w:lang w:val="ru-RU"/>
              </w:rPr>
              <w:t> </w:t>
            </w:r>
          </w:p>
        </w:tc>
        <w:tc>
          <w:tcPr>
            <w:tcW w:w="4267" w:type="dxa"/>
            <w:shd w:val="clear" w:color="000000" w:fill="FFFFFF"/>
            <w:tcMar>
              <w:left w:w="4" w:type="dxa"/>
              <w:right w:w="4" w:type="dxa"/>
            </w:tcMar>
          </w:tcPr>
          <w:p w:rsidR="001E0F72" w:rsidRPr="00D43FE2" w:rsidRDefault="006A4473" w:rsidP="006E4B7C">
            <w:pPr>
              <w:spacing w:after="0" w:line="240" w:lineRule="auto"/>
              <w:jc w:val="both"/>
              <w:rPr>
                <w:sz w:val="24"/>
                <w:szCs w:val="24"/>
                <w:lang w:val="ru-RU"/>
              </w:rPr>
            </w:pPr>
            <w:r w:rsidRPr="00D43FE2">
              <w:rPr>
                <w:rFonts w:ascii="Times New Roman" w:hAnsi="Times New Roman" w:cs="Times New Roman"/>
                <w:color w:val="000000"/>
                <w:sz w:val="24"/>
                <w:szCs w:val="24"/>
                <w:lang w:val="ru-RU"/>
              </w:rPr>
              <w:t>к Политике обработки</w:t>
            </w:r>
            <w:r w:rsidRPr="00D43FE2">
              <w:rPr>
                <w:sz w:val="24"/>
                <w:szCs w:val="24"/>
                <w:lang w:val="ru-RU"/>
              </w:rPr>
              <w:t xml:space="preserve"> </w:t>
            </w:r>
            <w:r w:rsidRPr="00D43FE2">
              <w:rPr>
                <w:rFonts w:ascii="Times New Roman" w:hAnsi="Times New Roman" w:cs="Times New Roman"/>
                <w:color w:val="000000"/>
                <w:sz w:val="24"/>
                <w:szCs w:val="24"/>
                <w:lang w:val="ru-RU"/>
              </w:rPr>
              <w:t xml:space="preserve">персональных данных </w:t>
            </w:r>
            <w:r w:rsidR="006E4B7C">
              <w:rPr>
                <w:rFonts w:ascii="Times New Roman" w:hAnsi="Times New Roman" w:cs="Times New Roman"/>
                <w:color w:val="000000"/>
                <w:sz w:val="24"/>
                <w:szCs w:val="24"/>
                <w:lang w:val="ru-RU"/>
              </w:rPr>
              <w:t>а</w:t>
            </w:r>
            <w:r w:rsidR="0089225F" w:rsidRPr="00D43FE2">
              <w:rPr>
                <w:rFonts w:ascii="Times New Roman" w:hAnsi="Times New Roman" w:cs="Times New Roman"/>
                <w:color w:val="000000"/>
                <w:sz w:val="24"/>
                <w:szCs w:val="24"/>
                <w:lang w:val="ru-RU"/>
              </w:rPr>
              <w:t>дминистрации Беломорского муниципального округа</w:t>
            </w:r>
          </w:p>
        </w:tc>
      </w:tr>
    </w:tbl>
    <w:p w:rsidR="001E0F72" w:rsidRPr="00D43FE2" w:rsidRDefault="006A4473">
      <w:pPr>
        <w:spacing w:after="0" w:line="240" w:lineRule="auto"/>
        <w:ind w:left="32"/>
        <w:jc w:val="right"/>
        <w:rPr>
          <w:sz w:val="24"/>
          <w:szCs w:val="24"/>
          <w:lang w:val="ru-RU"/>
        </w:rPr>
      </w:pPr>
      <w:r w:rsidRPr="00D43FE2">
        <w:rPr>
          <w:rFonts w:ascii="Times New Roman" w:hAnsi="Times New Roman" w:cs="Times New Roman"/>
          <w:color w:val="000000"/>
          <w:sz w:val="24"/>
          <w:szCs w:val="24"/>
          <w:lang w:val="ru-RU"/>
        </w:rPr>
        <w:t> </w:t>
      </w:r>
    </w:p>
    <w:tbl>
      <w:tblPr>
        <w:tblW w:w="0" w:type="auto"/>
        <w:tblLayout w:type="fixed"/>
        <w:tblLook w:val="04A0"/>
      </w:tblPr>
      <w:tblGrid>
        <w:gridCol w:w="5401"/>
        <w:gridCol w:w="4267"/>
      </w:tblGrid>
      <w:tr w:rsidR="001E0F72" w:rsidRPr="00D43FE2">
        <w:tc>
          <w:tcPr>
            <w:tcW w:w="5401" w:type="dxa"/>
            <w:shd w:val="clear" w:color="000000" w:fill="FFFFFF"/>
            <w:tcMar>
              <w:left w:w="34" w:type="dxa"/>
              <w:right w:w="34" w:type="dxa"/>
            </w:tcMar>
          </w:tcPr>
          <w:p w:rsidR="001E0F72" w:rsidRPr="00D43FE2" w:rsidRDefault="006A4473">
            <w:pPr>
              <w:spacing w:after="0" w:line="240" w:lineRule="auto"/>
              <w:ind w:left="32"/>
              <w:jc w:val="both"/>
              <w:rPr>
                <w:sz w:val="24"/>
                <w:szCs w:val="24"/>
                <w:lang w:val="ru-RU"/>
              </w:rPr>
            </w:pPr>
            <w:r w:rsidRPr="00D43FE2">
              <w:rPr>
                <w:rFonts w:ascii="Times New Roman" w:hAnsi="Times New Roman" w:cs="Times New Roman"/>
                <w:color w:val="000000"/>
                <w:sz w:val="24"/>
                <w:szCs w:val="24"/>
                <w:lang w:val="ru-RU"/>
              </w:rPr>
              <w:t> </w:t>
            </w:r>
          </w:p>
        </w:tc>
        <w:tc>
          <w:tcPr>
            <w:tcW w:w="4267" w:type="dxa"/>
            <w:shd w:val="clear" w:color="000000" w:fill="FFFFFF"/>
            <w:tcMar>
              <w:left w:w="4" w:type="dxa"/>
              <w:right w:w="4" w:type="dxa"/>
            </w:tcMar>
          </w:tcPr>
          <w:p w:rsidR="001E0F72" w:rsidRPr="00D43FE2" w:rsidRDefault="0089225F">
            <w:pPr>
              <w:spacing w:after="0" w:line="240" w:lineRule="auto"/>
              <w:jc w:val="both"/>
              <w:rPr>
                <w:sz w:val="24"/>
                <w:szCs w:val="24"/>
                <w:lang w:val="ru-RU"/>
              </w:rPr>
            </w:pPr>
            <w:r w:rsidRPr="00D43FE2">
              <w:rPr>
                <w:rFonts w:ascii="Times New Roman" w:hAnsi="Times New Roman" w:cs="Times New Roman"/>
                <w:color w:val="000000"/>
                <w:sz w:val="24"/>
                <w:szCs w:val="24"/>
                <w:lang w:val="ru-RU"/>
              </w:rPr>
              <w:t>Главе Беломорского муниципального округа</w:t>
            </w:r>
          </w:p>
        </w:tc>
      </w:tr>
      <w:tr w:rsidR="001E0F72" w:rsidRPr="00D43FE2">
        <w:tc>
          <w:tcPr>
            <w:tcW w:w="5401" w:type="dxa"/>
            <w:shd w:val="clear" w:color="000000" w:fill="FFFFFF"/>
            <w:tcMar>
              <w:left w:w="34" w:type="dxa"/>
              <w:right w:w="34" w:type="dxa"/>
            </w:tcMar>
          </w:tcPr>
          <w:p w:rsidR="001E0F72" w:rsidRPr="00D43FE2" w:rsidRDefault="006A4473">
            <w:pPr>
              <w:spacing w:after="0" w:line="240" w:lineRule="auto"/>
              <w:ind w:left="32"/>
              <w:jc w:val="both"/>
              <w:rPr>
                <w:sz w:val="24"/>
                <w:szCs w:val="24"/>
                <w:lang w:val="ru-RU"/>
              </w:rPr>
            </w:pPr>
            <w:r w:rsidRPr="00D43FE2">
              <w:rPr>
                <w:rFonts w:ascii="Times New Roman" w:hAnsi="Times New Roman" w:cs="Times New Roman"/>
                <w:color w:val="000000"/>
                <w:sz w:val="24"/>
                <w:szCs w:val="24"/>
                <w:lang w:val="ru-RU"/>
              </w:rPr>
              <w:t> </w:t>
            </w:r>
          </w:p>
        </w:tc>
        <w:tc>
          <w:tcPr>
            <w:tcW w:w="4267" w:type="dxa"/>
            <w:shd w:val="clear" w:color="000000" w:fill="FFFFFF"/>
            <w:tcMar>
              <w:left w:w="4" w:type="dxa"/>
              <w:right w:w="4" w:type="dxa"/>
            </w:tcMar>
          </w:tcPr>
          <w:p w:rsidR="001E0F72" w:rsidRPr="00D43FE2" w:rsidRDefault="001E0F72">
            <w:pPr>
              <w:spacing w:after="0" w:line="240" w:lineRule="auto"/>
              <w:jc w:val="both"/>
              <w:rPr>
                <w:sz w:val="24"/>
                <w:szCs w:val="24"/>
                <w:lang w:val="ru-RU"/>
              </w:rPr>
            </w:pPr>
          </w:p>
        </w:tc>
      </w:tr>
    </w:tbl>
    <w:p w:rsidR="001E0F72" w:rsidRPr="00D43FE2" w:rsidRDefault="001E0F72">
      <w:pPr>
        <w:spacing w:after="0" w:line="14" w:lineRule="auto"/>
        <w:rPr>
          <w:sz w:val="24"/>
          <w:szCs w:val="24"/>
        </w:rPr>
      </w:pPr>
    </w:p>
    <w:tbl>
      <w:tblPr>
        <w:tblW w:w="0" w:type="auto"/>
        <w:tblLayout w:type="fixed"/>
        <w:tblLook w:val="04A0"/>
      </w:tblPr>
      <w:tblGrid>
        <w:gridCol w:w="4551"/>
        <w:gridCol w:w="582"/>
        <w:gridCol w:w="4551"/>
      </w:tblGrid>
      <w:tr w:rsidR="001E0F72" w:rsidRPr="00D43FE2">
        <w:tc>
          <w:tcPr>
            <w:tcW w:w="4551" w:type="dxa"/>
            <w:shd w:val="clear" w:color="000000" w:fill="FFFFFF"/>
            <w:tcMar>
              <w:left w:w="34" w:type="dxa"/>
              <w:right w:w="34" w:type="dxa"/>
            </w:tcMar>
          </w:tcPr>
          <w:p w:rsidR="001E0F72" w:rsidRPr="00D43FE2" w:rsidRDefault="001E0F72">
            <w:pPr>
              <w:rPr>
                <w:sz w:val="24"/>
                <w:szCs w:val="24"/>
              </w:rPr>
            </w:pPr>
          </w:p>
        </w:tc>
        <w:tc>
          <w:tcPr>
            <w:tcW w:w="582" w:type="dxa"/>
            <w:shd w:val="clear" w:color="000000" w:fill="FFFFFF"/>
            <w:tcMar>
              <w:left w:w="4" w:type="dxa"/>
              <w:right w:w="4" w:type="dxa"/>
            </w:tcMar>
            <w:vAlign w:val="bottom"/>
          </w:tcPr>
          <w:p w:rsidR="001E0F72" w:rsidRPr="00D43FE2" w:rsidRDefault="006A4473">
            <w:pPr>
              <w:spacing w:after="0" w:line="240" w:lineRule="auto"/>
              <w:rPr>
                <w:sz w:val="24"/>
                <w:szCs w:val="24"/>
              </w:rPr>
            </w:pPr>
            <w:r w:rsidRPr="00D43FE2">
              <w:rPr>
                <w:rFonts w:ascii="Times New Roman" w:hAnsi="Times New Roman" w:cs="Times New Roman"/>
                <w:color w:val="000000"/>
                <w:sz w:val="24"/>
                <w:szCs w:val="24"/>
                <w:lang w:val="ru-RU"/>
              </w:rPr>
              <w:t>от</w:t>
            </w:r>
          </w:p>
        </w:tc>
        <w:tc>
          <w:tcPr>
            <w:tcW w:w="4551" w:type="dxa"/>
            <w:tcBorders>
              <w:bottom w:val="single" w:sz="8" w:space="0" w:color="000000"/>
            </w:tcBorders>
            <w:shd w:val="clear" w:color="000000" w:fill="FFFFFF"/>
            <w:tcMar>
              <w:left w:w="34" w:type="dxa"/>
              <w:right w:w="34" w:type="dxa"/>
            </w:tcMar>
          </w:tcPr>
          <w:p w:rsidR="001E0F72" w:rsidRPr="00D43FE2" w:rsidRDefault="001E0F72">
            <w:pPr>
              <w:rPr>
                <w:sz w:val="24"/>
                <w:szCs w:val="24"/>
              </w:rPr>
            </w:pPr>
          </w:p>
        </w:tc>
      </w:tr>
      <w:tr w:rsidR="001E0F72" w:rsidRPr="00EB0208">
        <w:tc>
          <w:tcPr>
            <w:tcW w:w="4551" w:type="dxa"/>
            <w:shd w:val="clear" w:color="000000" w:fill="FFFFFF"/>
            <w:tcMar>
              <w:left w:w="34" w:type="dxa"/>
              <w:right w:w="34" w:type="dxa"/>
            </w:tcMar>
          </w:tcPr>
          <w:p w:rsidR="001E0F72" w:rsidRPr="00D43FE2" w:rsidRDefault="006A4473">
            <w:pPr>
              <w:spacing w:after="0"/>
              <w:ind w:left="32"/>
              <w:rPr>
                <w:sz w:val="24"/>
                <w:szCs w:val="24"/>
              </w:rPr>
            </w:pPr>
            <w:r w:rsidRPr="00D43FE2">
              <w:rPr>
                <w:rFonts w:ascii="Times New Roman" w:hAnsi="Times New Roman" w:cs="Times New Roman"/>
                <w:color w:val="000000"/>
                <w:sz w:val="24"/>
                <w:szCs w:val="24"/>
                <w:lang w:val="ru-RU"/>
              </w:rPr>
              <w:t> </w:t>
            </w:r>
          </w:p>
        </w:tc>
        <w:tc>
          <w:tcPr>
            <w:tcW w:w="5118" w:type="dxa"/>
            <w:gridSpan w:val="2"/>
            <w:shd w:val="clear" w:color="000000" w:fill="FFFFFF"/>
            <w:tcMar>
              <w:left w:w="4" w:type="dxa"/>
              <w:right w:w="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rPr>
                <w:sz w:val="24"/>
                <w:szCs w:val="24"/>
                <w:lang w:val="ru-RU"/>
              </w:rPr>
            </w:pPr>
            <w:r w:rsidRPr="00D43FE2">
              <w:rPr>
                <w:rFonts w:ascii="Times New Roman" w:hAnsi="Times New Roman" w:cs="Times New Roman"/>
                <w:color w:val="000000"/>
                <w:sz w:val="24"/>
                <w:szCs w:val="24"/>
                <w:vertAlign w:val="superscript"/>
                <w:lang w:val="ru-RU"/>
              </w:rPr>
              <w:t>(Ф.И.О., номер основного документа, удостоверяющего личность</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tcBorders>
              <w:bottom w:val="single" w:sz="8" w:space="0" w:color="000000"/>
            </w:tcBorders>
            <w:shd w:val="clear" w:color="000000" w:fill="FFFFFF"/>
            <w:tcMar>
              <w:left w:w="4" w:type="dxa"/>
              <w:right w:w="4" w:type="dxa"/>
            </w:tcMar>
          </w:tcPr>
          <w:p w:rsidR="001E0F72" w:rsidRPr="00D43FE2" w:rsidRDefault="006A4473">
            <w:pPr>
              <w:spacing w:after="0" w:line="240" w:lineRule="auto"/>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shd w:val="clear" w:color="000000" w:fill="FFFFFF"/>
            <w:tcMar>
              <w:left w:w="4" w:type="dxa"/>
              <w:right w:w="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rPr>
                <w:sz w:val="24"/>
                <w:szCs w:val="24"/>
                <w:lang w:val="ru-RU"/>
              </w:rPr>
            </w:pPr>
            <w:r w:rsidRPr="00D43FE2">
              <w:rPr>
                <w:rFonts w:ascii="Times New Roman" w:hAnsi="Times New Roman" w:cs="Times New Roman"/>
                <w:color w:val="000000"/>
                <w:sz w:val="24"/>
                <w:szCs w:val="24"/>
                <w:vertAlign w:val="superscript"/>
                <w:lang w:val="ru-RU"/>
              </w:rPr>
              <w:t>субъекта или его законного представителя, сведения о дате выдачи</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tcBorders>
              <w:bottom w:val="single" w:sz="8" w:space="0" w:color="000000"/>
            </w:tcBorders>
            <w:shd w:val="clear" w:color="000000" w:fill="FFFFFF"/>
            <w:tcMar>
              <w:left w:w="4" w:type="dxa"/>
              <w:right w:w="4" w:type="dxa"/>
            </w:tcMar>
          </w:tcPr>
          <w:p w:rsidR="001E0F72" w:rsidRPr="00D43FE2" w:rsidRDefault="006A4473">
            <w:pPr>
              <w:spacing w:after="0" w:line="240" w:lineRule="auto"/>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shd w:val="clear" w:color="000000" w:fill="FFFFFF"/>
            <w:tcMar>
              <w:left w:w="4" w:type="dxa"/>
              <w:right w:w="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rPr>
                <w:sz w:val="24"/>
                <w:szCs w:val="24"/>
                <w:lang w:val="ru-RU"/>
              </w:rPr>
            </w:pPr>
            <w:r w:rsidRPr="00D43FE2">
              <w:rPr>
                <w:rFonts w:ascii="Times New Roman" w:hAnsi="Times New Roman" w:cs="Times New Roman"/>
                <w:color w:val="000000"/>
                <w:sz w:val="24"/>
                <w:szCs w:val="24"/>
                <w:vertAlign w:val="superscript"/>
                <w:lang w:val="ru-RU"/>
              </w:rPr>
              <w:t>указанного документа и выдавшем органе, адрес,</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tcBorders>
              <w:bottom w:val="single" w:sz="8" w:space="0" w:color="000000"/>
            </w:tcBorders>
            <w:shd w:val="clear" w:color="000000" w:fill="FFFFFF"/>
            <w:tcMar>
              <w:left w:w="4" w:type="dxa"/>
              <w:right w:w="4" w:type="dxa"/>
            </w:tcMar>
          </w:tcPr>
          <w:p w:rsidR="001E0F72" w:rsidRPr="00D43FE2" w:rsidRDefault="006A4473">
            <w:pPr>
              <w:spacing w:after="0" w:line="240" w:lineRule="auto"/>
              <w:rPr>
                <w:sz w:val="24"/>
                <w:szCs w:val="24"/>
                <w:lang w:val="ru-RU"/>
              </w:rPr>
            </w:pPr>
            <w:r w:rsidRPr="00D43FE2">
              <w:rPr>
                <w:rFonts w:ascii="Times New Roman" w:hAnsi="Times New Roman" w:cs="Times New Roman"/>
                <w:color w:val="000000"/>
                <w:sz w:val="24"/>
                <w:szCs w:val="24"/>
                <w:lang w:val="ru-RU"/>
              </w:rPr>
              <w:t> </w:t>
            </w:r>
          </w:p>
        </w:tc>
      </w:tr>
      <w:tr w:rsidR="001E0F72" w:rsidRPr="00D43FE2">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shd w:val="clear" w:color="000000" w:fill="FFFFFF"/>
            <w:tcMar>
              <w:left w:w="4" w:type="dxa"/>
              <w:right w:w="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rPr>
                <w:sz w:val="24"/>
                <w:szCs w:val="24"/>
              </w:rPr>
            </w:pPr>
            <w:r w:rsidRPr="00D43FE2">
              <w:rPr>
                <w:rFonts w:ascii="Times New Roman" w:hAnsi="Times New Roman" w:cs="Times New Roman"/>
                <w:color w:val="000000"/>
                <w:sz w:val="24"/>
                <w:szCs w:val="24"/>
                <w:vertAlign w:val="superscript"/>
              </w:rPr>
              <w:t>контактные данные)</w:t>
            </w:r>
          </w:p>
        </w:tc>
      </w:tr>
    </w:tbl>
    <w:p w:rsidR="001E0F72" w:rsidRPr="00D43FE2" w:rsidRDefault="006A4473">
      <w:pPr>
        <w:spacing w:after="0" w:line="240" w:lineRule="auto"/>
        <w:ind w:left="32"/>
        <w:jc w:val="center"/>
        <w:rPr>
          <w:sz w:val="24"/>
          <w:szCs w:val="24"/>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left="32"/>
        <w:jc w:val="center"/>
        <w:rPr>
          <w:sz w:val="24"/>
          <w:szCs w:val="24"/>
        </w:rPr>
      </w:pPr>
      <w:r w:rsidRPr="00D43FE2">
        <w:rPr>
          <w:rFonts w:ascii="Times New Roman" w:hAnsi="Times New Roman" w:cs="Times New Roman"/>
          <w:color w:val="000000"/>
          <w:sz w:val="24"/>
          <w:szCs w:val="24"/>
          <w:lang w:val="ru-RU"/>
        </w:rPr>
        <w:t> </w:t>
      </w:r>
    </w:p>
    <w:tbl>
      <w:tblPr>
        <w:tblW w:w="0" w:type="auto"/>
        <w:tblLayout w:type="fixed"/>
        <w:tblLook w:val="04A0"/>
      </w:tblPr>
      <w:tblGrid>
        <w:gridCol w:w="865"/>
        <w:gridCol w:w="7953"/>
        <w:gridCol w:w="865"/>
      </w:tblGrid>
      <w:tr w:rsidR="001E0F72" w:rsidRPr="00EB0208">
        <w:tc>
          <w:tcPr>
            <w:tcW w:w="865" w:type="dxa"/>
            <w:shd w:val="clear" w:color="000000" w:fill="FFFFFF"/>
            <w:tcMar>
              <w:left w:w="34" w:type="dxa"/>
              <w:right w:w="34" w:type="dxa"/>
            </w:tcMar>
          </w:tcPr>
          <w:p w:rsidR="001E0F72" w:rsidRPr="00D43FE2" w:rsidRDefault="001E0F72">
            <w:pPr>
              <w:rPr>
                <w:sz w:val="24"/>
                <w:szCs w:val="24"/>
              </w:rPr>
            </w:pPr>
          </w:p>
        </w:tc>
        <w:tc>
          <w:tcPr>
            <w:tcW w:w="7953" w:type="dxa"/>
            <w:shd w:val="clear" w:color="000000" w:fill="FFFFFF"/>
            <w:tcMar>
              <w:left w:w="34" w:type="dxa"/>
              <w:right w:w="34" w:type="dxa"/>
            </w:tcMar>
          </w:tcPr>
          <w:p w:rsidR="001E0F72" w:rsidRPr="00D43FE2" w:rsidRDefault="006A4473">
            <w:pPr>
              <w:spacing w:after="0" w:line="240" w:lineRule="auto"/>
              <w:ind w:left="32"/>
              <w:jc w:val="center"/>
              <w:rPr>
                <w:sz w:val="24"/>
                <w:szCs w:val="24"/>
                <w:lang w:val="ru-RU"/>
              </w:rPr>
            </w:pPr>
            <w:r w:rsidRPr="00D43FE2">
              <w:rPr>
                <w:rFonts w:ascii="Times New Roman" w:hAnsi="Times New Roman" w:cs="Times New Roman"/>
                <w:b/>
                <w:color w:val="000000"/>
                <w:sz w:val="24"/>
                <w:szCs w:val="24"/>
                <w:lang w:val="ru-RU"/>
              </w:rPr>
              <w:t>ЗАЯВЛЕНИЕ</w:t>
            </w:r>
          </w:p>
          <w:p w:rsidR="001E0F72" w:rsidRPr="00D43FE2" w:rsidRDefault="006A4473">
            <w:pPr>
              <w:spacing w:after="0" w:line="240" w:lineRule="auto"/>
              <w:ind w:left="32"/>
              <w:jc w:val="center"/>
              <w:rPr>
                <w:sz w:val="24"/>
                <w:szCs w:val="24"/>
                <w:lang w:val="ru-RU"/>
              </w:rPr>
            </w:pPr>
            <w:r w:rsidRPr="00D43FE2">
              <w:rPr>
                <w:rFonts w:ascii="Times New Roman" w:hAnsi="Times New Roman" w:cs="Times New Roman"/>
                <w:b/>
                <w:color w:val="000000"/>
                <w:sz w:val="24"/>
                <w:szCs w:val="24"/>
                <w:lang w:val="ru-RU"/>
              </w:rPr>
              <w:t>на уточнение/блокирование/уничтожение персональных</w:t>
            </w:r>
            <w:r w:rsidRPr="00D43FE2">
              <w:rPr>
                <w:sz w:val="24"/>
                <w:szCs w:val="24"/>
                <w:lang w:val="ru-RU"/>
              </w:rPr>
              <w:t xml:space="preserve"> </w:t>
            </w:r>
            <w:r w:rsidRPr="00D43FE2">
              <w:rPr>
                <w:rFonts w:ascii="Times New Roman" w:hAnsi="Times New Roman" w:cs="Times New Roman"/>
                <w:b/>
                <w:color w:val="000000"/>
                <w:sz w:val="24"/>
                <w:szCs w:val="24"/>
                <w:lang w:val="ru-RU"/>
              </w:rPr>
              <w:t>данных, в связи с выявлением недостоверных или</w:t>
            </w:r>
            <w:r w:rsidRPr="00D43FE2">
              <w:rPr>
                <w:sz w:val="24"/>
                <w:szCs w:val="24"/>
                <w:lang w:val="ru-RU"/>
              </w:rPr>
              <w:t xml:space="preserve"> </w:t>
            </w:r>
            <w:r w:rsidRPr="00D43FE2">
              <w:rPr>
                <w:rFonts w:ascii="Times New Roman" w:hAnsi="Times New Roman" w:cs="Times New Roman"/>
                <w:b/>
                <w:color w:val="000000"/>
                <w:sz w:val="24"/>
                <w:szCs w:val="24"/>
                <w:lang w:val="ru-RU"/>
              </w:rPr>
              <w:t>неправомерных действий с персональными данными</w:t>
            </w:r>
          </w:p>
        </w:tc>
        <w:tc>
          <w:tcPr>
            <w:tcW w:w="865" w:type="dxa"/>
            <w:shd w:val="clear" w:color="000000" w:fill="FFFFFF"/>
            <w:tcMar>
              <w:left w:w="34" w:type="dxa"/>
              <w:right w:w="34" w:type="dxa"/>
            </w:tcMar>
          </w:tcPr>
          <w:p w:rsidR="001E0F72" w:rsidRPr="00D43FE2" w:rsidRDefault="001E0F72">
            <w:pPr>
              <w:rPr>
                <w:sz w:val="24"/>
                <w:szCs w:val="24"/>
                <w:lang w:val="ru-RU"/>
              </w:rPr>
            </w:pPr>
          </w:p>
        </w:tc>
      </w:tr>
    </w:tbl>
    <w:p w:rsidR="001E0F72" w:rsidRPr="00D43FE2" w:rsidRDefault="006A4473">
      <w:pPr>
        <w:spacing w:after="0" w:line="240" w:lineRule="auto"/>
        <w:ind w:left="32"/>
        <w:jc w:val="center"/>
        <w:rPr>
          <w:sz w:val="24"/>
          <w:szCs w:val="24"/>
          <w:lang w:val="ru-RU"/>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left="32" w:firstLine="756"/>
        <w:rPr>
          <w:sz w:val="24"/>
          <w:szCs w:val="24"/>
        </w:rPr>
      </w:pPr>
      <w:r w:rsidRPr="00D43FE2">
        <w:rPr>
          <w:rFonts w:ascii="Times New Roman" w:hAnsi="Times New Roman" w:cs="Times New Roman"/>
          <w:color w:val="000000"/>
          <w:sz w:val="24"/>
          <w:szCs w:val="24"/>
          <w:lang w:val="ru-RU"/>
        </w:rPr>
        <w:t>Прошу:</w:t>
      </w:r>
    </w:p>
    <w:tbl>
      <w:tblPr>
        <w:tblW w:w="0" w:type="auto"/>
        <w:tblLayout w:type="fixed"/>
        <w:tblLook w:val="04A0"/>
      </w:tblPr>
      <w:tblGrid>
        <w:gridCol w:w="1007"/>
        <w:gridCol w:w="440"/>
        <w:gridCol w:w="298"/>
        <w:gridCol w:w="7953"/>
      </w:tblGrid>
      <w:tr w:rsidR="001E0F72" w:rsidRPr="00D43FE2">
        <w:tc>
          <w:tcPr>
            <w:tcW w:w="1007"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98"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7953"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r>
      <w:tr w:rsidR="001E0F72" w:rsidRPr="00D43FE2">
        <w:tc>
          <w:tcPr>
            <w:tcW w:w="1007"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98"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7953" w:type="dxa"/>
            <w:shd w:val="clear" w:color="000000" w:fill="FFFFFF"/>
            <w:tcMar>
              <w:left w:w="4" w:type="dxa"/>
              <w:right w:w="34" w:type="dxa"/>
            </w:tcMar>
          </w:tcPr>
          <w:p w:rsidR="001E0F72" w:rsidRPr="00D43FE2" w:rsidRDefault="006A4473">
            <w:pPr>
              <w:spacing w:after="0" w:line="240" w:lineRule="auto"/>
              <w:rPr>
                <w:sz w:val="24"/>
                <w:szCs w:val="24"/>
              </w:rPr>
            </w:pPr>
            <w:r w:rsidRPr="00D43FE2">
              <w:rPr>
                <w:rFonts w:ascii="Times New Roman" w:hAnsi="Times New Roman" w:cs="Times New Roman"/>
                <w:color w:val="000000"/>
                <w:sz w:val="24"/>
                <w:szCs w:val="24"/>
                <w:lang w:val="ru-RU"/>
              </w:rPr>
              <w:t>уточнить</w:t>
            </w:r>
          </w:p>
        </w:tc>
      </w:tr>
      <w:tr w:rsidR="001E0F72" w:rsidRPr="00D43FE2">
        <w:tc>
          <w:tcPr>
            <w:tcW w:w="1007"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98"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7953"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r>
      <w:tr w:rsidR="001E0F72" w:rsidRPr="00D43FE2">
        <w:tc>
          <w:tcPr>
            <w:tcW w:w="1007"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98"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7953" w:type="dxa"/>
            <w:shd w:val="clear" w:color="000000" w:fill="FFFFFF"/>
            <w:tcMar>
              <w:left w:w="4" w:type="dxa"/>
              <w:right w:w="34" w:type="dxa"/>
            </w:tcMar>
          </w:tcPr>
          <w:p w:rsidR="001E0F72" w:rsidRPr="00D43FE2" w:rsidRDefault="006A4473">
            <w:pPr>
              <w:spacing w:after="0" w:line="240" w:lineRule="auto"/>
              <w:rPr>
                <w:sz w:val="24"/>
                <w:szCs w:val="24"/>
              </w:rPr>
            </w:pPr>
            <w:r w:rsidRPr="00D43FE2">
              <w:rPr>
                <w:rFonts w:ascii="Times New Roman" w:hAnsi="Times New Roman" w:cs="Times New Roman"/>
                <w:color w:val="000000"/>
                <w:sz w:val="24"/>
                <w:szCs w:val="24"/>
                <w:lang w:val="ru-RU"/>
              </w:rPr>
              <w:t>заблокировать</w:t>
            </w:r>
          </w:p>
        </w:tc>
      </w:tr>
      <w:tr w:rsidR="001E0F72" w:rsidRPr="00D43FE2">
        <w:tc>
          <w:tcPr>
            <w:tcW w:w="1007"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98"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7953"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r>
      <w:tr w:rsidR="001E0F72" w:rsidRPr="00D43FE2">
        <w:tc>
          <w:tcPr>
            <w:tcW w:w="1007"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98"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7953" w:type="dxa"/>
            <w:shd w:val="clear" w:color="000000" w:fill="FFFFFF"/>
            <w:tcMar>
              <w:left w:w="4" w:type="dxa"/>
              <w:right w:w="34" w:type="dxa"/>
            </w:tcMar>
          </w:tcPr>
          <w:p w:rsidR="001E0F72" w:rsidRPr="00D43FE2" w:rsidRDefault="006A4473">
            <w:pPr>
              <w:spacing w:after="0" w:line="240" w:lineRule="auto"/>
              <w:rPr>
                <w:sz w:val="24"/>
                <w:szCs w:val="24"/>
              </w:rPr>
            </w:pPr>
            <w:r w:rsidRPr="00D43FE2">
              <w:rPr>
                <w:rFonts w:ascii="Times New Roman" w:hAnsi="Times New Roman" w:cs="Times New Roman"/>
                <w:color w:val="000000"/>
                <w:sz w:val="24"/>
                <w:szCs w:val="24"/>
                <w:lang w:val="ru-RU"/>
              </w:rPr>
              <w:t>уничтожить</w:t>
            </w:r>
          </w:p>
        </w:tc>
      </w:tr>
    </w:tbl>
    <w:p w:rsidR="001E0F72" w:rsidRPr="00D43FE2" w:rsidRDefault="006A4473">
      <w:pPr>
        <w:spacing w:after="0" w:line="240" w:lineRule="auto"/>
        <w:ind w:firstLine="756"/>
        <w:jc w:val="both"/>
        <w:rPr>
          <w:sz w:val="24"/>
          <w:szCs w:val="24"/>
          <w:lang w:val="ru-RU"/>
        </w:rPr>
      </w:pPr>
      <w:r w:rsidRPr="00D43FE2">
        <w:rPr>
          <w:rFonts w:ascii="Times New Roman" w:hAnsi="Times New Roman" w:cs="Times New Roman"/>
          <w:color w:val="000000"/>
          <w:sz w:val="24"/>
          <w:szCs w:val="24"/>
          <w:lang w:val="ru-RU"/>
        </w:rPr>
        <w:t xml:space="preserve">мои персональные данные, обрабатываемые в </w:t>
      </w:r>
      <w:r w:rsidR="006E4B7C">
        <w:rPr>
          <w:rFonts w:ascii="Times New Roman" w:hAnsi="Times New Roman" w:cs="Times New Roman"/>
          <w:color w:val="000000"/>
          <w:sz w:val="24"/>
          <w:szCs w:val="24"/>
          <w:lang w:val="ru-RU"/>
        </w:rPr>
        <w:t>а</w:t>
      </w:r>
      <w:r w:rsidR="0089225F" w:rsidRPr="00D43FE2">
        <w:rPr>
          <w:rFonts w:ascii="Times New Roman" w:hAnsi="Times New Roman" w:cs="Times New Roman"/>
          <w:color w:val="000000"/>
          <w:sz w:val="24"/>
          <w:szCs w:val="24"/>
          <w:lang w:val="ru-RU"/>
        </w:rPr>
        <w:t>дминистрации Беломорского муниципального округа</w:t>
      </w:r>
      <w:r w:rsidRPr="00D43FE2">
        <w:rPr>
          <w:rFonts w:ascii="Times New Roman" w:hAnsi="Times New Roman" w:cs="Times New Roman"/>
          <w:color w:val="000000"/>
          <w:sz w:val="24"/>
          <w:szCs w:val="24"/>
          <w:lang w:val="ru-RU"/>
        </w:rPr>
        <w:t>, в связи</w:t>
      </w:r>
      <w:r w:rsidRPr="00D43FE2">
        <w:rPr>
          <w:sz w:val="24"/>
          <w:szCs w:val="24"/>
          <w:lang w:val="ru-RU"/>
        </w:rPr>
        <w:t xml:space="preserve"> </w:t>
      </w:r>
      <w:r w:rsidRPr="00D43FE2">
        <w:rPr>
          <w:rFonts w:ascii="Times New Roman" w:hAnsi="Times New Roman" w:cs="Times New Roman"/>
          <w:color w:val="000000"/>
          <w:sz w:val="24"/>
          <w:szCs w:val="24"/>
          <w:lang w:val="ru-RU"/>
        </w:rPr>
        <w:t>с выявлением следующих недостоверных сведений или неправомерных</w:t>
      </w:r>
      <w:r w:rsidRPr="00D43FE2">
        <w:rPr>
          <w:sz w:val="24"/>
          <w:szCs w:val="24"/>
          <w:lang w:val="ru-RU"/>
        </w:rPr>
        <w:t xml:space="preserve"> </w:t>
      </w:r>
      <w:r w:rsidRPr="00D43FE2">
        <w:rPr>
          <w:rFonts w:ascii="Times New Roman" w:hAnsi="Times New Roman" w:cs="Times New Roman"/>
          <w:color w:val="000000"/>
          <w:sz w:val="24"/>
          <w:szCs w:val="24"/>
          <w:lang w:val="ru-RU"/>
        </w:rPr>
        <w:t>действий:</w:t>
      </w:r>
    </w:p>
    <w:tbl>
      <w:tblPr>
        <w:tblW w:w="0" w:type="auto"/>
        <w:tblLayout w:type="fixed"/>
        <w:tblLook w:val="04A0"/>
      </w:tblPr>
      <w:tblGrid>
        <w:gridCol w:w="9654"/>
      </w:tblGrid>
      <w:tr w:rsidR="001E0F72" w:rsidRPr="00EB0208">
        <w:tc>
          <w:tcPr>
            <w:tcW w:w="9654" w:type="dxa"/>
            <w:tcBorders>
              <w:bottom w:val="single" w:sz="8" w:space="0" w:color="000000"/>
            </w:tcBorders>
            <w:shd w:val="clear" w:color="000000" w:fill="FFFFFF"/>
            <w:tcMar>
              <w:left w:w="34" w:type="dxa"/>
              <w:right w:w="34" w:type="dxa"/>
            </w:tcMar>
          </w:tcPr>
          <w:p w:rsidR="001E0F72" w:rsidRPr="00D43FE2" w:rsidRDefault="006A4473">
            <w:pPr>
              <w:spacing w:after="0" w:line="360" w:lineRule="auto"/>
              <w:ind w:left="32"/>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9654" w:type="dxa"/>
            <w:tcBorders>
              <w:bottom w:val="single" w:sz="8" w:space="0" w:color="000000"/>
            </w:tcBorders>
            <w:shd w:val="clear" w:color="000000" w:fill="FFFFFF"/>
            <w:tcMar>
              <w:left w:w="34" w:type="dxa"/>
              <w:right w:w="34" w:type="dxa"/>
            </w:tcMar>
          </w:tcPr>
          <w:p w:rsidR="001E0F72" w:rsidRPr="00D43FE2" w:rsidRDefault="006A4473">
            <w:pPr>
              <w:spacing w:after="0" w:line="360" w:lineRule="auto"/>
              <w:ind w:left="32"/>
              <w:rPr>
                <w:sz w:val="24"/>
                <w:szCs w:val="24"/>
                <w:lang w:val="ru-RU"/>
              </w:rPr>
            </w:pPr>
            <w:r w:rsidRPr="00D43FE2">
              <w:rPr>
                <w:rFonts w:ascii="Times New Roman" w:hAnsi="Times New Roman" w:cs="Times New Roman"/>
                <w:color w:val="000000"/>
                <w:sz w:val="24"/>
                <w:szCs w:val="24"/>
                <w:lang w:val="ru-RU"/>
              </w:rPr>
              <w:t> </w:t>
            </w:r>
          </w:p>
        </w:tc>
      </w:tr>
      <w:tr w:rsidR="001E0F72" w:rsidRPr="00D43FE2">
        <w:tc>
          <w:tcPr>
            <w:tcW w:w="9654" w:type="dxa"/>
            <w:shd w:val="clear" w:color="000000" w:fill="FFFFFF"/>
            <w:tcMar>
              <w:left w:w="34" w:type="dxa"/>
              <w:right w:w="3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(перечислить)</w:t>
            </w:r>
          </w:p>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 </w:t>
            </w:r>
          </w:p>
        </w:tc>
      </w:tr>
    </w:tbl>
    <w:p w:rsidR="001E0F72" w:rsidRPr="00D43FE2" w:rsidRDefault="001E0F72">
      <w:pPr>
        <w:spacing w:after="0" w:line="14" w:lineRule="auto"/>
        <w:rPr>
          <w:sz w:val="24"/>
          <w:szCs w:val="24"/>
        </w:rPr>
      </w:pPr>
    </w:p>
    <w:tbl>
      <w:tblPr>
        <w:tblW w:w="0" w:type="auto"/>
        <w:tblLayout w:type="fixed"/>
        <w:tblLook w:val="04A0"/>
      </w:tblPr>
      <w:tblGrid>
        <w:gridCol w:w="440"/>
        <w:gridCol w:w="2566"/>
        <w:gridCol w:w="582"/>
        <w:gridCol w:w="2566"/>
        <w:gridCol w:w="582"/>
        <w:gridCol w:w="2566"/>
        <w:gridCol w:w="440"/>
      </w:tblGrid>
      <w:tr w:rsidR="001E0F72" w:rsidRPr="00D43FE2">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tcBorders>
              <w:bottom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582"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tcBorders>
              <w:bottom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582"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tcBorders>
              <w:bottom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r>
      <w:tr w:rsidR="001E0F72" w:rsidRPr="00D43FE2">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shd w:val="clear" w:color="000000" w:fill="FFFFFF"/>
            <w:tcMar>
              <w:left w:w="34" w:type="dxa"/>
              <w:right w:w="3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(дата)</w:t>
            </w:r>
          </w:p>
        </w:tc>
        <w:tc>
          <w:tcPr>
            <w:tcW w:w="582"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shd w:val="clear" w:color="000000" w:fill="FFFFFF"/>
            <w:tcMar>
              <w:left w:w="34" w:type="dxa"/>
              <w:right w:w="3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(подпись)</w:t>
            </w:r>
          </w:p>
        </w:tc>
        <w:tc>
          <w:tcPr>
            <w:tcW w:w="582"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shd w:val="clear" w:color="000000" w:fill="FFFFFF"/>
            <w:tcMar>
              <w:left w:w="34" w:type="dxa"/>
              <w:right w:w="3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(И.О. Фамилия)</w:t>
            </w:r>
          </w:p>
        </w:tc>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r>
    </w:tbl>
    <w:p w:rsidR="001E0F72" w:rsidRPr="00D43FE2" w:rsidRDefault="006A4473">
      <w:pPr>
        <w:spacing w:after="0" w:line="240" w:lineRule="auto"/>
        <w:ind w:firstLine="756"/>
        <w:rPr>
          <w:sz w:val="24"/>
          <w:szCs w:val="24"/>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firstLine="756"/>
        <w:rPr>
          <w:sz w:val="24"/>
          <w:szCs w:val="24"/>
        </w:rPr>
      </w:pPr>
      <w:r w:rsidRPr="00D43FE2">
        <w:rPr>
          <w:rFonts w:ascii="Times New Roman" w:hAnsi="Times New Roman" w:cs="Times New Roman"/>
          <w:color w:val="000000"/>
          <w:sz w:val="24"/>
          <w:szCs w:val="24"/>
          <w:lang w:val="ru-RU"/>
        </w:rPr>
        <w:t> </w:t>
      </w:r>
    </w:p>
    <w:p w:rsidR="001E0F72" w:rsidRPr="00D43FE2" w:rsidRDefault="001E0F72">
      <w:pPr>
        <w:rPr>
          <w:sz w:val="24"/>
          <w:szCs w:val="24"/>
        </w:rPr>
        <w:sectPr w:rsidR="001E0F72" w:rsidRPr="00D43FE2">
          <w:headerReference w:type="default" r:id="rId8"/>
          <w:footerReference w:type="default" r:id="rId9"/>
          <w:pgSz w:w="11907" w:h="16840"/>
          <w:pgMar w:top="1134" w:right="567" w:bottom="1134" w:left="1701" w:header="567" w:footer="1134" w:gutter="0"/>
          <w:pgNumType w:start="1"/>
          <w:cols w:space="720"/>
          <w:titlePg/>
        </w:sectPr>
      </w:pPr>
    </w:p>
    <w:tbl>
      <w:tblPr>
        <w:tblW w:w="0" w:type="auto"/>
        <w:tblLayout w:type="fixed"/>
        <w:tblLook w:val="04A0"/>
      </w:tblPr>
      <w:tblGrid>
        <w:gridCol w:w="5401"/>
        <w:gridCol w:w="4267"/>
      </w:tblGrid>
      <w:tr w:rsidR="001E0F72" w:rsidRPr="00D43FE2">
        <w:tc>
          <w:tcPr>
            <w:tcW w:w="5401" w:type="dxa"/>
            <w:shd w:val="clear" w:color="000000" w:fill="FFFFFF"/>
            <w:tcMar>
              <w:left w:w="34" w:type="dxa"/>
              <w:right w:w="34" w:type="dxa"/>
            </w:tcMar>
          </w:tcPr>
          <w:p w:rsidR="001E0F72" w:rsidRPr="00D43FE2" w:rsidRDefault="006A4473">
            <w:pPr>
              <w:spacing w:after="0" w:line="240" w:lineRule="auto"/>
              <w:ind w:left="32"/>
              <w:jc w:val="both"/>
              <w:rPr>
                <w:sz w:val="24"/>
                <w:szCs w:val="24"/>
              </w:rPr>
            </w:pPr>
            <w:r w:rsidRPr="00D43FE2">
              <w:rPr>
                <w:rFonts w:ascii="Times New Roman" w:hAnsi="Times New Roman" w:cs="Times New Roman"/>
                <w:color w:val="000000"/>
                <w:sz w:val="24"/>
                <w:szCs w:val="24"/>
                <w:lang w:val="ru-RU"/>
              </w:rPr>
              <w:lastRenderedPageBreak/>
              <w:t> </w:t>
            </w:r>
          </w:p>
        </w:tc>
        <w:tc>
          <w:tcPr>
            <w:tcW w:w="4267" w:type="dxa"/>
            <w:shd w:val="clear" w:color="000000" w:fill="FFFFFF"/>
            <w:tcMar>
              <w:left w:w="4" w:type="dxa"/>
              <w:right w:w="4" w:type="dxa"/>
            </w:tcMar>
          </w:tcPr>
          <w:p w:rsidR="001E0F72" w:rsidRPr="00D43FE2" w:rsidRDefault="006A4473">
            <w:pPr>
              <w:spacing w:after="0" w:line="240" w:lineRule="auto"/>
              <w:jc w:val="both"/>
              <w:rPr>
                <w:sz w:val="24"/>
                <w:szCs w:val="24"/>
              </w:rPr>
            </w:pPr>
            <w:r w:rsidRPr="00D43FE2">
              <w:rPr>
                <w:rFonts w:ascii="Times New Roman" w:hAnsi="Times New Roman" w:cs="Times New Roman"/>
                <w:color w:val="000000"/>
                <w:sz w:val="24"/>
                <w:szCs w:val="24"/>
                <w:lang w:val="ru-RU"/>
              </w:rPr>
              <w:t>Приложение 2</w:t>
            </w:r>
          </w:p>
        </w:tc>
      </w:tr>
      <w:tr w:rsidR="001E0F72" w:rsidRPr="00EB0208">
        <w:tc>
          <w:tcPr>
            <w:tcW w:w="5401" w:type="dxa"/>
            <w:shd w:val="clear" w:color="000000" w:fill="FFFFFF"/>
            <w:tcMar>
              <w:left w:w="34" w:type="dxa"/>
              <w:right w:w="34" w:type="dxa"/>
            </w:tcMar>
          </w:tcPr>
          <w:p w:rsidR="001E0F72" w:rsidRPr="00D43FE2" w:rsidRDefault="006A4473">
            <w:pPr>
              <w:spacing w:after="0" w:line="240" w:lineRule="auto"/>
              <w:ind w:left="32"/>
              <w:jc w:val="both"/>
              <w:rPr>
                <w:sz w:val="24"/>
                <w:szCs w:val="24"/>
              </w:rPr>
            </w:pPr>
            <w:r w:rsidRPr="00D43FE2">
              <w:rPr>
                <w:rFonts w:ascii="Times New Roman" w:hAnsi="Times New Roman" w:cs="Times New Roman"/>
                <w:color w:val="000000"/>
                <w:sz w:val="24"/>
                <w:szCs w:val="24"/>
                <w:lang w:val="ru-RU"/>
              </w:rPr>
              <w:t> </w:t>
            </w:r>
          </w:p>
        </w:tc>
        <w:tc>
          <w:tcPr>
            <w:tcW w:w="4267" w:type="dxa"/>
            <w:shd w:val="clear" w:color="000000" w:fill="FFFFFF"/>
            <w:tcMar>
              <w:left w:w="4" w:type="dxa"/>
              <w:right w:w="4" w:type="dxa"/>
            </w:tcMar>
          </w:tcPr>
          <w:p w:rsidR="001E0F72" w:rsidRPr="00D43FE2" w:rsidRDefault="006A4473" w:rsidP="006E4B7C">
            <w:pPr>
              <w:spacing w:after="0" w:line="240" w:lineRule="auto"/>
              <w:jc w:val="both"/>
              <w:rPr>
                <w:sz w:val="24"/>
                <w:szCs w:val="24"/>
                <w:lang w:val="ru-RU"/>
              </w:rPr>
            </w:pPr>
            <w:r w:rsidRPr="00D43FE2">
              <w:rPr>
                <w:rFonts w:ascii="Times New Roman" w:hAnsi="Times New Roman" w:cs="Times New Roman"/>
                <w:color w:val="000000"/>
                <w:sz w:val="24"/>
                <w:szCs w:val="24"/>
                <w:lang w:val="ru-RU"/>
              </w:rPr>
              <w:t>к Политике обработки</w:t>
            </w:r>
            <w:r w:rsidRPr="00D43FE2">
              <w:rPr>
                <w:sz w:val="24"/>
                <w:szCs w:val="24"/>
                <w:lang w:val="ru-RU"/>
              </w:rPr>
              <w:t xml:space="preserve"> </w:t>
            </w:r>
            <w:r w:rsidRPr="00D43FE2">
              <w:rPr>
                <w:rFonts w:ascii="Times New Roman" w:hAnsi="Times New Roman" w:cs="Times New Roman"/>
                <w:color w:val="000000"/>
                <w:sz w:val="24"/>
                <w:szCs w:val="24"/>
                <w:lang w:val="ru-RU"/>
              </w:rPr>
              <w:t xml:space="preserve">персональных данных </w:t>
            </w:r>
            <w:r w:rsidR="006E4B7C">
              <w:rPr>
                <w:rFonts w:ascii="Times New Roman" w:hAnsi="Times New Roman" w:cs="Times New Roman"/>
                <w:color w:val="000000"/>
                <w:sz w:val="24"/>
                <w:szCs w:val="24"/>
                <w:lang w:val="ru-RU"/>
              </w:rPr>
              <w:t>а</w:t>
            </w:r>
            <w:r w:rsidR="0089225F" w:rsidRPr="00D43FE2">
              <w:rPr>
                <w:rFonts w:ascii="Times New Roman" w:hAnsi="Times New Roman" w:cs="Times New Roman"/>
                <w:color w:val="000000"/>
                <w:sz w:val="24"/>
                <w:szCs w:val="24"/>
                <w:lang w:val="ru-RU"/>
              </w:rPr>
              <w:t>дминистрации Беломорского муниципального округа</w:t>
            </w:r>
          </w:p>
        </w:tc>
      </w:tr>
    </w:tbl>
    <w:p w:rsidR="001E0F72" w:rsidRPr="00D43FE2" w:rsidRDefault="006A4473">
      <w:pPr>
        <w:spacing w:after="0" w:line="240" w:lineRule="auto"/>
        <w:ind w:left="32"/>
        <w:jc w:val="right"/>
        <w:rPr>
          <w:sz w:val="24"/>
          <w:szCs w:val="24"/>
          <w:lang w:val="ru-RU"/>
        </w:rPr>
      </w:pPr>
      <w:r w:rsidRPr="00D43FE2">
        <w:rPr>
          <w:rFonts w:ascii="Times New Roman" w:hAnsi="Times New Roman" w:cs="Times New Roman"/>
          <w:color w:val="000000"/>
          <w:sz w:val="24"/>
          <w:szCs w:val="24"/>
          <w:lang w:val="ru-RU"/>
        </w:rPr>
        <w:t> </w:t>
      </w:r>
    </w:p>
    <w:tbl>
      <w:tblPr>
        <w:tblW w:w="0" w:type="auto"/>
        <w:tblLayout w:type="fixed"/>
        <w:tblLook w:val="04A0"/>
      </w:tblPr>
      <w:tblGrid>
        <w:gridCol w:w="5401"/>
        <w:gridCol w:w="4267"/>
      </w:tblGrid>
      <w:tr w:rsidR="0089225F" w:rsidRPr="00D43FE2">
        <w:tc>
          <w:tcPr>
            <w:tcW w:w="5401" w:type="dxa"/>
            <w:shd w:val="clear" w:color="000000" w:fill="FFFFFF"/>
            <w:tcMar>
              <w:left w:w="34" w:type="dxa"/>
              <w:right w:w="34" w:type="dxa"/>
            </w:tcMar>
          </w:tcPr>
          <w:p w:rsidR="0089225F" w:rsidRPr="00D43FE2" w:rsidRDefault="0089225F" w:rsidP="0089225F">
            <w:pPr>
              <w:spacing w:after="0" w:line="240" w:lineRule="auto"/>
              <w:ind w:left="32"/>
              <w:jc w:val="both"/>
              <w:rPr>
                <w:sz w:val="24"/>
                <w:szCs w:val="24"/>
                <w:lang w:val="ru-RU"/>
              </w:rPr>
            </w:pPr>
            <w:r w:rsidRPr="00D43FE2">
              <w:rPr>
                <w:rFonts w:ascii="Times New Roman" w:hAnsi="Times New Roman" w:cs="Times New Roman"/>
                <w:color w:val="000000"/>
                <w:sz w:val="24"/>
                <w:szCs w:val="24"/>
                <w:lang w:val="ru-RU"/>
              </w:rPr>
              <w:t> </w:t>
            </w:r>
          </w:p>
        </w:tc>
        <w:tc>
          <w:tcPr>
            <w:tcW w:w="4267" w:type="dxa"/>
            <w:shd w:val="clear" w:color="000000" w:fill="FFFFFF"/>
            <w:tcMar>
              <w:left w:w="4" w:type="dxa"/>
              <w:right w:w="4" w:type="dxa"/>
            </w:tcMar>
          </w:tcPr>
          <w:p w:rsidR="0089225F" w:rsidRPr="00D43FE2" w:rsidRDefault="0089225F" w:rsidP="0089225F">
            <w:pPr>
              <w:spacing w:after="0" w:line="240" w:lineRule="auto"/>
              <w:jc w:val="both"/>
              <w:rPr>
                <w:sz w:val="24"/>
                <w:szCs w:val="24"/>
              </w:rPr>
            </w:pPr>
            <w:r w:rsidRPr="00D43FE2">
              <w:rPr>
                <w:rFonts w:ascii="Times New Roman" w:hAnsi="Times New Roman" w:cs="Times New Roman"/>
                <w:color w:val="000000"/>
                <w:sz w:val="24"/>
                <w:szCs w:val="24"/>
                <w:lang w:val="ru-RU"/>
              </w:rPr>
              <w:t>Главе Беломорского муниципального округа</w:t>
            </w:r>
          </w:p>
        </w:tc>
      </w:tr>
      <w:tr w:rsidR="0089225F" w:rsidRPr="00D43FE2">
        <w:tc>
          <w:tcPr>
            <w:tcW w:w="5401" w:type="dxa"/>
            <w:shd w:val="clear" w:color="000000" w:fill="FFFFFF"/>
            <w:tcMar>
              <w:left w:w="34" w:type="dxa"/>
              <w:right w:w="34" w:type="dxa"/>
            </w:tcMar>
          </w:tcPr>
          <w:p w:rsidR="0089225F" w:rsidRPr="00D43FE2" w:rsidRDefault="0089225F" w:rsidP="0089225F">
            <w:pPr>
              <w:spacing w:after="0" w:line="240" w:lineRule="auto"/>
              <w:ind w:left="32"/>
              <w:jc w:val="both"/>
              <w:rPr>
                <w:sz w:val="24"/>
                <w:szCs w:val="24"/>
              </w:rPr>
            </w:pPr>
            <w:r w:rsidRPr="00D43FE2">
              <w:rPr>
                <w:rFonts w:ascii="Times New Roman" w:hAnsi="Times New Roman" w:cs="Times New Roman"/>
                <w:color w:val="000000"/>
                <w:sz w:val="24"/>
                <w:szCs w:val="24"/>
                <w:lang w:val="ru-RU"/>
              </w:rPr>
              <w:t> </w:t>
            </w:r>
          </w:p>
        </w:tc>
        <w:tc>
          <w:tcPr>
            <w:tcW w:w="4267" w:type="dxa"/>
            <w:shd w:val="clear" w:color="000000" w:fill="FFFFFF"/>
            <w:tcMar>
              <w:left w:w="4" w:type="dxa"/>
              <w:right w:w="4" w:type="dxa"/>
            </w:tcMar>
          </w:tcPr>
          <w:p w:rsidR="0089225F" w:rsidRPr="00D43FE2" w:rsidRDefault="0089225F" w:rsidP="0089225F">
            <w:pPr>
              <w:spacing w:after="0" w:line="240" w:lineRule="auto"/>
              <w:jc w:val="both"/>
              <w:rPr>
                <w:sz w:val="24"/>
                <w:szCs w:val="24"/>
              </w:rPr>
            </w:pPr>
          </w:p>
        </w:tc>
      </w:tr>
    </w:tbl>
    <w:p w:rsidR="001E0F72" w:rsidRPr="00D43FE2" w:rsidRDefault="001E0F72">
      <w:pPr>
        <w:spacing w:after="0" w:line="14" w:lineRule="auto"/>
        <w:rPr>
          <w:sz w:val="24"/>
          <w:szCs w:val="24"/>
        </w:rPr>
      </w:pPr>
    </w:p>
    <w:tbl>
      <w:tblPr>
        <w:tblW w:w="0" w:type="auto"/>
        <w:tblLayout w:type="fixed"/>
        <w:tblLook w:val="04A0"/>
      </w:tblPr>
      <w:tblGrid>
        <w:gridCol w:w="4551"/>
        <w:gridCol w:w="582"/>
        <w:gridCol w:w="4551"/>
      </w:tblGrid>
      <w:tr w:rsidR="001E0F72" w:rsidRPr="00D43FE2">
        <w:tc>
          <w:tcPr>
            <w:tcW w:w="4551" w:type="dxa"/>
            <w:shd w:val="clear" w:color="000000" w:fill="FFFFFF"/>
            <w:tcMar>
              <w:left w:w="34" w:type="dxa"/>
              <w:right w:w="34" w:type="dxa"/>
            </w:tcMar>
          </w:tcPr>
          <w:p w:rsidR="001E0F72" w:rsidRPr="00D43FE2" w:rsidRDefault="001E0F72">
            <w:pPr>
              <w:rPr>
                <w:sz w:val="24"/>
                <w:szCs w:val="24"/>
              </w:rPr>
            </w:pPr>
          </w:p>
        </w:tc>
        <w:tc>
          <w:tcPr>
            <w:tcW w:w="582" w:type="dxa"/>
            <w:shd w:val="clear" w:color="000000" w:fill="FFFFFF"/>
            <w:tcMar>
              <w:left w:w="4" w:type="dxa"/>
              <w:right w:w="4" w:type="dxa"/>
            </w:tcMar>
            <w:vAlign w:val="bottom"/>
          </w:tcPr>
          <w:p w:rsidR="001E0F72" w:rsidRPr="00D43FE2" w:rsidRDefault="006A4473">
            <w:pPr>
              <w:spacing w:after="0" w:line="240" w:lineRule="auto"/>
              <w:rPr>
                <w:sz w:val="24"/>
                <w:szCs w:val="24"/>
              </w:rPr>
            </w:pPr>
            <w:r w:rsidRPr="00D43FE2">
              <w:rPr>
                <w:rFonts w:ascii="Times New Roman" w:hAnsi="Times New Roman" w:cs="Times New Roman"/>
                <w:color w:val="000000"/>
                <w:sz w:val="24"/>
                <w:szCs w:val="24"/>
                <w:lang w:val="ru-RU"/>
              </w:rPr>
              <w:t>от</w:t>
            </w:r>
          </w:p>
        </w:tc>
        <w:tc>
          <w:tcPr>
            <w:tcW w:w="4551" w:type="dxa"/>
            <w:tcBorders>
              <w:bottom w:val="single" w:sz="8" w:space="0" w:color="000000"/>
            </w:tcBorders>
            <w:shd w:val="clear" w:color="000000" w:fill="FFFFFF"/>
            <w:tcMar>
              <w:left w:w="34" w:type="dxa"/>
              <w:right w:w="34" w:type="dxa"/>
            </w:tcMar>
          </w:tcPr>
          <w:p w:rsidR="001E0F72" w:rsidRPr="00D43FE2" w:rsidRDefault="001E0F72">
            <w:pPr>
              <w:rPr>
                <w:sz w:val="24"/>
                <w:szCs w:val="24"/>
              </w:rPr>
            </w:pPr>
          </w:p>
        </w:tc>
      </w:tr>
      <w:tr w:rsidR="001E0F72" w:rsidRPr="00EB0208">
        <w:tc>
          <w:tcPr>
            <w:tcW w:w="4551" w:type="dxa"/>
            <w:shd w:val="clear" w:color="000000" w:fill="FFFFFF"/>
            <w:tcMar>
              <w:left w:w="34" w:type="dxa"/>
              <w:right w:w="34" w:type="dxa"/>
            </w:tcMar>
          </w:tcPr>
          <w:p w:rsidR="001E0F72" w:rsidRPr="00D43FE2" w:rsidRDefault="006A4473">
            <w:pPr>
              <w:spacing w:after="0"/>
              <w:ind w:left="32"/>
              <w:rPr>
                <w:sz w:val="24"/>
                <w:szCs w:val="24"/>
              </w:rPr>
            </w:pPr>
            <w:r w:rsidRPr="00D43FE2">
              <w:rPr>
                <w:rFonts w:ascii="Times New Roman" w:hAnsi="Times New Roman" w:cs="Times New Roman"/>
                <w:color w:val="000000"/>
                <w:sz w:val="24"/>
                <w:szCs w:val="24"/>
                <w:lang w:val="ru-RU"/>
              </w:rPr>
              <w:t> </w:t>
            </w:r>
          </w:p>
        </w:tc>
        <w:tc>
          <w:tcPr>
            <w:tcW w:w="5118" w:type="dxa"/>
            <w:gridSpan w:val="2"/>
            <w:shd w:val="clear" w:color="000000" w:fill="FFFFFF"/>
            <w:tcMar>
              <w:left w:w="4" w:type="dxa"/>
              <w:right w:w="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rPr>
                <w:sz w:val="24"/>
                <w:szCs w:val="24"/>
                <w:lang w:val="ru-RU"/>
              </w:rPr>
            </w:pPr>
            <w:r w:rsidRPr="00D43FE2">
              <w:rPr>
                <w:rFonts w:ascii="Times New Roman" w:hAnsi="Times New Roman" w:cs="Times New Roman"/>
                <w:color w:val="000000"/>
                <w:sz w:val="24"/>
                <w:szCs w:val="24"/>
                <w:vertAlign w:val="superscript"/>
                <w:lang w:val="ru-RU"/>
              </w:rPr>
              <w:t>(Ф.И.О., номер основного документа, удостоверяющего личность</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tcBorders>
              <w:bottom w:val="single" w:sz="8" w:space="0" w:color="000000"/>
            </w:tcBorders>
            <w:shd w:val="clear" w:color="000000" w:fill="FFFFFF"/>
            <w:tcMar>
              <w:left w:w="4" w:type="dxa"/>
              <w:right w:w="4" w:type="dxa"/>
            </w:tcMar>
          </w:tcPr>
          <w:p w:rsidR="001E0F72" w:rsidRPr="00D43FE2" w:rsidRDefault="006A4473">
            <w:pPr>
              <w:spacing w:after="0" w:line="240" w:lineRule="auto"/>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shd w:val="clear" w:color="000000" w:fill="FFFFFF"/>
            <w:tcMar>
              <w:left w:w="4" w:type="dxa"/>
              <w:right w:w="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rPr>
                <w:sz w:val="24"/>
                <w:szCs w:val="24"/>
                <w:lang w:val="ru-RU"/>
              </w:rPr>
            </w:pPr>
            <w:r w:rsidRPr="00D43FE2">
              <w:rPr>
                <w:rFonts w:ascii="Times New Roman" w:hAnsi="Times New Roman" w:cs="Times New Roman"/>
                <w:color w:val="000000"/>
                <w:sz w:val="24"/>
                <w:szCs w:val="24"/>
                <w:vertAlign w:val="superscript"/>
                <w:lang w:val="ru-RU"/>
              </w:rPr>
              <w:t>субъекта или его законного представителя, сведения о дате выдачи</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tcBorders>
              <w:bottom w:val="single" w:sz="8" w:space="0" w:color="000000"/>
            </w:tcBorders>
            <w:shd w:val="clear" w:color="000000" w:fill="FFFFFF"/>
            <w:tcMar>
              <w:left w:w="4" w:type="dxa"/>
              <w:right w:w="4" w:type="dxa"/>
            </w:tcMar>
          </w:tcPr>
          <w:p w:rsidR="001E0F72" w:rsidRPr="00D43FE2" w:rsidRDefault="006A4473">
            <w:pPr>
              <w:spacing w:after="0" w:line="240" w:lineRule="auto"/>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shd w:val="clear" w:color="000000" w:fill="FFFFFF"/>
            <w:tcMar>
              <w:left w:w="4" w:type="dxa"/>
              <w:right w:w="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rPr>
                <w:sz w:val="24"/>
                <w:szCs w:val="24"/>
                <w:lang w:val="ru-RU"/>
              </w:rPr>
            </w:pPr>
            <w:r w:rsidRPr="00D43FE2">
              <w:rPr>
                <w:rFonts w:ascii="Times New Roman" w:hAnsi="Times New Roman" w:cs="Times New Roman"/>
                <w:color w:val="000000"/>
                <w:sz w:val="24"/>
                <w:szCs w:val="24"/>
                <w:vertAlign w:val="superscript"/>
                <w:lang w:val="ru-RU"/>
              </w:rPr>
              <w:t>указанного документа и выдавшем органе, адрес,</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tcBorders>
              <w:bottom w:val="single" w:sz="8" w:space="0" w:color="000000"/>
            </w:tcBorders>
            <w:shd w:val="clear" w:color="000000" w:fill="FFFFFF"/>
            <w:tcMar>
              <w:left w:w="4" w:type="dxa"/>
              <w:right w:w="4" w:type="dxa"/>
            </w:tcMar>
          </w:tcPr>
          <w:p w:rsidR="001E0F72" w:rsidRPr="00D43FE2" w:rsidRDefault="006A4473">
            <w:pPr>
              <w:spacing w:after="0" w:line="240" w:lineRule="auto"/>
              <w:rPr>
                <w:sz w:val="24"/>
                <w:szCs w:val="24"/>
                <w:lang w:val="ru-RU"/>
              </w:rPr>
            </w:pPr>
            <w:r w:rsidRPr="00D43FE2">
              <w:rPr>
                <w:rFonts w:ascii="Times New Roman" w:hAnsi="Times New Roman" w:cs="Times New Roman"/>
                <w:color w:val="000000"/>
                <w:sz w:val="24"/>
                <w:szCs w:val="24"/>
                <w:lang w:val="ru-RU"/>
              </w:rPr>
              <w:t> </w:t>
            </w:r>
          </w:p>
        </w:tc>
      </w:tr>
      <w:tr w:rsidR="001E0F72" w:rsidRPr="00D43FE2">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shd w:val="clear" w:color="000000" w:fill="FFFFFF"/>
            <w:tcMar>
              <w:left w:w="4" w:type="dxa"/>
              <w:right w:w="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rPr>
                <w:sz w:val="24"/>
                <w:szCs w:val="24"/>
              </w:rPr>
            </w:pPr>
            <w:r w:rsidRPr="00D43FE2">
              <w:rPr>
                <w:rFonts w:ascii="Times New Roman" w:hAnsi="Times New Roman" w:cs="Times New Roman"/>
                <w:color w:val="000000"/>
                <w:sz w:val="24"/>
                <w:szCs w:val="24"/>
                <w:vertAlign w:val="superscript"/>
              </w:rPr>
              <w:t>контактные данные)</w:t>
            </w:r>
          </w:p>
        </w:tc>
      </w:tr>
    </w:tbl>
    <w:p w:rsidR="001E0F72" w:rsidRPr="00D43FE2" w:rsidRDefault="006A4473">
      <w:pPr>
        <w:spacing w:after="0" w:line="240" w:lineRule="auto"/>
        <w:ind w:left="32"/>
        <w:jc w:val="center"/>
        <w:rPr>
          <w:sz w:val="24"/>
          <w:szCs w:val="24"/>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left="32"/>
        <w:jc w:val="center"/>
        <w:rPr>
          <w:sz w:val="24"/>
          <w:szCs w:val="24"/>
        </w:rPr>
      </w:pPr>
      <w:r w:rsidRPr="00D43FE2">
        <w:rPr>
          <w:rFonts w:ascii="Times New Roman" w:hAnsi="Times New Roman" w:cs="Times New Roman"/>
          <w:color w:val="000000"/>
          <w:sz w:val="24"/>
          <w:szCs w:val="24"/>
          <w:lang w:val="ru-RU"/>
        </w:rPr>
        <w:t> </w:t>
      </w:r>
    </w:p>
    <w:tbl>
      <w:tblPr>
        <w:tblW w:w="0" w:type="auto"/>
        <w:tblLayout w:type="fixed"/>
        <w:tblLook w:val="04A0"/>
      </w:tblPr>
      <w:tblGrid>
        <w:gridCol w:w="865"/>
        <w:gridCol w:w="7953"/>
        <w:gridCol w:w="865"/>
      </w:tblGrid>
      <w:tr w:rsidR="001E0F72" w:rsidRPr="00EB0208">
        <w:tc>
          <w:tcPr>
            <w:tcW w:w="865" w:type="dxa"/>
            <w:shd w:val="clear" w:color="000000" w:fill="FFFFFF"/>
            <w:tcMar>
              <w:left w:w="34" w:type="dxa"/>
              <w:right w:w="34" w:type="dxa"/>
            </w:tcMar>
          </w:tcPr>
          <w:p w:rsidR="001E0F72" w:rsidRPr="00D43FE2" w:rsidRDefault="001E0F72">
            <w:pPr>
              <w:rPr>
                <w:sz w:val="24"/>
                <w:szCs w:val="24"/>
              </w:rPr>
            </w:pPr>
          </w:p>
        </w:tc>
        <w:tc>
          <w:tcPr>
            <w:tcW w:w="7953" w:type="dxa"/>
            <w:shd w:val="clear" w:color="000000" w:fill="FFFFFF"/>
            <w:tcMar>
              <w:left w:w="34" w:type="dxa"/>
              <w:right w:w="34" w:type="dxa"/>
            </w:tcMar>
          </w:tcPr>
          <w:p w:rsidR="001E0F72" w:rsidRPr="00D43FE2" w:rsidRDefault="006A4473">
            <w:pPr>
              <w:spacing w:after="0" w:line="240" w:lineRule="auto"/>
              <w:ind w:left="32"/>
              <w:jc w:val="center"/>
              <w:rPr>
                <w:sz w:val="24"/>
                <w:szCs w:val="24"/>
                <w:lang w:val="ru-RU"/>
              </w:rPr>
            </w:pPr>
            <w:r w:rsidRPr="00D43FE2">
              <w:rPr>
                <w:rFonts w:ascii="Times New Roman" w:hAnsi="Times New Roman" w:cs="Times New Roman"/>
                <w:b/>
                <w:color w:val="000000"/>
                <w:sz w:val="24"/>
                <w:szCs w:val="24"/>
                <w:lang w:val="ru-RU"/>
              </w:rPr>
              <w:t>ЗАЯВЛЕНИЕ</w:t>
            </w:r>
          </w:p>
          <w:p w:rsidR="001E0F72" w:rsidRPr="00D43FE2" w:rsidRDefault="006A4473">
            <w:pPr>
              <w:spacing w:after="0" w:line="240" w:lineRule="auto"/>
              <w:ind w:left="32"/>
              <w:jc w:val="center"/>
              <w:rPr>
                <w:sz w:val="24"/>
                <w:szCs w:val="24"/>
                <w:lang w:val="ru-RU"/>
              </w:rPr>
            </w:pPr>
            <w:r w:rsidRPr="00D43FE2">
              <w:rPr>
                <w:rFonts w:ascii="Times New Roman" w:hAnsi="Times New Roman" w:cs="Times New Roman"/>
                <w:b/>
                <w:color w:val="000000"/>
                <w:sz w:val="24"/>
                <w:szCs w:val="24"/>
                <w:lang w:val="ru-RU"/>
              </w:rPr>
              <w:t>на прекращение обработки персональных данных</w:t>
            </w:r>
          </w:p>
        </w:tc>
        <w:tc>
          <w:tcPr>
            <w:tcW w:w="865" w:type="dxa"/>
            <w:shd w:val="clear" w:color="000000" w:fill="FFFFFF"/>
            <w:tcMar>
              <w:left w:w="34" w:type="dxa"/>
              <w:right w:w="34" w:type="dxa"/>
            </w:tcMar>
          </w:tcPr>
          <w:p w:rsidR="001E0F72" w:rsidRPr="00D43FE2" w:rsidRDefault="001E0F72">
            <w:pPr>
              <w:rPr>
                <w:sz w:val="24"/>
                <w:szCs w:val="24"/>
                <w:lang w:val="ru-RU"/>
              </w:rPr>
            </w:pPr>
          </w:p>
        </w:tc>
      </w:tr>
    </w:tbl>
    <w:p w:rsidR="001E0F72" w:rsidRPr="00D43FE2" w:rsidRDefault="006A4473">
      <w:pPr>
        <w:spacing w:after="0" w:line="240" w:lineRule="auto"/>
        <w:ind w:left="32"/>
        <w:jc w:val="center"/>
        <w:rPr>
          <w:sz w:val="24"/>
          <w:szCs w:val="24"/>
          <w:lang w:val="ru-RU"/>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left="32" w:firstLine="756"/>
        <w:rPr>
          <w:sz w:val="24"/>
          <w:szCs w:val="24"/>
          <w:lang w:val="ru-RU"/>
        </w:rPr>
      </w:pPr>
      <w:r w:rsidRPr="00D43FE2">
        <w:rPr>
          <w:rFonts w:ascii="Times New Roman" w:hAnsi="Times New Roman" w:cs="Times New Roman"/>
          <w:color w:val="000000"/>
          <w:sz w:val="24"/>
          <w:szCs w:val="24"/>
          <w:lang w:val="ru-RU"/>
        </w:rPr>
        <w:t>Прошу прекратить обработку моих персональных данных в связи с:</w:t>
      </w:r>
    </w:p>
    <w:tbl>
      <w:tblPr>
        <w:tblW w:w="0" w:type="auto"/>
        <w:tblLayout w:type="fixed"/>
        <w:tblLook w:val="04A0"/>
      </w:tblPr>
      <w:tblGrid>
        <w:gridCol w:w="1007"/>
        <w:gridCol w:w="440"/>
        <w:gridCol w:w="298"/>
        <w:gridCol w:w="7953"/>
      </w:tblGrid>
      <w:tr w:rsidR="001E0F72" w:rsidRPr="00EB0208">
        <w:tc>
          <w:tcPr>
            <w:tcW w:w="1007"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440"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298"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7953"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r>
      <w:tr w:rsidR="001E0F72" w:rsidRPr="00D43FE2">
        <w:tc>
          <w:tcPr>
            <w:tcW w:w="1007"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298"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7953" w:type="dxa"/>
            <w:shd w:val="clear" w:color="000000" w:fill="FFFFFF"/>
            <w:tcMar>
              <w:left w:w="4" w:type="dxa"/>
              <w:right w:w="34" w:type="dxa"/>
            </w:tcMar>
          </w:tcPr>
          <w:p w:rsidR="001E0F72" w:rsidRPr="00D43FE2" w:rsidRDefault="006A4473">
            <w:pPr>
              <w:spacing w:after="0" w:line="240" w:lineRule="auto"/>
              <w:rPr>
                <w:sz w:val="24"/>
                <w:szCs w:val="24"/>
              </w:rPr>
            </w:pPr>
            <w:r w:rsidRPr="00D43FE2">
              <w:rPr>
                <w:rFonts w:ascii="Times New Roman" w:hAnsi="Times New Roman" w:cs="Times New Roman"/>
                <w:color w:val="000000"/>
                <w:sz w:val="24"/>
                <w:szCs w:val="24"/>
                <w:lang w:val="ru-RU"/>
              </w:rPr>
              <w:t>отсутствием согласия</w:t>
            </w:r>
          </w:p>
        </w:tc>
      </w:tr>
      <w:tr w:rsidR="001E0F72" w:rsidRPr="00D43FE2">
        <w:tc>
          <w:tcPr>
            <w:tcW w:w="1007"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98"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7953"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r>
      <w:tr w:rsidR="001E0F72" w:rsidRPr="00D43FE2">
        <w:tc>
          <w:tcPr>
            <w:tcW w:w="1007"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98"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7953" w:type="dxa"/>
            <w:shd w:val="clear" w:color="000000" w:fill="FFFFFF"/>
            <w:tcMar>
              <w:left w:w="4" w:type="dxa"/>
              <w:right w:w="34" w:type="dxa"/>
            </w:tcMar>
          </w:tcPr>
          <w:p w:rsidR="001E0F72" w:rsidRPr="00D43FE2" w:rsidRDefault="006A4473">
            <w:pPr>
              <w:spacing w:after="0" w:line="240" w:lineRule="auto"/>
              <w:rPr>
                <w:sz w:val="24"/>
                <w:szCs w:val="24"/>
              </w:rPr>
            </w:pPr>
            <w:r w:rsidRPr="00D43FE2">
              <w:rPr>
                <w:rFonts w:ascii="Times New Roman" w:hAnsi="Times New Roman" w:cs="Times New Roman"/>
                <w:color w:val="000000"/>
                <w:sz w:val="24"/>
                <w:szCs w:val="24"/>
                <w:lang w:val="ru-RU"/>
              </w:rPr>
              <w:t>неправомерной обработкой</w:t>
            </w:r>
          </w:p>
        </w:tc>
      </w:tr>
      <w:tr w:rsidR="001E0F72" w:rsidRPr="00D43FE2">
        <w:tc>
          <w:tcPr>
            <w:tcW w:w="1007"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98"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7953"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r>
      <w:tr w:rsidR="001E0F72" w:rsidRPr="00D43FE2">
        <w:tc>
          <w:tcPr>
            <w:tcW w:w="1007"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98"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7953" w:type="dxa"/>
            <w:shd w:val="clear" w:color="000000" w:fill="FFFFFF"/>
            <w:tcMar>
              <w:left w:w="4" w:type="dxa"/>
              <w:right w:w="34" w:type="dxa"/>
            </w:tcMar>
          </w:tcPr>
          <w:p w:rsidR="001E0F72" w:rsidRPr="00D43FE2" w:rsidRDefault="006A4473">
            <w:pPr>
              <w:spacing w:after="0" w:line="240" w:lineRule="auto"/>
              <w:rPr>
                <w:sz w:val="24"/>
                <w:szCs w:val="24"/>
              </w:rPr>
            </w:pPr>
            <w:r w:rsidRPr="00D43FE2">
              <w:rPr>
                <w:rFonts w:ascii="Times New Roman" w:hAnsi="Times New Roman" w:cs="Times New Roman"/>
                <w:color w:val="000000"/>
                <w:sz w:val="24"/>
                <w:szCs w:val="24"/>
                <w:lang w:val="ru-RU"/>
              </w:rPr>
              <w:t>достижения цели обработки</w:t>
            </w:r>
          </w:p>
        </w:tc>
      </w:tr>
      <w:tr w:rsidR="001E0F72" w:rsidRPr="00D43FE2">
        <w:tc>
          <w:tcPr>
            <w:tcW w:w="1007"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98"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7953"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r>
      <w:tr w:rsidR="001E0F72" w:rsidRPr="00D43FE2">
        <w:tc>
          <w:tcPr>
            <w:tcW w:w="1007"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98"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7953" w:type="dxa"/>
            <w:shd w:val="clear" w:color="000000" w:fill="FFFFFF"/>
            <w:tcMar>
              <w:left w:w="4" w:type="dxa"/>
              <w:right w:w="34" w:type="dxa"/>
            </w:tcMar>
          </w:tcPr>
          <w:p w:rsidR="001E0F72" w:rsidRPr="00D43FE2" w:rsidRDefault="006A4473">
            <w:pPr>
              <w:spacing w:after="0" w:line="240" w:lineRule="auto"/>
              <w:rPr>
                <w:sz w:val="24"/>
                <w:szCs w:val="24"/>
              </w:rPr>
            </w:pPr>
            <w:r w:rsidRPr="00D43FE2">
              <w:rPr>
                <w:rFonts w:ascii="Times New Roman" w:hAnsi="Times New Roman" w:cs="Times New Roman"/>
                <w:color w:val="000000"/>
                <w:sz w:val="24"/>
                <w:szCs w:val="24"/>
                <w:lang w:val="ru-RU"/>
              </w:rPr>
              <w:t>Иное:</w:t>
            </w:r>
          </w:p>
        </w:tc>
      </w:tr>
    </w:tbl>
    <w:p w:rsidR="001E0F72" w:rsidRPr="00D43FE2" w:rsidRDefault="006A4473">
      <w:pPr>
        <w:spacing w:after="0"/>
        <w:ind w:left="32"/>
        <w:rPr>
          <w:sz w:val="24"/>
          <w:szCs w:val="24"/>
        </w:rPr>
      </w:pPr>
      <w:r w:rsidRPr="00D43FE2">
        <w:rPr>
          <w:rFonts w:ascii="Arial" w:hAnsi="Arial" w:cs="Arial"/>
          <w:color w:val="000000"/>
          <w:sz w:val="24"/>
          <w:szCs w:val="24"/>
          <w:lang w:val="ru-RU"/>
        </w:rPr>
        <w:t> </w:t>
      </w:r>
    </w:p>
    <w:tbl>
      <w:tblPr>
        <w:tblW w:w="0" w:type="auto"/>
        <w:tblLayout w:type="fixed"/>
        <w:tblLook w:val="04A0"/>
      </w:tblPr>
      <w:tblGrid>
        <w:gridCol w:w="9654"/>
      </w:tblGrid>
      <w:tr w:rsidR="001E0F72" w:rsidRPr="00D43FE2">
        <w:tc>
          <w:tcPr>
            <w:tcW w:w="9654" w:type="dxa"/>
            <w:tcBorders>
              <w:top w:val="single" w:sz="8" w:space="0" w:color="000000"/>
              <w:bottom w:val="single" w:sz="8" w:space="0" w:color="000000"/>
            </w:tcBorders>
            <w:shd w:val="clear" w:color="000000" w:fill="FFFFFF"/>
            <w:tcMar>
              <w:left w:w="34" w:type="dxa"/>
              <w:right w:w="34" w:type="dxa"/>
            </w:tcMar>
          </w:tcPr>
          <w:p w:rsidR="001E0F72" w:rsidRPr="00D43FE2" w:rsidRDefault="006A4473">
            <w:pPr>
              <w:spacing w:after="0" w:line="360" w:lineRule="auto"/>
              <w:ind w:left="32"/>
              <w:rPr>
                <w:sz w:val="24"/>
                <w:szCs w:val="24"/>
              </w:rPr>
            </w:pPr>
            <w:r w:rsidRPr="00D43FE2">
              <w:rPr>
                <w:rFonts w:ascii="Times New Roman" w:hAnsi="Times New Roman" w:cs="Times New Roman"/>
                <w:color w:val="000000"/>
                <w:sz w:val="24"/>
                <w:szCs w:val="24"/>
                <w:lang w:val="ru-RU"/>
              </w:rPr>
              <w:t> </w:t>
            </w:r>
          </w:p>
        </w:tc>
      </w:tr>
      <w:tr w:rsidR="001E0F72" w:rsidRPr="00D43FE2">
        <w:tc>
          <w:tcPr>
            <w:tcW w:w="9654" w:type="dxa"/>
            <w:tcBorders>
              <w:bottom w:val="single" w:sz="8" w:space="0" w:color="000000"/>
            </w:tcBorders>
            <w:shd w:val="clear" w:color="000000" w:fill="FFFFFF"/>
            <w:tcMar>
              <w:left w:w="34" w:type="dxa"/>
              <w:right w:w="34" w:type="dxa"/>
            </w:tcMar>
          </w:tcPr>
          <w:p w:rsidR="001E0F72" w:rsidRPr="00D43FE2" w:rsidRDefault="006A4473">
            <w:pPr>
              <w:spacing w:after="0" w:line="360" w:lineRule="auto"/>
              <w:ind w:left="32"/>
              <w:rPr>
                <w:sz w:val="24"/>
                <w:szCs w:val="24"/>
              </w:rPr>
            </w:pPr>
            <w:r w:rsidRPr="00D43FE2">
              <w:rPr>
                <w:rFonts w:ascii="Times New Roman" w:hAnsi="Times New Roman" w:cs="Times New Roman"/>
                <w:color w:val="000000"/>
                <w:sz w:val="24"/>
                <w:szCs w:val="24"/>
                <w:lang w:val="ru-RU"/>
              </w:rPr>
              <w:t> </w:t>
            </w:r>
          </w:p>
        </w:tc>
      </w:tr>
      <w:tr w:rsidR="001E0F72" w:rsidRPr="00D43FE2">
        <w:tc>
          <w:tcPr>
            <w:tcW w:w="9654" w:type="dxa"/>
            <w:tcBorders>
              <w:bottom w:val="single" w:sz="8" w:space="0" w:color="000000"/>
            </w:tcBorders>
            <w:shd w:val="clear" w:color="000000" w:fill="FFFFFF"/>
            <w:tcMar>
              <w:left w:w="34" w:type="dxa"/>
              <w:right w:w="34" w:type="dxa"/>
            </w:tcMar>
          </w:tcPr>
          <w:p w:rsidR="001E0F72" w:rsidRPr="00D43FE2" w:rsidRDefault="006A4473">
            <w:pPr>
              <w:spacing w:after="0" w:line="360" w:lineRule="auto"/>
              <w:ind w:left="32"/>
              <w:rPr>
                <w:sz w:val="24"/>
                <w:szCs w:val="24"/>
              </w:rPr>
            </w:pPr>
            <w:r w:rsidRPr="00D43FE2">
              <w:rPr>
                <w:rFonts w:ascii="Times New Roman" w:hAnsi="Times New Roman" w:cs="Times New Roman"/>
                <w:color w:val="000000"/>
                <w:sz w:val="24"/>
                <w:szCs w:val="24"/>
                <w:lang w:val="ru-RU"/>
              </w:rPr>
              <w:t> </w:t>
            </w:r>
          </w:p>
        </w:tc>
      </w:tr>
      <w:tr w:rsidR="001E0F72" w:rsidRPr="00D43FE2">
        <w:tc>
          <w:tcPr>
            <w:tcW w:w="9654" w:type="dxa"/>
            <w:shd w:val="clear" w:color="000000" w:fill="FFFFFF"/>
            <w:tcMar>
              <w:left w:w="34" w:type="dxa"/>
              <w:right w:w="3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(описать причину)</w:t>
            </w:r>
          </w:p>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 </w:t>
            </w:r>
          </w:p>
        </w:tc>
      </w:tr>
    </w:tbl>
    <w:p w:rsidR="001E0F72" w:rsidRPr="00D43FE2" w:rsidRDefault="001E0F72">
      <w:pPr>
        <w:spacing w:after="0" w:line="14" w:lineRule="auto"/>
        <w:rPr>
          <w:sz w:val="24"/>
          <w:szCs w:val="24"/>
        </w:rPr>
      </w:pPr>
    </w:p>
    <w:tbl>
      <w:tblPr>
        <w:tblW w:w="0" w:type="auto"/>
        <w:tblLayout w:type="fixed"/>
        <w:tblLook w:val="04A0"/>
      </w:tblPr>
      <w:tblGrid>
        <w:gridCol w:w="440"/>
        <w:gridCol w:w="2566"/>
        <w:gridCol w:w="582"/>
        <w:gridCol w:w="2566"/>
        <w:gridCol w:w="582"/>
        <w:gridCol w:w="2566"/>
        <w:gridCol w:w="440"/>
      </w:tblGrid>
      <w:tr w:rsidR="001E0F72" w:rsidRPr="00D43FE2">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tcBorders>
              <w:bottom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582"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tcBorders>
              <w:bottom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582"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tcBorders>
              <w:bottom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r>
      <w:tr w:rsidR="001E0F72" w:rsidRPr="00D43FE2">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shd w:val="clear" w:color="000000" w:fill="FFFFFF"/>
            <w:tcMar>
              <w:left w:w="34" w:type="dxa"/>
              <w:right w:w="3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(дата)</w:t>
            </w:r>
          </w:p>
        </w:tc>
        <w:tc>
          <w:tcPr>
            <w:tcW w:w="582"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shd w:val="clear" w:color="000000" w:fill="FFFFFF"/>
            <w:tcMar>
              <w:left w:w="34" w:type="dxa"/>
              <w:right w:w="3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(подпись)</w:t>
            </w:r>
          </w:p>
        </w:tc>
        <w:tc>
          <w:tcPr>
            <w:tcW w:w="582"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shd w:val="clear" w:color="000000" w:fill="FFFFFF"/>
            <w:tcMar>
              <w:left w:w="34" w:type="dxa"/>
              <w:right w:w="3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(И.О. Фамилия)</w:t>
            </w:r>
          </w:p>
        </w:tc>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r>
    </w:tbl>
    <w:p w:rsidR="001E0F72" w:rsidRPr="00D43FE2" w:rsidRDefault="006A4473">
      <w:pPr>
        <w:spacing w:after="0" w:line="240" w:lineRule="auto"/>
        <w:ind w:firstLine="756"/>
        <w:rPr>
          <w:sz w:val="24"/>
          <w:szCs w:val="24"/>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firstLine="756"/>
        <w:rPr>
          <w:sz w:val="24"/>
          <w:szCs w:val="24"/>
        </w:rPr>
      </w:pPr>
      <w:r w:rsidRPr="00D43FE2">
        <w:rPr>
          <w:rFonts w:ascii="Times New Roman" w:hAnsi="Times New Roman" w:cs="Times New Roman"/>
          <w:color w:val="000000"/>
          <w:sz w:val="24"/>
          <w:szCs w:val="24"/>
          <w:lang w:val="ru-RU"/>
        </w:rPr>
        <w:t> </w:t>
      </w:r>
    </w:p>
    <w:p w:rsidR="001E0F72" w:rsidRPr="00D43FE2" w:rsidRDefault="001E0F72">
      <w:pPr>
        <w:rPr>
          <w:sz w:val="24"/>
          <w:szCs w:val="24"/>
        </w:rPr>
        <w:sectPr w:rsidR="001E0F72" w:rsidRPr="00D43FE2">
          <w:headerReference w:type="default" r:id="rId10"/>
          <w:footerReference w:type="default" r:id="rId11"/>
          <w:pgSz w:w="11907" w:h="16840"/>
          <w:pgMar w:top="1134" w:right="567" w:bottom="1134" w:left="1701" w:header="567" w:footer="1134" w:gutter="0"/>
          <w:pgNumType w:start="1"/>
          <w:cols w:space="720"/>
          <w:titlePg/>
        </w:sectPr>
      </w:pPr>
    </w:p>
    <w:tbl>
      <w:tblPr>
        <w:tblW w:w="0" w:type="auto"/>
        <w:tblLayout w:type="fixed"/>
        <w:tblLook w:val="04A0"/>
      </w:tblPr>
      <w:tblGrid>
        <w:gridCol w:w="5401"/>
        <w:gridCol w:w="4267"/>
      </w:tblGrid>
      <w:tr w:rsidR="001E0F72" w:rsidRPr="00D43FE2">
        <w:tc>
          <w:tcPr>
            <w:tcW w:w="5401" w:type="dxa"/>
            <w:shd w:val="clear" w:color="000000" w:fill="FFFFFF"/>
            <w:tcMar>
              <w:left w:w="34" w:type="dxa"/>
              <w:right w:w="34" w:type="dxa"/>
            </w:tcMar>
          </w:tcPr>
          <w:p w:rsidR="001E0F72" w:rsidRPr="00D43FE2" w:rsidRDefault="006A4473">
            <w:pPr>
              <w:spacing w:after="0" w:line="240" w:lineRule="auto"/>
              <w:ind w:left="32"/>
              <w:jc w:val="both"/>
              <w:rPr>
                <w:sz w:val="24"/>
                <w:szCs w:val="24"/>
              </w:rPr>
            </w:pPr>
            <w:r w:rsidRPr="00D43FE2">
              <w:rPr>
                <w:rFonts w:ascii="Times New Roman" w:hAnsi="Times New Roman" w:cs="Times New Roman"/>
                <w:color w:val="000000"/>
                <w:sz w:val="24"/>
                <w:szCs w:val="24"/>
                <w:lang w:val="ru-RU"/>
              </w:rPr>
              <w:lastRenderedPageBreak/>
              <w:t> </w:t>
            </w:r>
          </w:p>
        </w:tc>
        <w:tc>
          <w:tcPr>
            <w:tcW w:w="4267" w:type="dxa"/>
            <w:shd w:val="clear" w:color="000000" w:fill="FFFFFF"/>
            <w:tcMar>
              <w:left w:w="4" w:type="dxa"/>
              <w:right w:w="4" w:type="dxa"/>
            </w:tcMar>
          </w:tcPr>
          <w:p w:rsidR="001E0F72" w:rsidRPr="00D43FE2" w:rsidRDefault="006A4473">
            <w:pPr>
              <w:spacing w:after="0" w:line="240" w:lineRule="auto"/>
              <w:jc w:val="both"/>
              <w:rPr>
                <w:sz w:val="24"/>
                <w:szCs w:val="24"/>
              </w:rPr>
            </w:pPr>
            <w:r w:rsidRPr="00D43FE2">
              <w:rPr>
                <w:rFonts w:ascii="Times New Roman" w:hAnsi="Times New Roman" w:cs="Times New Roman"/>
                <w:color w:val="000000"/>
                <w:sz w:val="24"/>
                <w:szCs w:val="24"/>
                <w:lang w:val="ru-RU"/>
              </w:rPr>
              <w:t>Приложение 3</w:t>
            </w:r>
          </w:p>
        </w:tc>
      </w:tr>
      <w:tr w:rsidR="001E0F72" w:rsidRPr="00EB0208">
        <w:tc>
          <w:tcPr>
            <w:tcW w:w="5401" w:type="dxa"/>
            <w:shd w:val="clear" w:color="000000" w:fill="FFFFFF"/>
            <w:tcMar>
              <w:left w:w="34" w:type="dxa"/>
              <w:right w:w="34" w:type="dxa"/>
            </w:tcMar>
          </w:tcPr>
          <w:p w:rsidR="001E0F72" w:rsidRPr="00D43FE2" w:rsidRDefault="006A4473">
            <w:pPr>
              <w:spacing w:after="0" w:line="240" w:lineRule="auto"/>
              <w:ind w:left="32"/>
              <w:jc w:val="both"/>
              <w:rPr>
                <w:sz w:val="24"/>
                <w:szCs w:val="24"/>
              </w:rPr>
            </w:pPr>
            <w:r w:rsidRPr="00D43FE2">
              <w:rPr>
                <w:rFonts w:ascii="Times New Roman" w:hAnsi="Times New Roman" w:cs="Times New Roman"/>
                <w:color w:val="000000"/>
                <w:sz w:val="24"/>
                <w:szCs w:val="24"/>
                <w:lang w:val="ru-RU"/>
              </w:rPr>
              <w:t> </w:t>
            </w:r>
          </w:p>
        </w:tc>
        <w:tc>
          <w:tcPr>
            <w:tcW w:w="4267" w:type="dxa"/>
            <w:shd w:val="clear" w:color="000000" w:fill="FFFFFF"/>
            <w:tcMar>
              <w:left w:w="4" w:type="dxa"/>
              <w:right w:w="4" w:type="dxa"/>
            </w:tcMar>
          </w:tcPr>
          <w:p w:rsidR="001E0F72" w:rsidRPr="00D43FE2" w:rsidRDefault="006A4473" w:rsidP="006E4B7C">
            <w:pPr>
              <w:spacing w:after="0" w:line="240" w:lineRule="auto"/>
              <w:jc w:val="both"/>
              <w:rPr>
                <w:sz w:val="24"/>
                <w:szCs w:val="24"/>
                <w:lang w:val="ru-RU"/>
              </w:rPr>
            </w:pPr>
            <w:r w:rsidRPr="00D43FE2">
              <w:rPr>
                <w:rFonts w:ascii="Times New Roman" w:hAnsi="Times New Roman" w:cs="Times New Roman"/>
                <w:color w:val="000000"/>
                <w:sz w:val="24"/>
                <w:szCs w:val="24"/>
                <w:lang w:val="ru-RU"/>
              </w:rPr>
              <w:t>к Политике обработки</w:t>
            </w:r>
            <w:r w:rsidRPr="00D43FE2">
              <w:rPr>
                <w:sz w:val="24"/>
                <w:szCs w:val="24"/>
                <w:lang w:val="ru-RU"/>
              </w:rPr>
              <w:t xml:space="preserve"> </w:t>
            </w:r>
            <w:r w:rsidRPr="00D43FE2">
              <w:rPr>
                <w:rFonts w:ascii="Times New Roman" w:hAnsi="Times New Roman" w:cs="Times New Roman"/>
                <w:color w:val="000000"/>
                <w:sz w:val="24"/>
                <w:szCs w:val="24"/>
                <w:lang w:val="ru-RU"/>
              </w:rPr>
              <w:t xml:space="preserve">персональных данных </w:t>
            </w:r>
            <w:r w:rsidR="006E4B7C">
              <w:rPr>
                <w:rFonts w:ascii="Times New Roman" w:hAnsi="Times New Roman" w:cs="Times New Roman"/>
                <w:color w:val="000000"/>
                <w:sz w:val="24"/>
                <w:szCs w:val="24"/>
                <w:lang w:val="ru-RU"/>
              </w:rPr>
              <w:t>а</w:t>
            </w:r>
            <w:r w:rsidR="0089225F" w:rsidRPr="00D43FE2">
              <w:rPr>
                <w:rFonts w:ascii="Times New Roman" w:hAnsi="Times New Roman" w:cs="Times New Roman"/>
                <w:color w:val="000000"/>
                <w:sz w:val="24"/>
                <w:szCs w:val="24"/>
                <w:lang w:val="ru-RU"/>
              </w:rPr>
              <w:t>дминистрации Беломорского муниципального округа</w:t>
            </w:r>
          </w:p>
        </w:tc>
      </w:tr>
    </w:tbl>
    <w:p w:rsidR="001E0F72" w:rsidRPr="00D43FE2" w:rsidRDefault="006A4473">
      <w:pPr>
        <w:spacing w:after="0" w:line="240" w:lineRule="auto"/>
        <w:ind w:left="32"/>
        <w:jc w:val="right"/>
        <w:rPr>
          <w:sz w:val="24"/>
          <w:szCs w:val="24"/>
          <w:lang w:val="ru-RU"/>
        </w:rPr>
      </w:pPr>
      <w:r w:rsidRPr="00D43FE2">
        <w:rPr>
          <w:rFonts w:ascii="Times New Roman" w:hAnsi="Times New Roman" w:cs="Times New Roman"/>
          <w:color w:val="000000"/>
          <w:sz w:val="24"/>
          <w:szCs w:val="24"/>
          <w:lang w:val="ru-RU"/>
        </w:rPr>
        <w:t> </w:t>
      </w:r>
    </w:p>
    <w:tbl>
      <w:tblPr>
        <w:tblW w:w="0" w:type="auto"/>
        <w:tblLayout w:type="fixed"/>
        <w:tblLook w:val="04A0"/>
      </w:tblPr>
      <w:tblGrid>
        <w:gridCol w:w="5401"/>
        <w:gridCol w:w="4267"/>
      </w:tblGrid>
      <w:tr w:rsidR="001E0F72" w:rsidRPr="00D43FE2">
        <w:tc>
          <w:tcPr>
            <w:tcW w:w="5401" w:type="dxa"/>
            <w:shd w:val="clear" w:color="000000" w:fill="FFFFFF"/>
            <w:tcMar>
              <w:left w:w="34" w:type="dxa"/>
              <w:right w:w="34" w:type="dxa"/>
            </w:tcMar>
          </w:tcPr>
          <w:p w:rsidR="001E0F72" w:rsidRPr="00D43FE2" w:rsidRDefault="006A4473">
            <w:pPr>
              <w:spacing w:after="0" w:line="240" w:lineRule="auto"/>
              <w:ind w:left="32"/>
              <w:jc w:val="both"/>
              <w:rPr>
                <w:sz w:val="24"/>
                <w:szCs w:val="24"/>
                <w:lang w:val="ru-RU"/>
              </w:rPr>
            </w:pPr>
            <w:r w:rsidRPr="00D43FE2">
              <w:rPr>
                <w:rFonts w:ascii="Times New Roman" w:hAnsi="Times New Roman" w:cs="Times New Roman"/>
                <w:color w:val="000000"/>
                <w:sz w:val="24"/>
                <w:szCs w:val="24"/>
                <w:lang w:val="ru-RU"/>
              </w:rPr>
              <w:t> </w:t>
            </w:r>
          </w:p>
        </w:tc>
        <w:tc>
          <w:tcPr>
            <w:tcW w:w="4267" w:type="dxa"/>
            <w:shd w:val="clear" w:color="000000" w:fill="FFFFFF"/>
            <w:tcMar>
              <w:left w:w="4" w:type="dxa"/>
              <w:right w:w="4" w:type="dxa"/>
            </w:tcMar>
          </w:tcPr>
          <w:p w:rsidR="001E0F72" w:rsidRPr="00D43FE2" w:rsidRDefault="0089225F">
            <w:pPr>
              <w:spacing w:after="0" w:line="240" w:lineRule="auto"/>
              <w:jc w:val="both"/>
              <w:rPr>
                <w:sz w:val="24"/>
                <w:szCs w:val="24"/>
              </w:rPr>
            </w:pPr>
            <w:r w:rsidRPr="00D43FE2">
              <w:rPr>
                <w:rFonts w:ascii="Times New Roman" w:hAnsi="Times New Roman" w:cs="Times New Roman"/>
                <w:color w:val="000000"/>
                <w:sz w:val="24"/>
                <w:szCs w:val="24"/>
                <w:lang w:val="ru-RU"/>
              </w:rPr>
              <w:t>Главе Беломорского муниципального округа</w:t>
            </w:r>
          </w:p>
        </w:tc>
      </w:tr>
      <w:tr w:rsidR="001E0F72" w:rsidRPr="00D43FE2">
        <w:tc>
          <w:tcPr>
            <w:tcW w:w="5401" w:type="dxa"/>
            <w:shd w:val="clear" w:color="000000" w:fill="FFFFFF"/>
            <w:tcMar>
              <w:left w:w="34" w:type="dxa"/>
              <w:right w:w="34" w:type="dxa"/>
            </w:tcMar>
          </w:tcPr>
          <w:p w:rsidR="001E0F72" w:rsidRPr="00D43FE2" w:rsidRDefault="006A4473">
            <w:pPr>
              <w:spacing w:after="0" w:line="240" w:lineRule="auto"/>
              <w:ind w:left="32"/>
              <w:jc w:val="both"/>
              <w:rPr>
                <w:sz w:val="24"/>
                <w:szCs w:val="24"/>
              </w:rPr>
            </w:pPr>
            <w:r w:rsidRPr="00D43FE2">
              <w:rPr>
                <w:rFonts w:ascii="Times New Roman" w:hAnsi="Times New Roman" w:cs="Times New Roman"/>
                <w:color w:val="000000"/>
                <w:sz w:val="24"/>
                <w:szCs w:val="24"/>
                <w:lang w:val="ru-RU"/>
              </w:rPr>
              <w:t> </w:t>
            </w:r>
          </w:p>
        </w:tc>
        <w:tc>
          <w:tcPr>
            <w:tcW w:w="4267" w:type="dxa"/>
            <w:shd w:val="clear" w:color="000000" w:fill="FFFFFF"/>
            <w:tcMar>
              <w:left w:w="4" w:type="dxa"/>
              <w:right w:w="4" w:type="dxa"/>
            </w:tcMar>
          </w:tcPr>
          <w:p w:rsidR="001E0F72" w:rsidRPr="00D43FE2" w:rsidRDefault="001E0F72">
            <w:pPr>
              <w:spacing w:after="0" w:line="240" w:lineRule="auto"/>
              <w:jc w:val="both"/>
              <w:rPr>
                <w:sz w:val="24"/>
                <w:szCs w:val="24"/>
              </w:rPr>
            </w:pPr>
          </w:p>
        </w:tc>
      </w:tr>
    </w:tbl>
    <w:p w:rsidR="001E0F72" w:rsidRPr="00D43FE2" w:rsidRDefault="001E0F72">
      <w:pPr>
        <w:spacing w:after="0" w:line="14" w:lineRule="auto"/>
        <w:rPr>
          <w:sz w:val="24"/>
          <w:szCs w:val="24"/>
        </w:rPr>
      </w:pPr>
    </w:p>
    <w:tbl>
      <w:tblPr>
        <w:tblW w:w="0" w:type="auto"/>
        <w:tblLayout w:type="fixed"/>
        <w:tblLook w:val="04A0"/>
      </w:tblPr>
      <w:tblGrid>
        <w:gridCol w:w="4551"/>
        <w:gridCol w:w="582"/>
        <w:gridCol w:w="4551"/>
      </w:tblGrid>
      <w:tr w:rsidR="001E0F72" w:rsidRPr="00D43FE2">
        <w:tc>
          <w:tcPr>
            <w:tcW w:w="4551" w:type="dxa"/>
            <w:shd w:val="clear" w:color="000000" w:fill="FFFFFF"/>
            <w:tcMar>
              <w:left w:w="34" w:type="dxa"/>
              <w:right w:w="34" w:type="dxa"/>
            </w:tcMar>
          </w:tcPr>
          <w:p w:rsidR="001E0F72" w:rsidRPr="00D43FE2" w:rsidRDefault="001E0F72">
            <w:pPr>
              <w:rPr>
                <w:sz w:val="24"/>
                <w:szCs w:val="24"/>
              </w:rPr>
            </w:pPr>
          </w:p>
        </w:tc>
        <w:tc>
          <w:tcPr>
            <w:tcW w:w="582" w:type="dxa"/>
            <w:shd w:val="clear" w:color="000000" w:fill="FFFFFF"/>
            <w:tcMar>
              <w:left w:w="4" w:type="dxa"/>
              <w:right w:w="4" w:type="dxa"/>
            </w:tcMar>
            <w:vAlign w:val="bottom"/>
          </w:tcPr>
          <w:p w:rsidR="001E0F72" w:rsidRPr="00D43FE2" w:rsidRDefault="006A4473">
            <w:pPr>
              <w:spacing w:after="0" w:line="240" w:lineRule="auto"/>
              <w:rPr>
                <w:sz w:val="24"/>
                <w:szCs w:val="24"/>
              </w:rPr>
            </w:pPr>
            <w:r w:rsidRPr="00D43FE2">
              <w:rPr>
                <w:rFonts w:ascii="Times New Roman" w:hAnsi="Times New Roman" w:cs="Times New Roman"/>
                <w:color w:val="000000"/>
                <w:sz w:val="24"/>
                <w:szCs w:val="24"/>
                <w:lang w:val="ru-RU"/>
              </w:rPr>
              <w:t>от</w:t>
            </w:r>
          </w:p>
        </w:tc>
        <w:tc>
          <w:tcPr>
            <w:tcW w:w="4551" w:type="dxa"/>
            <w:tcBorders>
              <w:bottom w:val="single" w:sz="8" w:space="0" w:color="000000"/>
            </w:tcBorders>
            <w:shd w:val="clear" w:color="000000" w:fill="FFFFFF"/>
            <w:tcMar>
              <w:left w:w="34" w:type="dxa"/>
              <w:right w:w="34" w:type="dxa"/>
            </w:tcMar>
          </w:tcPr>
          <w:p w:rsidR="001E0F72" w:rsidRPr="00D43FE2" w:rsidRDefault="001E0F72">
            <w:pPr>
              <w:rPr>
                <w:sz w:val="24"/>
                <w:szCs w:val="24"/>
              </w:rPr>
            </w:pPr>
          </w:p>
        </w:tc>
      </w:tr>
      <w:tr w:rsidR="001E0F72" w:rsidRPr="00EB0208">
        <w:tc>
          <w:tcPr>
            <w:tcW w:w="4551" w:type="dxa"/>
            <w:shd w:val="clear" w:color="000000" w:fill="FFFFFF"/>
            <w:tcMar>
              <w:left w:w="34" w:type="dxa"/>
              <w:right w:w="34" w:type="dxa"/>
            </w:tcMar>
          </w:tcPr>
          <w:p w:rsidR="001E0F72" w:rsidRPr="00D43FE2" w:rsidRDefault="006A4473">
            <w:pPr>
              <w:spacing w:after="0"/>
              <w:ind w:left="32"/>
              <w:rPr>
                <w:sz w:val="24"/>
                <w:szCs w:val="24"/>
              </w:rPr>
            </w:pPr>
            <w:r w:rsidRPr="00D43FE2">
              <w:rPr>
                <w:rFonts w:ascii="Times New Roman" w:hAnsi="Times New Roman" w:cs="Times New Roman"/>
                <w:color w:val="000000"/>
                <w:sz w:val="24"/>
                <w:szCs w:val="24"/>
                <w:lang w:val="ru-RU"/>
              </w:rPr>
              <w:t> </w:t>
            </w:r>
          </w:p>
        </w:tc>
        <w:tc>
          <w:tcPr>
            <w:tcW w:w="5118" w:type="dxa"/>
            <w:gridSpan w:val="2"/>
            <w:shd w:val="clear" w:color="000000" w:fill="FFFFFF"/>
            <w:tcMar>
              <w:left w:w="4" w:type="dxa"/>
              <w:right w:w="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rPr>
                <w:sz w:val="24"/>
                <w:szCs w:val="24"/>
                <w:lang w:val="ru-RU"/>
              </w:rPr>
            </w:pPr>
            <w:r w:rsidRPr="00D43FE2">
              <w:rPr>
                <w:rFonts w:ascii="Times New Roman" w:hAnsi="Times New Roman" w:cs="Times New Roman"/>
                <w:color w:val="000000"/>
                <w:sz w:val="24"/>
                <w:szCs w:val="24"/>
                <w:vertAlign w:val="superscript"/>
                <w:lang w:val="ru-RU"/>
              </w:rPr>
              <w:t>(Ф.И.О., номер основного документа, удостоверяющего личность</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tcBorders>
              <w:bottom w:val="single" w:sz="8" w:space="0" w:color="000000"/>
            </w:tcBorders>
            <w:shd w:val="clear" w:color="000000" w:fill="FFFFFF"/>
            <w:tcMar>
              <w:left w:w="4" w:type="dxa"/>
              <w:right w:w="4" w:type="dxa"/>
            </w:tcMar>
          </w:tcPr>
          <w:p w:rsidR="001E0F72" w:rsidRPr="00D43FE2" w:rsidRDefault="006A4473">
            <w:pPr>
              <w:spacing w:after="0" w:line="240" w:lineRule="auto"/>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shd w:val="clear" w:color="000000" w:fill="FFFFFF"/>
            <w:tcMar>
              <w:left w:w="4" w:type="dxa"/>
              <w:right w:w="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rPr>
                <w:sz w:val="24"/>
                <w:szCs w:val="24"/>
                <w:lang w:val="ru-RU"/>
              </w:rPr>
            </w:pPr>
            <w:r w:rsidRPr="00D43FE2">
              <w:rPr>
                <w:rFonts w:ascii="Times New Roman" w:hAnsi="Times New Roman" w:cs="Times New Roman"/>
                <w:color w:val="000000"/>
                <w:sz w:val="24"/>
                <w:szCs w:val="24"/>
                <w:vertAlign w:val="superscript"/>
                <w:lang w:val="ru-RU"/>
              </w:rPr>
              <w:t>субъекта или его законного представителя, сведения о дате выдачи</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tcBorders>
              <w:bottom w:val="single" w:sz="8" w:space="0" w:color="000000"/>
            </w:tcBorders>
            <w:shd w:val="clear" w:color="000000" w:fill="FFFFFF"/>
            <w:tcMar>
              <w:left w:w="4" w:type="dxa"/>
              <w:right w:w="4" w:type="dxa"/>
            </w:tcMar>
          </w:tcPr>
          <w:p w:rsidR="001E0F72" w:rsidRPr="00D43FE2" w:rsidRDefault="006A4473">
            <w:pPr>
              <w:spacing w:after="0" w:line="240" w:lineRule="auto"/>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shd w:val="clear" w:color="000000" w:fill="FFFFFF"/>
            <w:tcMar>
              <w:left w:w="4" w:type="dxa"/>
              <w:right w:w="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rPr>
                <w:sz w:val="24"/>
                <w:szCs w:val="24"/>
                <w:lang w:val="ru-RU"/>
              </w:rPr>
            </w:pPr>
            <w:r w:rsidRPr="00D43FE2">
              <w:rPr>
                <w:rFonts w:ascii="Times New Roman" w:hAnsi="Times New Roman" w:cs="Times New Roman"/>
                <w:color w:val="000000"/>
                <w:sz w:val="24"/>
                <w:szCs w:val="24"/>
                <w:vertAlign w:val="superscript"/>
                <w:lang w:val="ru-RU"/>
              </w:rPr>
              <w:t>указанного документа и выдавшем органе, адрес,</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tcBorders>
              <w:bottom w:val="single" w:sz="8" w:space="0" w:color="000000"/>
            </w:tcBorders>
            <w:shd w:val="clear" w:color="000000" w:fill="FFFFFF"/>
            <w:tcMar>
              <w:left w:w="4" w:type="dxa"/>
              <w:right w:w="4" w:type="dxa"/>
            </w:tcMar>
          </w:tcPr>
          <w:p w:rsidR="001E0F72" w:rsidRPr="00D43FE2" w:rsidRDefault="006A4473">
            <w:pPr>
              <w:spacing w:after="0" w:line="240" w:lineRule="auto"/>
              <w:rPr>
                <w:sz w:val="24"/>
                <w:szCs w:val="24"/>
                <w:lang w:val="ru-RU"/>
              </w:rPr>
            </w:pPr>
            <w:r w:rsidRPr="00D43FE2">
              <w:rPr>
                <w:rFonts w:ascii="Times New Roman" w:hAnsi="Times New Roman" w:cs="Times New Roman"/>
                <w:color w:val="000000"/>
                <w:sz w:val="24"/>
                <w:szCs w:val="24"/>
                <w:lang w:val="ru-RU"/>
              </w:rPr>
              <w:t> </w:t>
            </w:r>
          </w:p>
        </w:tc>
      </w:tr>
      <w:tr w:rsidR="001E0F72" w:rsidRPr="00D43FE2">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shd w:val="clear" w:color="000000" w:fill="FFFFFF"/>
            <w:tcMar>
              <w:left w:w="4" w:type="dxa"/>
              <w:right w:w="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rPr>
                <w:sz w:val="24"/>
                <w:szCs w:val="24"/>
              </w:rPr>
            </w:pPr>
            <w:r w:rsidRPr="00D43FE2">
              <w:rPr>
                <w:rFonts w:ascii="Times New Roman" w:hAnsi="Times New Roman" w:cs="Times New Roman"/>
                <w:color w:val="000000"/>
                <w:sz w:val="24"/>
                <w:szCs w:val="24"/>
                <w:vertAlign w:val="superscript"/>
              </w:rPr>
              <w:t>контактные данные)</w:t>
            </w:r>
          </w:p>
        </w:tc>
      </w:tr>
    </w:tbl>
    <w:p w:rsidR="001E0F72" w:rsidRPr="00D43FE2" w:rsidRDefault="006A4473">
      <w:pPr>
        <w:spacing w:after="0" w:line="240" w:lineRule="auto"/>
        <w:ind w:left="32"/>
        <w:jc w:val="center"/>
        <w:rPr>
          <w:sz w:val="24"/>
          <w:szCs w:val="24"/>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left="32"/>
        <w:jc w:val="center"/>
        <w:rPr>
          <w:sz w:val="24"/>
          <w:szCs w:val="24"/>
        </w:rPr>
      </w:pPr>
      <w:r w:rsidRPr="00D43FE2">
        <w:rPr>
          <w:rFonts w:ascii="Times New Roman" w:hAnsi="Times New Roman" w:cs="Times New Roman"/>
          <w:color w:val="000000"/>
          <w:sz w:val="24"/>
          <w:szCs w:val="24"/>
          <w:lang w:val="ru-RU"/>
        </w:rPr>
        <w:t> </w:t>
      </w:r>
    </w:p>
    <w:tbl>
      <w:tblPr>
        <w:tblW w:w="0" w:type="auto"/>
        <w:tblLayout w:type="fixed"/>
        <w:tblLook w:val="04A0"/>
      </w:tblPr>
      <w:tblGrid>
        <w:gridCol w:w="865"/>
        <w:gridCol w:w="7953"/>
        <w:gridCol w:w="865"/>
      </w:tblGrid>
      <w:tr w:rsidR="001E0F72" w:rsidRPr="00EB0208">
        <w:tc>
          <w:tcPr>
            <w:tcW w:w="865" w:type="dxa"/>
            <w:shd w:val="clear" w:color="000000" w:fill="FFFFFF"/>
            <w:tcMar>
              <w:left w:w="34" w:type="dxa"/>
              <w:right w:w="34" w:type="dxa"/>
            </w:tcMar>
          </w:tcPr>
          <w:p w:rsidR="001E0F72" w:rsidRPr="00D43FE2" w:rsidRDefault="001E0F72">
            <w:pPr>
              <w:rPr>
                <w:sz w:val="24"/>
                <w:szCs w:val="24"/>
              </w:rPr>
            </w:pPr>
          </w:p>
        </w:tc>
        <w:tc>
          <w:tcPr>
            <w:tcW w:w="7953" w:type="dxa"/>
            <w:shd w:val="clear" w:color="000000" w:fill="FFFFFF"/>
            <w:tcMar>
              <w:left w:w="34" w:type="dxa"/>
              <w:right w:w="34" w:type="dxa"/>
            </w:tcMar>
          </w:tcPr>
          <w:p w:rsidR="001E0F72" w:rsidRPr="00D43FE2" w:rsidRDefault="006A4473">
            <w:pPr>
              <w:spacing w:after="0" w:line="240" w:lineRule="auto"/>
              <w:ind w:left="32"/>
              <w:jc w:val="center"/>
              <w:rPr>
                <w:sz w:val="24"/>
                <w:szCs w:val="24"/>
                <w:lang w:val="ru-RU"/>
              </w:rPr>
            </w:pPr>
            <w:r w:rsidRPr="00D43FE2">
              <w:rPr>
                <w:rFonts w:ascii="Times New Roman" w:hAnsi="Times New Roman" w:cs="Times New Roman"/>
                <w:b/>
                <w:color w:val="000000"/>
                <w:sz w:val="24"/>
                <w:szCs w:val="24"/>
                <w:lang w:val="ru-RU"/>
              </w:rPr>
              <w:t>ЗАЯВЛЕНИЕ</w:t>
            </w:r>
          </w:p>
          <w:p w:rsidR="001E0F72" w:rsidRPr="00D43FE2" w:rsidRDefault="006A4473">
            <w:pPr>
              <w:spacing w:after="0" w:line="240" w:lineRule="auto"/>
              <w:ind w:left="32"/>
              <w:jc w:val="center"/>
              <w:rPr>
                <w:sz w:val="24"/>
                <w:szCs w:val="24"/>
                <w:lang w:val="ru-RU"/>
              </w:rPr>
            </w:pPr>
            <w:r w:rsidRPr="00D43FE2">
              <w:rPr>
                <w:rFonts w:ascii="Times New Roman" w:hAnsi="Times New Roman" w:cs="Times New Roman"/>
                <w:b/>
                <w:color w:val="000000"/>
                <w:sz w:val="24"/>
                <w:szCs w:val="24"/>
                <w:lang w:val="ru-RU"/>
              </w:rPr>
              <w:t>на получение доступа к персональным данным</w:t>
            </w:r>
          </w:p>
        </w:tc>
        <w:tc>
          <w:tcPr>
            <w:tcW w:w="865" w:type="dxa"/>
            <w:shd w:val="clear" w:color="000000" w:fill="FFFFFF"/>
            <w:tcMar>
              <w:left w:w="34" w:type="dxa"/>
              <w:right w:w="34" w:type="dxa"/>
            </w:tcMar>
          </w:tcPr>
          <w:p w:rsidR="001E0F72" w:rsidRPr="00D43FE2" w:rsidRDefault="001E0F72">
            <w:pPr>
              <w:rPr>
                <w:sz w:val="24"/>
                <w:szCs w:val="24"/>
                <w:lang w:val="ru-RU"/>
              </w:rPr>
            </w:pPr>
          </w:p>
        </w:tc>
      </w:tr>
    </w:tbl>
    <w:p w:rsidR="001E0F72" w:rsidRPr="00D43FE2" w:rsidRDefault="006A4473">
      <w:pPr>
        <w:spacing w:after="0" w:line="240" w:lineRule="auto"/>
        <w:ind w:left="32"/>
        <w:jc w:val="center"/>
        <w:rPr>
          <w:sz w:val="24"/>
          <w:szCs w:val="24"/>
          <w:lang w:val="ru-RU"/>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left="32" w:firstLine="756"/>
        <w:rPr>
          <w:sz w:val="24"/>
          <w:szCs w:val="24"/>
          <w:lang w:val="ru-RU"/>
        </w:rPr>
      </w:pPr>
      <w:r w:rsidRPr="00D43FE2">
        <w:rPr>
          <w:rFonts w:ascii="Times New Roman" w:hAnsi="Times New Roman" w:cs="Times New Roman"/>
          <w:color w:val="000000"/>
          <w:sz w:val="24"/>
          <w:szCs w:val="24"/>
          <w:lang w:val="ru-RU"/>
        </w:rPr>
        <w:t>Прошу предоставить мне для ознакомления следующую информацию (в</w:t>
      </w:r>
      <w:r w:rsidRPr="00D43FE2">
        <w:rPr>
          <w:sz w:val="24"/>
          <w:szCs w:val="24"/>
          <w:lang w:val="ru-RU"/>
        </w:rPr>
        <w:t xml:space="preserve"> </w:t>
      </w:r>
      <w:r w:rsidRPr="00D43FE2">
        <w:rPr>
          <w:rFonts w:ascii="Times New Roman" w:hAnsi="Times New Roman" w:cs="Times New Roman"/>
          <w:color w:val="000000"/>
          <w:sz w:val="24"/>
          <w:szCs w:val="24"/>
          <w:lang w:val="ru-RU"/>
        </w:rPr>
        <w:t>том числе документы), составляющую мои персональные данные:</w:t>
      </w:r>
    </w:p>
    <w:tbl>
      <w:tblPr>
        <w:tblW w:w="0" w:type="auto"/>
        <w:tblLayout w:type="fixed"/>
        <w:tblLook w:val="04A0"/>
      </w:tblPr>
      <w:tblGrid>
        <w:gridCol w:w="9654"/>
      </w:tblGrid>
      <w:tr w:rsidR="001E0F72" w:rsidRPr="00EB0208">
        <w:tc>
          <w:tcPr>
            <w:tcW w:w="9654" w:type="dxa"/>
            <w:tcBorders>
              <w:bottom w:val="single" w:sz="8" w:space="0" w:color="000000"/>
            </w:tcBorders>
            <w:shd w:val="clear" w:color="000000" w:fill="FFFFFF"/>
            <w:tcMar>
              <w:left w:w="34" w:type="dxa"/>
              <w:right w:w="34" w:type="dxa"/>
            </w:tcMar>
          </w:tcPr>
          <w:p w:rsidR="001E0F72" w:rsidRPr="00D43FE2" w:rsidRDefault="006A4473">
            <w:pPr>
              <w:spacing w:after="0" w:line="360" w:lineRule="auto"/>
              <w:ind w:left="32"/>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9654" w:type="dxa"/>
            <w:tcBorders>
              <w:bottom w:val="single" w:sz="8" w:space="0" w:color="000000"/>
            </w:tcBorders>
            <w:shd w:val="clear" w:color="000000" w:fill="FFFFFF"/>
            <w:tcMar>
              <w:left w:w="34" w:type="dxa"/>
              <w:right w:w="34" w:type="dxa"/>
            </w:tcMar>
          </w:tcPr>
          <w:p w:rsidR="001E0F72" w:rsidRPr="00D43FE2" w:rsidRDefault="006A4473">
            <w:pPr>
              <w:spacing w:after="0" w:line="360" w:lineRule="auto"/>
              <w:ind w:left="32"/>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9654" w:type="dxa"/>
            <w:tcBorders>
              <w:bottom w:val="single" w:sz="8" w:space="0" w:color="000000"/>
            </w:tcBorders>
            <w:shd w:val="clear" w:color="000000" w:fill="FFFFFF"/>
            <w:tcMar>
              <w:left w:w="34" w:type="dxa"/>
              <w:right w:w="34" w:type="dxa"/>
            </w:tcMar>
          </w:tcPr>
          <w:p w:rsidR="001E0F72" w:rsidRPr="00D43FE2" w:rsidRDefault="006A4473">
            <w:pPr>
              <w:spacing w:after="0" w:line="360" w:lineRule="auto"/>
              <w:ind w:left="32"/>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9654" w:type="dxa"/>
            <w:tcBorders>
              <w:bottom w:val="single" w:sz="8" w:space="0" w:color="000000"/>
            </w:tcBorders>
            <w:shd w:val="clear" w:color="000000" w:fill="FFFFFF"/>
            <w:tcMar>
              <w:left w:w="34" w:type="dxa"/>
              <w:right w:w="34" w:type="dxa"/>
            </w:tcMar>
          </w:tcPr>
          <w:p w:rsidR="001E0F72" w:rsidRPr="00D43FE2" w:rsidRDefault="006A4473">
            <w:pPr>
              <w:spacing w:after="0" w:line="360" w:lineRule="auto"/>
              <w:ind w:left="32"/>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9654" w:type="dxa"/>
            <w:tcBorders>
              <w:bottom w:val="single" w:sz="8" w:space="0" w:color="000000"/>
            </w:tcBorders>
            <w:shd w:val="clear" w:color="000000" w:fill="FFFFFF"/>
            <w:tcMar>
              <w:left w:w="34" w:type="dxa"/>
              <w:right w:w="34" w:type="dxa"/>
            </w:tcMar>
          </w:tcPr>
          <w:p w:rsidR="001E0F72" w:rsidRPr="00D43FE2" w:rsidRDefault="006A4473">
            <w:pPr>
              <w:spacing w:after="0" w:line="360" w:lineRule="auto"/>
              <w:ind w:left="32"/>
              <w:rPr>
                <w:sz w:val="24"/>
                <w:szCs w:val="24"/>
                <w:lang w:val="ru-RU"/>
              </w:rPr>
            </w:pPr>
            <w:r w:rsidRPr="00D43FE2">
              <w:rPr>
                <w:rFonts w:ascii="Times New Roman" w:hAnsi="Times New Roman" w:cs="Times New Roman"/>
                <w:color w:val="000000"/>
                <w:sz w:val="24"/>
                <w:szCs w:val="24"/>
                <w:lang w:val="ru-RU"/>
              </w:rPr>
              <w:t> </w:t>
            </w:r>
          </w:p>
        </w:tc>
      </w:tr>
      <w:tr w:rsidR="001E0F72" w:rsidRPr="00D43FE2">
        <w:tc>
          <w:tcPr>
            <w:tcW w:w="9654" w:type="dxa"/>
            <w:shd w:val="clear" w:color="000000" w:fill="FFFFFF"/>
            <w:tcMar>
              <w:left w:w="34" w:type="dxa"/>
              <w:right w:w="3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(описать причину)</w:t>
            </w:r>
          </w:p>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 </w:t>
            </w:r>
          </w:p>
        </w:tc>
      </w:tr>
    </w:tbl>
    <w:p w:rsidR="001E0F72" w:rsidRPr="00D43FE2" w:rsidRDefault="001E0F72">
      <w:pPr>
        <w:spacing w:after="0" w:line="14" w:lineRule="auto"/>
        <w:rPr>
          <w:sz w:val="24"/>
          <w:szCs w:val="24"/>
        </w:rPr>
      </w:pPr>
    </w:p>
    <w:tbl>
      <w:tblPr>
        <w:tblW w:w="0" w:type="auto"/>
        <w:tblLayout w:type="fixed"/>
        <w:tblLook w:val="04A0"/>
      </w:tblPr>
      <w:tblGrid>
        <w:gridCol w:w="440"/>
        <w:gridCol w:w="2566"/>
        <w:gridCol w:w="582"/>
        <w:gridCol w:w="2566"/>
        <w:gridCol w:w="582"/>
        <w:gridCol w:w="2566"/>
        <w:gridCol w:w="440"/>
      </w:tblGrid>
      <w:tr w:rsidR="001E0F72" w:rsidRPr="00D43FE2">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tcBorders>
              <w:bottom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582"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tcBorders>
              <w:bottom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582"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tcBorders>
              <w:bottom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r>
      <w:tr w:rsidR="001E0F72" w:rsidRPr="00D43FE2">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shd w:val="clear" w:color="000000" w:fill="FFFFFF"/>
            <w:tcMar>
              <w:left w:w="34" w:type="dxa"/>
              <w:right w:w="3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(дата)</w:t>
            </w:r>
          </w:p>
        </w:tc>
        <w:tc>
          <w:tcPr>
            <w:tcW w:w="582"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shd w:val="clear" w:color="000000" w:fill="FFFFFF"/>
            <w:tcMar>
              <w:left w:w="34" w:type="dxa"/>
              <w:right w:w="3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(подпись)</w:t>
            </w:r>
          </w:p>
        </w:tc>
        <w:tc>
          <w:tcPr>
            <w:tcW w:w="582"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shd w:val="clear" w:color="000000" w:fill="FFFFFF"/>
            <w:tcMar>
              <w:left w:w="34" w:type="dxa"/>
              <w:right w:w="3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(И.О. Фамилия)</w:t>
            </w:r>
          </w:p>
        </w:tc>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r>
    </w:tbl>
    <w:p w:rsidR="001E0F72" w:rsidRPr="00D43FE2" w:rsidRDefault="006A4473">
      <w:pPr>
        <w:spacing w:after="0" w:line="240" w:lineRule="auto"/>
        <w:ind w:firstLine="756"/>
        <w:rPr>
          <w:sz w:val="24"/>
          <w:szCs w:val="24"/>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firstLine="756"/>
        <w:rPr>
          <w:sz w:val="24"/>
          <w:szCs w:val="24"/>
        </w:rPr>
      </w:pPr>
      <w:r w:rsidRPr="00D43FE2">
        <w:rPr>
          <w:rFonts w:ascii="Times New Roman" w:hAnsi="Times New Roman" w:cs="Times New Roman"/>
          <w:color w:val="000000"/>
          <w:sz w:val="24"/>
          <w:szCs w:val="24"/>
          <w:lang w:val="ru-RU"/>
        </w:rPr>
        <w:t> </w:t>
      </w:r>
    </w:p>
    <w:p w:rsidR="001E0F72" w:rsidRPr="00D43FE2" w:rsidRDefault="001E0F72">
      <w:pPr>
        <w:rPr>
          <w:sz w:val="24"/>
          <w:szCs w:val="24"/>
        </w:rPr>
        <w:sectPr w:rsidR="001E0F72" w:rsidRPr="00D43FE2">
          <w:headerReference w:type="default" r:id="rId12"/>
          <w:footerReference w:type="default" r:id="rId13"/>
          <w:pgSz w:w="11907" w:h="16840"/>
          <w:pgMar w:top="1134" w:right="567" w:bottom="1134" w:left="1701" w:header="567" w:footer="1134" w:gutter="0"/>
          <w:pgNumType w:start="1"/>
          <w:cols w:space="720"/>
          <w:titlePg/>
        </w:sectPr>
      </w:pPr>
    </w:p>
    <w:tbl>
      <w:tblPr>
        <w:tblW w:w="0" w:type="auto"/>
        <w:tblLayout w:type="fixed"/>
        <w:tblLook w:val="04A0"/>
      </w:tblPr>
      <w:tblGrid>
        <w:gridCol w:w="5401"/>
        <w:gridCol w:w="4267"/>
      </w:tblGrid>
      <w:tr w:rsidR="001E0F72" w:rsidRPr="00D43FE2">
        <w:tc>
          <w:tcPr>
            <w:tcW w:w="5401" w:type="dxa"/>
            <w:shd w:val="clear" w:color="000000" w:fill="FFFFFF"/>
            <w:tcMar>
              <w:left w:w="34" w:type="dxa"/>
              <w:right w:w="34" w:type="dxa"/>
            </w:tcMar>
          </w:tcPr>
          <w:p w:rsidR="001E0F72" w:rsidRPr="00D43FE2" w:rsidRDefault="006A4473">
            <w:pPr>
              <w:spacing w:after="0" w:line="240" w:lineRule="auto"/>
              <w:ind w:left="32"/>
              <w:jc w:val="both"/>
              <w:rPr>
                <w:sz w:val="24"/>
                <w:szCs w:val="24"/>
              </w:rPr>
            </w:pPr>
            <w:r w:rsidRPr="00D43FE2">
              <w:rPr>
                <w:rFonts w:ascii="Times New Roman" w:hAnsi="Times New Roman" w:cs="Times New Roman"/>
                <w:color w:val="000000"/>
                <w:sz w:val="24"/>
                <w:szCs w:val="24"/>
                <w:lang w:val="ru-RU"/>
              </w:rPr>
              <w:lastRenderedPageBreak/>
              <w:t> </w:t>
            </w:r>
          </w:p>
        </w:tc>
        <w:tc>
          <w:tcPr>
            <w:tcW w:w="4267" w:type="dxa"/>
            <w:shd w:val="clear" w:color="000000" w:fill="FFFFFF"/>
            <w:tcMar>
              <w:left w:w="4" w:type="dxa"/>
              <w:right w:w="4" w:type="dxa"/>
            </w:tcMar>
          </w:tcPr>
          <w:p w:rsidR="001E0F72" w:rsidRPr="00D43FE2" w:rsidRDefault="006A4473">
            <w:pPr>
              <w:spacing w:after="0" w:line="240" w:lineRule="auto"/>
              <w:jc w:val="both"/>
              <w:rPr>
                <w:sz w:val="24"/>
                <w:szCs w:val="24"/>
              </w:rPr>
            </w:pPr>
            <w:r w:rsidRPr="00D43FE2">
              <w:rPr>
                <w:rFonts w:ascii="Times New Roman" w:hAnsi="Times New Roman" w:cs="Times New Roman"/>
                <w:color w:val="000000"/>
                <w:sz w:val="24"/>
                <w:szCs w:val="24"/>
                <w:lang w:val="ru-RU"/>
              </w:rPr>
              <w:t>Приложение 4</w:t>
            </w:r>
          </w:p>
        </w:tc>
      </w:tr>
      <w:tr w:rsidR="001E0F72" w:rsidRPr="00EB0208">
        <w:tc>
          <w:tcPr>
            <w:tcW w:w="5401" w:type="dxa"/>
            <w:shd w:val="clear" w:color="000000" w:fill="FFFFFF"/>
            <w:tcMar>
              <w:left w:w="34" w:type="dxa"/>
              <w:right w:w="34" w:type="dxa"/>
            </w:tcMar>
          </w:tcPr>
          <w:p w:rsidR="001E0F72" w:rsidRPr="00D43FE2" w:rsidRDefault="006A4473">
            <w:pPr>
              <w:spacing w:after="0" w:line="240" w:lineRule="auto"/>
              <w:ind w:left="32"/>
              <w:jc w:val="both"/>
              <w:rPr>
                <w:sz w:val="24"/>
                <w:szCs w:val="24"/>
              </w:rPr>
            </w:pPr>
            <w:r w:rsidRPr="00D43FE2">
              <w:rPr>
                <w:rFonts w:ascii="Times New Roman" w:hAnsi="Times New Roman" w:cs="Times New Roman"/>
                <w:color w:val="000000"/>
                <w:sz w:val="24"/>
                <w:szCs w:val="24"/>
                <w:lang w:val="ru-RU"/>
              </w:rPr>
              <w:t> </w:t>
            </w:r>
          </w:p>
        </w:tc>
        <w:tc>
          <w:tcPr>
            <w:tcW w:w="4267" w:type="dxa"/>
            <w:shd w:val="clear" w:color="000000" w:fill="FFFFFF"/>
            <w:tcMar>
              <w:left w:w="4" w:type="dxa"/>
              <w:right w:w="4" w:type="dxa"/>
            </w:tcMar>
          </w:tcPr>
          <w:p w:rsidR="001E0F72" w:rsidRPr="00D43FE2" w:rsidRDefault="006A4473" w:rsidP="006E4B7C">
            <w:pPr>
              <w:spacing w:after="0" w:line="240" w:lineRule="auto"/>
              <w:jc w:val="both"/>
              <w:rPr>
                <w:sz w:val="24"/>
                <w:szCs w:val="24"/>
                <w:lang w:val="ru-RU"/>
              </w:rPr>
            </w:pPr>
            <w:r w:rsidRPr="00D43FE2">
              <w:rPr>
                <w:rFonts w:ascii="Times New Roman" w:hAnsi="Times New Roman" w:cs="Times New Roman"/>
                <w:color w:val="000000"/>
                <w:sz w:val="24"/>
                <w:szCs w:val="24"/>
                <w:lang w:val="ru-RU"/>
              </w:rPr>
              <w:t xml:space="preserve">к </w:t>
            </w:r>
            <w:r w:rsidR="0089225F" w:rsidRPr="00D43FE2">
              <w:rPr>
                <w:rFonts w:ascii="Times New Roman" w:hAnsi="Times New Roman" w:cs="Times New Roman"/>
                <w:color w:val="000000"/>
                <w:sz w:val="24"/>
                <w:szCs w:val="24"/>
                <w:lang w:val="ru-RU"/>
              </w:rPr>
              <w:t>Политике обработки</w:t>
            </w:r>
            <w:r w:rsidR="0089225F" w:rsidRPr="00D43FE2">
              <w:rPr>
                <w:sz w:val="24"/>
                <w:szCs w:val="24"/>
                <w:lang w:val="ru-RU"/>
              </w:rPr>
              <w:t xml:space="preserve"> </w:t>
            </w:r>
            <w:r w:rsidR="0089225F" w:rsidRPr="00D43FE2">
              <w:rPr>
                <w:rFonts w:ascii="Times New Roman" w:hAnsi="Times New Roman" w:cs="Times New Roman"/>
                <w:color w:val="000000"/>
                <w:sz w:val="24"/>
                <w:szCs w:val="24"/>
                <w:lang w:val="ru-RU"/>
              </w:rPr>
              <w:t xml:space="preserve">персональных данных </w:t>
            </w:r>
            <w:r w:rsidR="006E4B7C">
              <w:rPr>
                <w:rFonts w:ascii="Times New Roman" w:hAnsi="Times New Roman" w:cs="Times New Roman"/>
                <w:color w:val="000000"/>
                <w:sz w:val="24"/>
                <w:szCs w:val="24"/>
                <w:lang w:val="ru-RU"/>
              </w:rPr>
              <w:t>а</w:t>
            </w:r>
            <w:r w:rsidR="0089225F" w:rsidRPr="00D43FE2">
              <w:rPr>
                <w:rFonts w:ascii="Times New Roman" w:hAnsi="Times New Roman" w:cs="Times New Roman"/>
                <w:color w:val="000000"/>
                <w:sz w:val="24"/>
                <w:szCs w:val="24"/>
                <w:lang w:val="ru-RU"/>
              </w:rPr>
              <w:t>дминистрации Беломорского муниципального округа</w:t>
            </w:r>
          </w:p>
        </w:tc>
      </w:tr>
    </w:tbl>
    <w:p w:rsidR="001E0F72" w:rsidRPr="00D43FE2" w:rsidRDefault="006A4473">
      <w:pPr>
        <w:spacing w:after="0" w:line="240" w:lineRule="auto"/>
        <w:ind w:left="32"/>
        <w:jc w:val="right"/>
        <w:rPr>
          <w:sz w:val="24"/>
          <w:szCs w:val="24"/>
          <w:lang w:val="ru-RU"/>
        </w:rPr>
      </w:pPr>
      <w:r w:rsidRPr="00D43FE2">
        <w:rPr>
          <w:rFonts w:ascii="Times New Roman" w:hAnsi="Times New Roman" w:cs="Times New Roman"/>
          <w:color w:val="000000"/>
          <w:sz w:val="24"/>
          <w:szCs w:val="24"/>
          <w:lang w:val="ru-RU"/>
        </w:rPr>
        <w:t> </w:t>
      </w:r>
    </w:p>
    <w:tbl>
      <w:tblPr>
        <w:tblW w:w="0" w:type="auto"/>
        <w:tblLayout w:type="fixed"/>
        <w:tblLook w:val="04A0"/>
      </w:tblPr>
      <w:tblGrid>
        <w:gridCol w:w="5401"/>
        <w:gridCol w:w="4267"/>
      </w:tblGrid>
      <w:tr w:rsidR="001E0F72" w:rsidRPr="00D43FE2">
        <w:tc>
          <w:tcPr>
            <w:tcW w:w="5401" w:type="dxa"/>
            <w:shd w:val="clear" w:color="000000" w:fill="FFFFFF"/>
            <w:tcMar>
              <w:left w:w="34" w:type="dxa"/>
              <w:right w:w="34" w:type="dxa"/>
            </w:tcMar>
          </w:tcPr>
          <w:p w:rsidR="001E0F72" w:rsidRPr="00D43FE2" w:rsidRDefault="006A4473">
            <w:pPr>
              <w:spacing w:after="0" w:line="240" w:lineRule="auto"/>
              <w:ind w:left="32"/>
              <w:jc w:val="both"/>
              <w:rPr>
                <w:sz w:val="24"/>
                <w:szCs w:val="24"/>
                <w:lang w:val="ru-RU"/>
              </w:rPr>
            </w:pPr>
            <w:r w:rsidRPr="00D43FE2">
              <w:rPr>
                <w:rFonts w:ascii="Times New Roman" w:hAnsi="Times New Roman" w:cs="Times New Roman"/>
                <w:color w:val="000000"/>
                <w:sz w:val="24"/>
                <w:szCs w:val="24"/>
                <w:lang w:val="ru-RU"/>
              </w:rPr>
              <w:t> </w:t>
            </w:r>
          </w:p>
        </w:tc>
        <w:tc>
          <w:tcPr>
            <w:tcW w:w="4267" w:type="dxa"/>
            <w:shd w:val="clear" w:color="000000" w:fill="FFFFFF"/>
            <w:tcMar>
              <w:left w:w="4" w:type="dxa"/>
              <w:right w:w="4" w:type="dxa"/>
            </w:tcMar>
          </w:tcPr>
          <w:p w:rsidR="001E0F72" w:rsidRPr="00D43FE2" w:rsidRDefault="0089225F">
            <w:pPr>
              <w:spacing w:after="0" w:line="240" w:lineRule="auto"/>
              <w:jc w:val="both"/>
              <w:rPr>
                <w:sz w:val="24"/>
                <w:szCs w:val="24"/>
              </w:rPr>
            </w:pPr>
            <w:r w:rsidRPr="00D43FE2">
              <w:rPr>
                <w:rFonts w:ascii="Times New Roman" w:hAnsi="Times New Roman" w:cs="Times New Roman"/>
                <w:color w:val="000000"/>
                <w:sz w:val="24"/>
                <w:szCs w:val="24"/>
                <w:lang w:val="ru-RU"/>
              </w:rPr>
              <w:t>Главе Беломорского муниципального округа</w:t>
            </w:r>
          </w:p>
        </w:tc>
      </w:tr>
      <w:tr w:rsidR="001E0F72" w:rsidRPr="00D43FE2">
        <w:tc>
          <w:tcPr>
            <w:tcW w:w="5401" w:type="dxa"/>
            <w:shd w:val="clear" w:color="000000" w:fill="FFFFFF"/>
            <w:tcMar>
              <w:left w:w="34" w:type="dxa"/>
              <w:right w:w="34" w:type="dxa"/>
            </w:tcMar>
          </w:tcPr>
          <w:p w:rsidR="001E0F72" w:rsidRPr="00D43FE2" w:rsidRDefault="006A4473">
            <w:pPr>
              <w:spacing w:after="0" w:line="240" w:lineRule="auto"/>
              <w:ind w:left="32"/>
              <w:jc w:val="both"/>
              <w:rPr>
                <w:sz w:val="24"/>
                <w:szCs w:val="24"/>
              </w:rPr>
            </w:pPr>
            <w:r w:rsidRPr="00D43FE2">
              <w:rPr>
                <w:rFonts w:ascii="Times New Roman" w:hAnsi="Times New Roman" w:cs="Times New Roman"/>
                <w:color w:val="000000"/>
                <w:sz w:val="24"/>
                <w:szCs w:val="24"/>
                <w:lang w:val="ru-RU"/>
              </w:rPr>
              <w:t> </w:t>
            </w:r>
          </w:p>
        </w:tc>
        <w:tc>
          <w:tcPr>
            <w:tcW w:w="4267" w:type="dxa"/>
            <w:shd w:val="clear" w:color="000000" w:fill="FFFFFF"/>
            <w:tcMar>
              <w:left w:w="4" w:type="dxa"/>
              <w:right w:w="4" w:type="dxa"/>
            </w:tcMar>
          </w:tcPr>
          <w:p w:rsidR="001E0F72" w:rsidRPr="00D43FE2" w:rsidRDefault="001E0F72">
            <w:pPr>
              <w:spacing w:after="0" w:line="240" w:lineRule="auto"/>
              <w:jc w:val="both"/>
              <w:rPr>
                <w:sz w:val="24"/>
                <w:szCs w:val="24"/>
              </w:rPr>
            </w:pPr>
          </w:p>
        </w:tc>
      </w:tr>
    </w:tbl>
    <w:p w:rsidR="001E0F72" w:rsidRPr="00D43FE2" w:rsidRDefault="001E0F72">
      <w:pPr>
        <w:spacing w:after="0" w:line="14" w:lineRule="auto"/>
        <w:rPr>
          <w:sz w:val="24"/>
          <w:szCs w:val="24"/>
        </w:rPr>
      </w:pPr>
    </w:p>
    <w:tbl>
      <w:tblPr>
        <w:tblW w:w="0" w:type="auto"/>
        <w:tblLayout w:type="fixed"/>
        <w:tblLook w:val="04A0"/>
      </w:tblPr>
      <w:tblGrid>
        <w:gridCol w:w="4551"/>
        <w:gridCol w:w="582"/>
        <w:gridCol w:w="4551"/>
      </w:tblGrid>
      <w:tr w:rsidR="001E0F72" w:rsidRPr="00D43FE2">
        <w:tc>
          <w:tcPr>
            <w:tcW w:w="4551" w:type="dxa"/>
            <w:shd w:val="clear" w:color="000000" w:fill="FFFFFF"/>
            <w:tcMar>
              <w:left w:w="34" w:type="dxa"/>
              <w:right w:w="34" w:type="dxa"/>
            </w:tcMar>
          </w:tcPr>
          <w:p w:rsidR="001E0F72" w:rsidRPr="00D43FE2" w:rsidRDefault="001E0F72">
            <w:pPr>
              <w:rPr>
                <w:sz w:val="24"/>
                <w:szCs w:val="24"/>
              </w:rPr>
            </w:pPr>
          </w:p>
        </w:tc>
        <w:tc>
          <w:tcPr>
            <w:tcW w:w="582" w:type="dxa"/>
            <w:shd w:val="clear" w:color="000000" w:fill="FFFFFF"/>
            <w:tcMar>
              <w:left w:w="4" w:type="dxa"/>
              <w:right w:w="4" w:type="dxa"/>
            </w:tcMar>
            <w:vAlign w:val="bottom"/>
          </w:tcPr>
          <w:p w:rsidR="001E0F72" w:rsidRPr="00D43FE2" w:rsidRDefault="006A4473">
            <w:pPr>
              <w:spacing w:after="0" w:line="240" w:lineRule="auto"/>
              <w:rPr>
                <w:sz w:val="24"/>
                <w:szCs w:val="24"/>
              </w:rPr>
            </w:pPr>
            <w:r w:rsidRPr="00D43FE2">
              <w:rPr>
                <w:rFonts w:ascii="Times New Roman" w:hAnsi="Times New Roman" w:cs="Times New Roman"/>
                <w:color w:val="000000"/>
                <w:sz w:val="24"/>
                <w:szCs w:val="24"/>
                <w:lang w:val="ru-RU"/>
              </w:rPr>
              <w:t>от</w:t>
            </w:r>
          </w:p>
        </w:tc>
        <w:tc>
          <w:tcPr>
            <w:tcW w:w="4551" w:type="dxa"/>
            <w:tcBorders>
              <w:bottom w:val="single" w:sz="8" w:space="0" w:color="000000"/>
            </w:tcBorders>
            <w:shd w:val="clear" w:color="000000" w:fill="FFFFFF"/>
            <w:tcMar>
              <w:left w:w="34" w:type="dxa"/>
              <w:right w:w="34" w:type="dxa"/>
            </w:tcMar>
          </w:tcPr>
          <w:p w:rsidR="001E0F72" w:rsidRPr="00D43FE2" w:rsidRDefault="001E0F72">
            <w:pPr>
              <w:rPr>
                <w:sz w:val="24"/>
                <w:szCs w:val="24"/>
              </w:rPr>
            </w:pPr>
          </w:p>
        </w:tc>
      </w:tr>
      <w:tr w:rsidR="001E0F72" w:rsidRPr="00EB0208">
        <w:tc>
          <w:tcPr>
            <w:tcW w:w="4551" w:type="dxa"/>
            <w:shd w:val="clear" w:color="000000" w:fill="FFFFFF"/>
            <w:tcMar>
              <w:left w:w="34" w:type="dxa"/>
              <w:right w:w="34" w:type="dxa"/>
            </w:tcMar>
          </w:tcPr>
          <w:p w:rsidR="001E0F72" w:rsidRPr="00D43FE2" w:rsidRDefault="006A4473">
            <w:pPr>
              <w:spacing w:after="0"/>
              <w:ind w:left="32"/>
              <w:rPr>
                <w:sz w:val="24"/>
                <w:szCs w:val="24"/>
              </w:rPr>
            </w:pPr>
            <w:r w:rsidRPr="00D43FE2">
              <w:rPr>
                <w:rFonts w:ascii="Times New Roman" w:hAnsi="Times New Roman" w:cs="Times New Roman"/>
                <w:color w:val="000000"/>
                <w:sz w:val="24"/>
                <w:szCs w:val="24"/>
                <w:lang w:val="ru-RU"/>
              </w:rPr>
              <w:t> </w:t>
            </w:r>
          </w:p>
        </w:tc>
        <w:tc>
          <w:tcPr>
            <w:tcW w:w="5118" w:type="dxa"/>
            <w:gridSpan w:val="2"/>
            <w:shd w:val="clear" w:color="000000" w:fill="FFFFFF"/>
            <w:tcMar>
              <w:left w:w="4" w:type="dxa"/>
              <w:right w:w="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rPr>
                <w:sz w:val="24"/>
                <w:szCs w:val="24"/>
                <w:lang w:val="ru-RU"/>
              </w:rPr>
            </w:pPr>
            <w:r w:rsidRPr="00D43FE2">
              <w:rPr>
                <w:rFonts w:ascii="Times New Roman" w:hAnsi="Times New Roman" w:cs="Times New Roman"/>
                <w:color w:val="000000"/>
                <w:sz w:val="24"/>
                <w:szCs w:val="24"/>
                <w:vertAlign w:val="superscript"/>
                <w:lang w:val="ru-RU"/>
              </w:rPr>
              <w:t>(Ф.И.О., номер основного документа, удостоверяющего личность</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tcBorders>
              <w:bottom w:val="single" w:sz="8" w:space="0" w:color="000000"/>
            </w:tcBorders>
            <w:shd w:val="clear" w:color="000000" w:fill="FFFFFF"/>
            <w:tcMar>
              <w:left w:w="4" w:type="dxa"/>
              <w:right w:w="4" w:type="dxa"/>
            </w:tcMar>
          </w:tcPr>
          <w:p w:rsidR="001E0F72" w:rsidRPr="00D43FE2" w:rsidRDefault="006A4473">
            <w:pPr>
              <w:spacing w:after="0" w:line="240" w:lineRule="auto"/>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shd w:val="clear" w:color="000000" w:fill="FFFFFF"/>
            <w:tcMar>
              <w:left w:w="4" w:type="dxa"/>
              <w:right w:w="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rPr>
                <w:sz w:val="24"/>
                <w:szCs w:val="24"/>
                <w:lang w:val="ru-RU"/>
              </w:rPr>
            </w:pPr>
            <w:r w:rsidRPr="00D43FE2">
              <w:rPr>
                <w:rFonts w:ascii="Times New Roman" w:hAnsi="Times New Roman" w:cs="Times New Roman"/>
                <w:color w:val="000000"/>
                <w:sz w:val="24"/>
                <w:szCs w:val="24"/>
                <w:vertAlign w:val="superscript"/>
                <w:lang w:val="ru-RU"/>
              </w:rPr>
              <w:t>субъекта или его законного представителя, сведения о дате выдачи</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tcBorders>
              <w:bottom w:val="single" w:sz="8" w:space="0" w:color="000000"/>
            </w:tcBorders>
            <w:shd w:val="clear" w:color="000000" w:fill="FFFFFF"/>
            <w:tcMar>
              <w:left w:w="4" w:type="dxa"/>
              <w:right w:w="4" w:type="dxa"/>
            </w:tcMar>
          </w:tcPr>
          <w:p w:rsidR="001E0F72" w:rsidRPr="00D43FE2" w:rsidRDefault="006A4473">
            <w:pPr>
              <w:spacing w:after="0" w:line="240" w:lineRule="auto"/>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shd w:val="clear" w:color="000000" w:fill="FFFFFF"/>
            <w:tcMar>
              <w:left w:w="4" w:type="dxa"/>
              <w:right w:w="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rPr>
                <w:sz w:val="24"/>
                <w:szCs w:val="24"/>
                <w:lang w:val="ru-RU"/>
              </w:rPr>
            </w:pPr>
            <w:r w:rsidRPr="00D43FE2">
              <w:rPr>
                <w:rFonts w:ascii="Times New Roman" w:hAnsi="Times New Roman" w:cs="Times New Roman"/>
                <w:color w:val="000000"/>
                <w:sz w:val="24"/>
                <w:szCs w:val="24"/>
                <w:vertAlign w:val="superscript"/>
                <w:lang w:val="ru-RU"/>
              </w:rPr>
              <w:t>указанного документа и выдавшем органе, адрес,</w:t>
            </w:r>
          </w:p>
        </w:tc>
      </w:tr>
      <w:tr w:rsidR="001E0F72" w:rsidRPr="00EB0208">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tcBorders>
              <w:bottom w:val="single" w:sz="8" w:space="0" w:color="000000"/>
            </w:tcBorders>
            <w:shd w:val="clear" w:color="000000" w:fill="FFFFFF"/>
            <w:tcMar>
              <w:left w:w="4" w:type="dxa"/>
              <w:right w:w="4" w:type="dxa"/>
            </w:tcMar>
          </w:tcPr>
          <w:p w:rsidR="001E0F72" w:rsidRPr="00D43FE2" w:rsidRDefault="006A4473">
            <w:pPr>
              <w:spacing w:after="0" w:line="240" w:lineRule="auto"/>
              <w:rPr>
                <w:sz w:val="24"/>
                <w:szCs w:val="24"/>
                <w:lang w:val="ru-RU"/>
              </w:rPr>
            </w:pPr>
            <w:r w:rsidRPr="00D43FE2">
              <w:rPr>
                <w:rFonts w:ascii="Times New Roman" w:hAnsi="Times New Roman" w:cs="Times New Roman"/>
                <w:color w:val="000000"/>
                <w:sz w:val="24"/>
                <w:szCs w:val="24"/>
                <w:lang w:val="ru-RU"/>
              </w:rPr>
              <w:t> </w:t>
            </w:r>
          </w:p>
        </w:tc>
      </w:tr>
      <w:tr w:rsidR="001E0F72" w:rsidRPr="00D43FE2">
        <w:tc>
          <w:tcPr>
            <w:tcW w:w="4551" w:type="dxa"/>
            <w:shd w:val="clear" w:color="000000" w:fill="FFFFFF"/>
            <w:tcMar>
              <w:left w:w="34" w:type="dxa"/>
              <w:right w:w="34" w:type="dxa"/>
            </w:tcMar>
          </w:tcPr>
          <w:p w:rsidR="001E0F72" w:rsidRPr="00D43FE2" w:rsidRDefault="006A4473">
            <w:pPr>
              <w:spacing w:after="0" w:line="240" w:lineRule="auto"/>
              <w:ind w:left="32"/>
              <w:rPr>
                <w:sz w:val="24"/>
                <w:szCs w:val="24"/>
                <w:lang w:val="ru-RU"/>
              </w:rPr>
            </w:pPr>
            <w:r w:rsidRPr="00D43FE2">
              <w:rPr>
                <w:rFonts w:ascii="Times New Roman" w:hAnsi="Times New Roman" w:cs="Times New Roman"/>
                <w:color w:val="000000"/>
                <w:sz w:val="24"/>
                <w:szCs w:val="24"/>
                <w:lang w:val="ru-RU"/>
              </w:rPr>
              <w:t> </w:t>
            </w:r>
          </w:p>
        </w:tc>
        <w:tc>
          <w:tcPr>
            <w:tcW w:w="5118" w:type="dxa"/>
            <w:gridSpan w:val="2"/>
            <w:shd w:val="clear" w:color="000000" w:fill="FFFFFF"/>
            <w:tcMar>
              <w:left w:w="4" w:type="dxa"/>
              <w:right w:w="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rPr>
                <w:sz w:val="24"/>
                <w:szCs w:val="24"/>
              </w:rPr>
            </w:pPr>
            <w:r w:rsidRPr="00D43FE2">
              <w:rPr>
                <w:rFonts w:ascii="Times New Roman" w:hAnsi="Times New Roman" w:cs="Times New Roman"/>
                <w:color w:val="000000"/>
                <w:sz w:val="24"/>
                <w:szCs w:val="24"/>
                <w:vertAlign w:val="superscript"/>
              </w:rPr>
              <w:t>контактные данные)</w:t>
            </w:r>
          </w:p>
        </w:tc>
      </w:tr>
    </w:tbl>
    <w:p w:rsidR="001E0F72" w:rsidRPr="00D43FE2" w:rsidRDefault="006A4473">
      <w:pPr>
        <w:spacing w:after="0" w:line="240" w:lineRule="auto"/>
        <w:ind w:left="32"/>
        <w:jc w:val="center"/>
        <w:rPr>
          <w:sz w:val="24"/>
          <w:szCs w:val="24"/>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left="32"/>
        <w:jc w:val="center"/>
        <w:rPr>
          <w:sz w:val="24"/>
          <w:szCs w:val="24"/>
        </w:rPr>
      </w:pPr>
      <w:r w:rsidRPr="00D43FE2">
        <w:rPr>
          <w:rFonts w:ascii="Times New Roman" w:hAnsi="Times New Roman" w:cs="Times New Roman"/>
          <w:color w:val="000000"/>
          <w:sz w:val="24"/>
          <w:szCs w:val="24"/>
          <w:lang w:val="ru-RU"/>
        </w:rPr>
        <w:t> </w:t>
      </w:r>
    </w:p>
    <w:tbl>
      <w:tblPr>
        <w:tblW w:w="0" w:type="auto"/>
        <w:tblLayout w:type="fixed"/>
        <w:tblLook w:val="04A0"/>
      </w:tblPr>
      <w:tblGrid>
        <w:gridCol w:w="865"/>
        <w:gridCol w:w="7953"/>
        <w:gridCol w:w="865"/>
      </w:tblGrid>
      <w:tr w:rsidR="001E0F72" w:rsidRPr="00EB0208">
        <w:tc>
          <w:tcPr>
            <w:tcW w:w="865" w:type="dxa"/>
            <w:shd w:val="clear" w:color="000000" w:fill="FFFFFF"/>
            <w:tcMar>
              <w:left w:w="34" w:type="dxa"/>
              <w:right w:w="34" w:type="dxa"/>
            </w:tcMar>
          </w:tcPr>
          <w:p w:rsidR="001E0F72" w:rsidRPr="00D43FE2" w:rsidRDefault="001E0F72">
            <w:pPr>
              <w:rPr>
                <w:sz w:val="24"/>
                <w:szCs w:val="24"/>
              </w:rPr>
            </w:pPr>
          </w:p>
        </w:tc>
        <w:tc>
          <w:tcPr>
            <w:tcW w:w="7953" w:type="dxa"/>
            <w:shd w:val="clear" w:color="000000" w:fill="FFFFFF"/>
            <w:tcMar>
              <w:left w:w="34" w:type="dxa"/>
              <w:right w:w="34" w:type="dxa"/>
            </w:tcMar>
          </w:tcPr>
          <w:p w:rsidR="001E0F72" w:rsidRPr="00D43FE2" w:rsidRDefault="006A4473">
            <w:pPr>
              <w:spacing w:after="0" w:line="240" w:lineRule="auto"/>
              <w:ind w:left="32"/>
              <w:jc w:val="center"/>
              <w:rPr>
                <w:sz w:val="24"/>
                <w:szCs w:val="24"/>
                <w:lang w:val="ru-RU"/>
              </w:rPr>
            </w:pPr>
            <w:r w:rsidRPr="00D43FE2">
              <w:rPr>
                <w:rFonts w:ascii="Times New Roman" w:hAnsi="Times New Roman" w:cs="Times New Roman"/>
                <w:b/>
                <w:color w:val="000000"/>
                <w:sz w:val="24"/>
                <w:szCs w:val="24"/>
                <w:lang w:val="ru-RU"/>
              </w:rPr>
              <w:t>ЗАЯВЛЕНИЕ</w:t>
            </w:r>
          </w:p>
          <w:p w:rsidR="001E0F72" w:rsidRPr="00D43FE2" w:rsidRDefault="006A4473">
            <w:pPr>
              <w:spacing w:after="0" w:line="240" w:lineRule="auto"/>
              <w:ind w:left="32"/>
              <w:jc w:val="center"/>
              <w:rPr>
                <w:sz w:val="24"/>
                <w:szCs w:val="24"/>
                <w:lang w:val="ru-RU"/>
              </w:rPr>
            </w:pPr>
            <w:r w:rsidRPr="00D43FE2">
              <w:rPr>
                <w:rFonts w:ascii="Times New Roman" w:hAnsi="Times New Roman" w:cs="Times New Roman"/>
                <w:b/>
                <w:color w:val="000000"/>
                <w:sz w:val="24"/>
                <w:szCs w:val="24"/>
                <w:lang w:val="ru-RU"/>
              </w:rPr>
              <w:t>на отзыв согласия обработки персональных данных</w:t>
            </w:r>
          </w:p>
        </w:tc>
        <w:tc>
          <w:tcPr>
            <w:tcW w:w="865" w:type="dxa"/>
            <w:shd w:val="clear" w:color="000000" w:fill="FFFFFF"/>
            <w:tcMar>
              <w:left w:w="34" w:type="dxa"/>
              <w:right w:w="34" w:type="dxa"/>
            </w:tcMar>
          </w:tcPr>
          <w:p w:rsidR="001E0F72" w:rsidRPr="00D43FE2" w:rsidRDefault="001E0F72">
            <w:pPr>
              <w:rPr>
                <w:sz w:val="24"/>
                <w:szCs w:val="24"/>
                <w:lang w:val="ru-RU"/>
              </w:rPr>
            </w:pPr>
          </w:p>
        </w:tc>
      </w:tr>
    </w:tbl>
    <w:p w:rsidR="001E0F72" w:rsidRPr="00D43FE2" w:rsidRDefault="006A4473">
      <w:pPr>
        <w:spacing w:after="0" w:line="240" w:lineRule="auto"/>
        <w:ind w:left="32"/>
        <w:jc w:val="center"/>
        <w:rPr>
          <w:sz w:val="24"/>
          <w:szCs w:val="24"/>
          <w:lang w:val="ru-RU"/>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left="32" w:firstLine="756"/>
        <w:rPr>
          <w:sz w:val="24"/>
          <w:szCs w:val="24"/>
          <w:lang w:val="ru-RU"/>
        </w:rPr>
      </w:pPr>
      <w:r w:rsidRPr="00D43FE2">
        <w:rPr>
          <w:rFonts w:ascii="Times New Roman" w:hAnsi="Times New Roman" w:cs="Times New Roman"/>
          <w:color w:val="000000"/>
          <w:sz w:val="24"/>
          <w:szCs w:val="24"/>
          <w:lang w:val="ru-RU"/>
        </w:rPr>
        <w:t>Прошу Вас прекратить обработку моих персональных данных в связи с:</w:t>
      </w:r>
    </w:p>
    <w:tbl>
      <w:tblPr>
        <w:tblW w:w="0" w:type="auto"/>
        <w:tblLayout w:type="fixed"/>
        <w:tblLook w:val="04A0"/>
      </w:tblPr>
      <w:tblGrid>
        <w:gridCol w:w="9654"/>
      </w:tblGrid>
      <w:tr w:rsidR="001E0F72" w:rsidRPr="00EB0208">
        <w:tc>
          <w:tcPr>
            <w:tcW w:w="9654" w:type="dxa"/>
            <w:tcBorders>
              <w:bottom w:val="single" w:sz="8" w:space="0" w:color="000000"/>
            </w:tcBorders>
            <w:shd w:val="clear" w:color="000000" w:fill="FFFFFF"/>
            <w:tcMar>
              <w:left w:w="34" w:type="dxa"/>
              <w:right w:w="34" w:type="dxa"/>
            </w:tcMar>
          </w:tcPr>
          <w:p w:rsidR="001E0F72" w:rsidRPr="00D43FE2" w:rsidRDefault="006A4473">
            <w:pPr>
              <w:spacing w:after="0" w:line="360" w:lineRule="auto"/>
              <w:ind w:left="32"/>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9654" w:type="dxa"/>
            <w:tcBorders>
              <w:bottom w:val="single" w:sz="8" w:space="0" w:color="000000"/>
            </w:tcBorders>
            <w:shd w:val="clear" w:color="000000" w:fill="FFFFFF"/>
            <w:tcMar>
              <w:left w:w="34" w:type="dxa"/>
              <w:right w:w="34" w:type="dxa"/>
            </w:tcMar>
          </w:tcPr>
          <w:p w:rsidR="001E0F72" w:rsidRPr="00D43FE2" w:rsidRDefault="006A4473">
            <w:pPr>
              <w:spacing w:after="0" w:line="360" w:lineRule="auto"/>
              <w:ind w:left="32"/>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9654" w:type="dxa"/>
            <w:tcBorders>
              <w:bottom w:val="single" w:sz="8" w:space="0" w:color="000000"/>
            </w:tcBorders>
            <w:shd w:val="clear" w:color="000000" w:fill="FFFFFF"/>
            <w:tcMar>
              <w:left w:w="34" w:type="dxa"/>
              <w:right w:w="34" w:type="dxa"/>
            </w:tcMar>
          </w:tcPr>
          <w:p w:rsidR="001E0F72" w:rsidRPr="00D43FE2" w:rsidRDefault="006A4473">
            <w:pPr>
              <w:spacing w:after="0" w:line="360" w:lineRule="auto"/>
              <w:ind w:left="32"/>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9654" w:type="dxa"/>
            <w:tcBorders>
              <w:bottom w:val="single" w:sz="8" w:space="0" w:color="000000"/>
            </w:tcBorders>
            <w:shd w:val="clear" w:color="000000" w:fill="FFFFFF"/>
            <w:tcMar>
              <w:left w:w="34" w:type="dxa"/>
              <w:right w:w="34" w:type="dxa"/>
            </w:tcMar>
          </w:tcPr>
          <w:p w:rsidR="001E0F72" w:rsidRPr="00D43FE2" w:rsidRDefault="006A4473">
            <w:pPr>
              <w:spacing w:after="0" w:line="360" w:lineRule="auto"/>
              <w:ind w:left="32"/>
              <w:rPr>
                <w:sz w:val="24"/>
                <w:szCs w:val="24"/>
                <w:lang w:val="ru-RU"/>
              </w:rPr>
            </w:pPr>
            <w:r w:rsidRPr="00D43FE2">
              <w:rPr>
                <w:rFonts w:ascii="Times New Roman" w:hAnsi="Times New Roman" w:cs="Times New Roman"/>
                <w:color w:val="000000"/>
                <w:sz w:val="24"/>
                <w:szCs w:val="24"/>
                <w:lang w:val="ru-RU"/>
              </w:rPr>
              <w:t> </w:t>
            </w:r>
          </w:p>
        </w:tc>
      </w:tr>
      <w:tr w:rsidR="001E0F72" w:rsidRPr="00EB0208">
        <w:tc>
          <w:tcPr>
            <w:tcW w:w="9654" w:type="dxa"/>
            <w:tcBorders>
              <w:bottom w:val="single" w:sz="8" w:space="0" w:color="000000"/>
            </w:tcBorders>
            <w:shd w:val="clear" w:color="000000" w:fill="FFFFFF"/>
            <w:tcMar>
              <w:left w:w="34" w:type="dxa"/>
              <w:right w:w="34" w:type="dxa"/>
            </w:tcMar>
          </w:tcPr>
          <w:p w:rsidR="001E0F72" w:rsidRPr="00D43FE2" w:rsidRDefault="006A4473">
            <w:pPr>
              <w:spacing w:after="0" w:line="360" w:lineRule="auto"/>
              <w:ind w:left="32"/>
              <w:rPr>
                <w:sz w:val="24"/>
                <w:szCs w:val="24"/>
                <w:lang w:val="ru-RU"/>
              </w:rPr>
            </w:pPr>
            <w:r w:rsidRPr="00D43FE2">
              <w:rPr>
                <w:rFonts w:ascii="Times New Roman" w:hAnsi="Times New Roman" w:cs="Times New Roman"/>
                <w:color w:val="000000"/>
                <w:sz w:val="24"/>
                <w:szCs w:val="24"/>
                <w:lang w:val="ru-RU"/>
              </w:rPr>
              <w:t> </w:t>
            </w:r>
          </w:p>
        </w:tc>
      </w:tr>
      <w:tr w:rsidR="001E0F72" w:rsidRPr="00D43FE2">
        <w:tc>
          <w:tcPr>
            <w:tcW w:w="9654" w:type="dxa"/>
            <w:shd w:val="clear" w:color="000000" w:fill="FFFFFF"/>
            <w:tcMar>
              <w:left w:w="34" w:type="dxa"/>
              <w:right w:w="3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(описать причину)</w:t>
            </w:r>
          </w:p>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 </w:t>
            </w:r>
          </w:p>
        </w:tc>
      </w:tr>
    </w:tbl>
    <w:p w:rsidR="001E0F72" w:rsidRPr="00D43FE2" w:rsidRDefault="001E0F72">
      <w:pPr>
        <w:spacing w:after="0" w:line="14" w:lineRule="auto"/>
        <w:rPr>
          <w:sz w:val="24"/>
          <w:szCs w:val="24"/>
        </w:rPr>
      </w:pPr>
    </w:p>
    <w:tbl>
      <w:tblPr>
        <w:tblW w:w="0" w:type="auto"/>
        <w:tblLayout w:type="fixed"/>
        <w:tblLook w:val="04A0"/>
      </w:tblPr>
      <w:tblGrid>
        <w:gridCol w:w="440"/>
        <w:gridCol w:w="2566"/>
        <w:gridCol w:w="582"/>
        <w:gridCol w:w="2566"/>
        <w:gridCol w:w="582"/>
        <w:gridCol w:w="2566"/>
        <w:gridCol w:w="440"/>
      </w:tblGrid>
      <w:tr w:rsidR="001E0F72" w:rsidRPr="00D43FE2">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tcBorders>
              <w:bottom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582"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tcBorders>
              <w:bottom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582"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tcBorders>
              <w:bottom w:val="single" w:sz="8" w:space="0" w:color="000000"/>
            </w:tcBorders>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r>
      <w:tr w:rsidR="001E0F72" w:rsidRPr="00D43FE2">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shd w:val="clear" w:color="000000" w:fill="FFFFFF"/>
            <w:tcMar>
              <w:left w:w="34" w:type="dxa"/>
              <w:right w:w="3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(дата)</w:t>
            </w:r>
          </w:p>
        </w:tc>
        <w:tc>
          <w:tcPr>
            <w:tcW w:w="582"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shd w:val="clear" w:color="000000" w:fill="FFFFFF"/>
            <w:tcMar>
              <w:left w:w="34" w:type="dxa"/>
              <w:right w:w="3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(подпись)</w:t>
            </w:r>
          </w:p>
        </w:tc>
        <w:tc>
          <w:tcPr>
            <w:tcW w:w="582"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c>
          <w:tcPr>
            <w:tcW w:w="2566" w:type="dxa"/>
            <w:shd w:val="clear" w:color="000000" w:fill="FFFFFF"/>
            <w:tcMar>
              <w:left w:w="34" w:type="dxa"/>
              <w:right w:w="34" w:type="dxa"/>
            </w:tcMar>
          </w:tcPr>
          <w:p w:rsidR="001E0F72" w:rsidRPr="00D43FE2" w:rsidRDefault="006A4473">
            <w:pPr>
              <w:tabs>
                <w:tab w:val="left" w:pos="874"/>
                <w:tab w:val="left" w:pos="1744"/>
                <w:tab w:val="left" w:pos="2614"/>
                <w:tab w:val="left" w:pos="3484"/>
                <w:tab w:val="left" w:pos="4354"/>
                <w:tab w:val="left" w:pos="5224"/>
                <w:tab w:val="left" w:pos="6094"/>
                <w:tab w:val="left" w:pos="6964"/>
                <w:tab w:val="left" w:pos="7834"/>
                <w:tab w:val="left" w:pos="8704"/>
                <w:tab w:val="left" w:pos="9574"/>
                <w:tab w:val="left" w:pos="10444"/>
                <w:tab w:val="left" w:pos="11314"/>
                <w:tab w:val="left" w:pos="12184"/>
                <w:tab w:val="left" w:pos="13054"/>
                <w:tab w:val="left" w:pos="13924"/>
                <w:tab w:val="left" w:pos="14794"/>
                <w:tab w:val="left" w:pos="15664"/>
                <w:tab w:val="left" w:pos="16534"/>
                <w:tab w:val="left" w:pos="17404"/>
                <w:tab w:val="left" w:pos="18274"/>
                <w:tab w:val="left" w:pos="19144"/>
                <w:tab w:val="left" w:pos="20014"/>
                <w:tab w:val="left" w:pos="20884"/>
                <w:tab w:val="left" w:pos="21754"/>
                <w:tab w:val="left" w:pos="22624"/>
                <w:tab w:val="left" w:pos="23494"/>
                <w:tab w:val="left" w:pos="24364"/>
                <w:tab w:val="left" w:pos="25234"/>
                <w:tab w:val="left" w:pos="26104"/>
                <w:tab w:val="left" w:pos="26974"/>
                <w:tab w:val="left" w:pos="27844"/>
                <w:tab w:val="left" w:pos="28714"/>
                <w:tab w:val="left" w:pos="29584"/>
                <w:tab w:val="left" w:pos="30454"/>
                <w:tab w:val="left" w:pos="31324"/>
                <w:tab w:val="left" w:pos="31680"/>
                <w:tab w:val="left" w:pos="-31680"/>
                <w:tab w:val="left" w:pos="-31602"/>
                <w:tab w:val="left" w:pos="-30732"/>
                <w:tab w:val="left" w:pos="-29862"/>
                <w:tab w:val="left" w:pos="-28992"/>
                <w:tab w:val="left" w:pos="-28122"/>
                <w:tab w:val="left" w:pos="-27252"/>
                <w:tab w:val="left" w:pos="-26382"/>
                <w:tab w:val="left" w:pos="-25512"/>
                <w:tab w:val="left" w:pos="-24642"/>
                <w:tab w:val="left" w:pos="-23772"/>
                <w:tab w:val="left" w:pos="-22902"/>
                <w:tab w:val="left" w:pos="-22032"/>
                <w:tab w:val="left" w:pos="-21162"/>
                <w:tab w:val="left" w:pos="-20292"/>
                <w:tab w:val="left" w:pos="-19422"/>
                <w:tab w:val="left" w:pos="-18552"/>
                <w:tab w:val="left" w:pos="-17682"/>
                <w:tab w:val="left" w:pos="-16812"/>
                <w:tab w:val="left" w:pos="-15942"/>
                <w:tab w:val="left" w:pos="-15072"/>
                <w:tab w:val="left" w:pos="-14202"/>
                <w:tab w:val="left" w:pos="-13332"/>
                <w:tab w:val="left" w:pos="-12462"/>
                <w:tab w:val="left" w:pos="-11592"/>
                <w:tab w:val="left" w:pos="-10722"/>
              </w:tabs>
              <w:spacing w:after="0" w:line="238" w:lineRule="auto"/>
              <w:jc w:val="center"/>
              <w:rPr>
                <w:sz w:val="24"/>
                <w:szCs w:val="24"/>
              </w:rPr>
            </w:pPr>
            <w:r w:rsidRPr="00D43FE2">
              <w:rPr>
                <w:rFonts w:ascii="Times New Roman" w:hAnsi="Times New Roman" w:cs="Times New Roman"/>
                <w:color w:val="000000"/>
                <w:sz w:val="24"/>
                <w:szCs w:val="24"/>
                <w:vertAlign w:val="superscript"/>
              </w:rPr>
              <w:t>(И.О. Фамилия)</w:t>
            </w:r>
          </w:p>
        </w:tc>
        <w:tc>
          <w:tcPr>
            <w:tcW w:w="440" w:type="dxa"/>
            <w:shd w:val="clear" w:color="000000" w:fill="FFFFFF"/>
            <w:tcMar>
              <w:left w:w="34" w:type="dxa"/>
              <w:right w:w="34" w:type="dxa"/>
            </w:tcMar>
          </w:tcPr>
          <w:p w:rsidR="001E0F72" w:rsidRPr="00D43FE2" w:rsidRDefault="006A4473">
            <w:pPr>
              <w:spacing w:after="0" w:line="240" w:lineRule="auto"/>
              <w:ind w:left="32"/>
              <w:rPr>
                <w:sz w:val="24"/>
                <w:szCs w:val="24"/>
              </w:rPr>
            </w:pPr>
            <w:r w:rsidRPr="00D43FE2">
              <w:rPr>
                <w:rFonts w:ascii="Times New Roman" w:hAnsi="Times New Roman" w:cs="Times New Roman"/>
                <w:color w:val="000000"/>
                <w:sz w:val="24"/>
                <w:szCs w:val="24"/>
                <w:lang w:val="ru-RU"/>
              </w:rPr>
              <w:t> </w:t>
            </w:r>
          </w:p>
        </w:tc>
      </w:tr>
    </w:tbl>
    <w:p w:rsidR="001E0F72" w:rsidRPr="00D43FE2" w:rsidRDefault="006A4473">
      <w:pPr>
        <w:spacing w:after="0" w:line="240" w:lineRule="auto"/>
        <w:ind w:firstLine="756"/>
        <w:rPr>
          <w:sz w:val="24"/>
          <w:szCs w:val="24"/>
        </w:rPr>
      </w:pPr>
      <w:r w:rsidRPr="00D43FE2">
        <w:rPr>
          <w:rFonts w:ascii="Times New Roman" w:hAnsi="Times New Roman" w:cs="Times New Roman"/>
          <w:color w:val="000000"/>
          <w:sz w:val="24"/>
          <w:szCs w:val="24"/>
          <w:lang w:val="ru-RU"/>
        </w:rPr>
        <w:t> </w:t>
      </w:r>
    </w:p>
    <w:p w:rsidR="001E0F72" w:rsidRPr="00D43FE2" w:rsidRDefault="006A4473">
      <w:pPr>
        <w:spacing w:after="0" w:line="240" w:lineRule="auto"/>
        <w:ind w:firstLine="756"/>
        <w:rPr>
          <w:sz w:val="24"/>
          <w:szCs w:val="24"/>
        </w:rPr>
      </w:pPr>
      <w:r w:rsidRPr="00D43FE2">
        <w:rPr>
          <w:rFonts w:ascii="Times New Roman" w:hAnsi="Times New Roman" w:cs="Times New Roman"/>
          <w:color w:val="000000"/>
          <w:sz w:val="24"/>
          <w:szCs w:val="24"/>
          <w:lang w:val="ru-RU"/>
        </w:rPr>
        <w:t> </w:t>
      </w:r>
    </w:p>
    <w:p w:rsidR="006A4473" w:rsidRPr="00D43FE2" w:rsidRDefault="006A4473">
      <w:pPr>
        <w:rPr>
          <w:sz w:val="24"/>
          <w:szCs w:val="24"/>
        </w:rPr>
      </w:pPr>
    </w:p>
    <w:sectPr w:rsidR="006A4473" w:rsidRPr="00D43FE2" w:rsidSect="00247346">
      <w:headerReference w:type="default" r:id="rId14"/>
      <w:footerReference w:type="default" r:id="rId15"/>
      <w:pgSz w:w="11907" w:h="16840"/>
      <w:pgMar w:top="1134" w:right="567" w:bottom="1134" w:left="1701" w:header="567" w:footer="113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FCD" w:rsidRDefault="00E52FCD">
      <w:pPr>
        <w:spacing w:after="0" w:line="240" w:lineRule="auto"/>
      </w:pPr>
      <w:r>
        <w:separator/>
      </w:r>
    </w:p>
  </w:endnote>
  <w:endnote w:type="continuationSeparator" w:id="1">
    <w:p w:rsidR="00E52FCD" w:rsidRDefault="00E52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08" w:rsidRDefault="00EB0208">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08" w:rsidRDefault="00EB0208">
    <w: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08" w:rsidRDefault="00EB0208">
    <w:r>
      <w:c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08" w:rsidRDefault="00EB0208">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FCD" w:rsidRDefault="00E52FCD">
      <w:pPr>
        <w:spacing w:after="0" w:line="240" w:lineRule="auto"/>
      </w:pPr>
      <w:r>
        <w:separator/>
      </w:r>
    </w:p>
  </w:footnote>
  <w:footnote w:type="continuationSeparator" w:id="1">
    <w:p w:rsidR="00E52FCD" w:rsidRDefault="00E52F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08" w:rsidRDefault="00EB0208">
    <w:pP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noProof/>
        <w:sz w:val="28"/>
        <w:szCs w:val="28"/>
      </w:rPr>
      <w:t>2</w:t>
    </w:r>
    <w:r>
      <w:rPr>
        <w:rFonts w:ascii="Times New Roman" w:hAnsi="Times New Roman" w:cs="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08" w:rsidRDefault="00EB0208">
    <w:pP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08" w:rsidRDefault="00EB0208">
    <w:pP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08" w:rsidRDefault="00EB0208">
    <w:pP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08" w:rsidRDefault="00EB0208">
    <w:pP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2086E"/>
    <w:multiLevelType w:val="hybridMultilevel"/>
    <w:tmpl w:val="A5AC2CD2"/>
    <w:lvl w:ilvl="0" w:tplc="66E25E1A">
      <w:start w:val="1"/>
      <w:numFmt w:val="decimal"/>
      <w:lvlText w:val="%1)"/>
      <w:lvlJc w:val="left"/>
      <w:pPr>
        <w:ind w:left="1148" w:hanging="360"/>
      </w:pPr>
      <w:rPr>
        <w:rFonts w:hint="default"/>
      </w:rPr>
    </w:lvl>
    <w:lvl w:ilvl="1" w:tplc="04190019" w:tentative="1">
      <w:start w:val="1"/>
      <w:numFmt w:val="lowerLetter"/>
      <w:lvlText w:val="%2."/>
      <w:lvlJc w:val="left"/>
      <w:pPr>
        <w:ind w:left="1868" w:hanging="360"/>
      </w:pPr>
    </w:lvl>
    <w:lvl w:ilvl="2" w:tplc="0419001B" w:tentative="1">
      <w:start w:val="1"/>
      <w:numFmt w:val="lowerRoman"/>
      <w:lvlText w:val="%3."/>
      <w:lvlJc w:val="right"/>
      <w:pPr>
        <w:ind w:left="2588" w:hanging="180"/>
      </w:pPr>
    </w:lvl>
    <w:lvl w:ilvl="3" w:tplc="0419000F" w:tentative="1">
      <w:start w:val="1"/>
      <w:numFmt w:val="decimal"/>
      <w:lvlText w:val="%4."/>
      <w:lvlJc w:val="left"/>
      <w:pPr>
        <w:ind w:left="3308" w:hanging="360"/>
      </w:pPr>
    </w:lvl>
    <w:lvl w:ilvl="4" w:tplc="04190019" w:tentative="1">
      <w:start w:val="1"/>
      <w:numFmt w:val="lowerLetter"/>
      <w:lvlText w:val="%5."/>
      <w:lvlJc w:val="left"/>
      <w:pPr>
        <w:ind w:left="4028" w:hanging="360"/>
      </w:pPr>
    </w:lvl>
    <w:lvl w:ilvl="5" w:tplc="0419001B" w:tentative="1">
      <w:start w:val="1"/>
      <w:numFmt w:val="lowerRoman"/>
      <w:lvlText w:val="%6."/>
      <w:lvlJc w:val="right"/>
      <w:pPr>
        <w:ind w:left="4748" w:hanging="180"/>
      </w:pPr>
    </w:lvl>
    <w:lvl w:ilvl="6" w:tplc="0419000F" w:tentative="1">
      <w:start w:val="1"/>
      <w:numFmt w:val="decimal"/>
      <w:lvlText w:val="%7."/>
      <w:lvlJc w:val="left"/>
      <w:pPr>
        <w:ind w:left="5468" w:hanging="360"/>
      </w:pPr>
    </w:lvl>
    <w:lvl w:ilvl="7" w:tplc="04190019" w:tentative="1">
      <w:start w:val="1"/>
      <w:numFmt w:val="lowerLetter"/>
      <w:lvlText w:val="%8."/>
      <w:lvlJc w:val="left"/>
      <w:pPr>
        <w:ind w:left="6188" w:hanging="360"/>
      </w:pPr>
    </w:lvl>
    <w:lvl w:ilvl="8" w:tplc="0419001B" w:tentative="1">
      <w:start w:val="1"/>
      <w:numFmt w:val="lowerRoman"/>
      <w:lvlText w:val="%9."/>
      <w:lvlJc w:val="right"/>
      <w:pPr>
        <w:ind w:left="690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453"/>
    <w:rsid w:val="0002418B"/>
    <w:rsid w:val="00081595"/>
    <w:rsid w:val="001E0F72"/>
    <w:rsid w:val="001F0BC7"/>
    <w:rsid w:val="00247346"/>
    <w:rsid w:val="0027762C"/>
    <w:rsid w:val="003427E2"/>
    <w:rsid w:val="00403601"/>
    <w:rsid w:val="00424B21"/>
    <w:rsid w:val="004C06FE"/>
    <w:rsid w:val="004E6246"/>
    <w:rsid w:val="00555B43"/>
    <w:rsid w:val="006A4473"/>
    <w:rsid w:val="006A6845"/>
    <w:rsid w:val="006D281E"/>
    <w:rsid w:val="006E4B7C"/>
    <w:rsid w:val="007A680C"/>
    <w:rsid w:val="007B5783"/>
    <w:rsid w:val="007F3CD3"/>
    <w:rsid w:val="00862FDB"/>
    <w:rsid w:val="0089225F"/>
    <w:rsid w:val="00892ECA"/>
    <w:rsid w:val="008B1AF4"/>
    <w:rsid w:val="009A3F7C"/>
    <w:rsid w:val="00B54B42"/>
    <w:rsid w:val="00C27666"/>
    <w:rsid w:val="00C65718"/>
    <w:rsid w:val="00CC13B5"/>
    <w:rsid w:val="00D31453"/>
    <w:rsid w:val="00D43FE2"/>
    <w:rsid w:val="00DE0DE2"/>
    <w:rsid w:val="00E072BD"/>
    <w:rsid w:val="00E209E2"/>
    <w:rsid w:val="00E52FCD"/>
    <w:rsid w:val="00EB0208"/>
    <w:rsid w:val="00EC5A64"/>
    <w:rsid w:val="00F24E5E"/>
    <w:rsid w:val="00FB3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E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7E1B"/>
  </w:style>
  <w:style w:type="paragraph" w:styleId="a5">
    <w:name w:val="footer"/>
    <w:basedOn w:val="a"/>
    <w:link w:val="a6"/>
    <w:uiPriority w:val="99"/>
    <w:unhideWhenUsed/>
    <w:rsid w:val="00D87E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7E1B"/>
  </w:style>
  <w:style w:type="paragraph" w:styleId="a7">
    <w:name w:val="List Paragraph"/>
    <w:basedOn w:val="a"/>
    <w:uiPriority w:val="34"/>
    <w:qFormat/>
    <w:rsid w:val="007F3CD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6424</Words>
  <Characters>36617</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pdn_report_10</vt:lpstr>
    </vt:vector>
  </TitlesOfParts>
  <Company>SPecialiST RePack</Company>
  <LinksUpToDate>false</LinksUpToDate>
  <CharactersWithSpaces>42956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pdn_report_10</dc:title>
  <dc:creator>DocShell</dc:creator>
  <cp:lastModifiedBy>В.Д. Рускуль</cp:lastModifiedBy>
  <cp:revision>2</cp:revision>
  <dcterms:created xsi:type="dcterms:W3CDTF">2025-06-03T09:56:00Z</dcterms:created>
  <dcterms:modified xsi:type="dcterms:W3CDTF">2025-06-03T09:56:00Z</dcterms:modified>
</cp:coreProperties>
</file>