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C9" w:rsidRPr="005F63C9" w:rsidRDefault="003F49CB" w:rsidP="005F63C9">
      <w:pPr>
        <w:jc w:val="center"/>
        <w:rPr>
          <w:rFonts w:cs="Times New Roman"/>
          <w:sz w:val="28"/>
          <w:szCs w:val="28"/>
        </w:rPr>
      </w:pPr>
      <w:r w:rsidRPr="00612FF6">
        <w:rPr>
          <w:rFonts w:ascii="Calibri" w:eastAsia="Calibri" w:hAnsi="Calibri" w:cs="Times New Roman"/>
          <w:sz w:val="22"/>
          <w:szCs w:val="22"/>
          <w:lang w:val="ru-RU" w:eastAsia="en-US" w:bidi="ar-SA"/>
        </w:rPr>
        <w:object w:dxaOrig="60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35pt" o:ole="" filled="t">
            <v:fill color2="black"/>
            <v:imagedata r:id="rId8" o:title=""/>
          </v:shape>
          <o:OLEObject Type="Embed" ProgID="Word.Picture.8" ShapeID="_x0000_i1025" DrawAspect="Content" ObjectID="_1815908622" r:id="rId9"/>
        </w:object>
      </w:r>
    </w:p>
    <w:p w:rsidR="005F63C9" w:rsidRPr="005F63C9" w:rsidRDefault="005F63C9" w:rsidP="005F63C9">
      <w:pPr>
        <w:jc w:val="center"/>
        <w:rPr>
          <w:rFonts w:cs="Times New Roman"/>
          <w:sz w:val="28"/>
          <w:szCs w:val="28"/>
        </w:rPr>
      </w:pPr>
      <w:r w:rsidRPr="005F63C9">
        <w:rPr>
          <w:rFonts w:cs="Times New Roman"/>
          <w:sz w:val="28"/>
          <w:szCs w:val="28"/>
        </w:rPr>
        <w:t>Республика Карелия</w:t>
      </w:r>
    </w:p>
    <w:p w:rsidR="005F63C9" w:rsidRPr="005F63C9" w:rsidRDefault="005F63C9" w:rsidP="005F63C9">
      <w:pPr>
        <w:jc w:val="center"/>
        <w:rPr>
          <w:rFonts w:cs="Times New Roman"/>
          <w:b/>
          <w:sz w:val="28"/>
          <w:szCs w:val="28"/>
        </w:rPr>
      </w:pPr>
      <w:r w:rsidRPr="005F63C9">
        <w:rPr>
          <w:rFonts w:cs="Times New Roman"/>
          <w:sz w:val="28"/>
          <w:szCs w:val="28"/>
        </w:rPr>
        <w:t>Беломорский муниципальный округ</w:t>
      </w:r>
    </w:p>
    <w:p w:rsidR="005F63C9" w:rsidRPr="005F63C9" w:rsidRDefault="005F63C9" w:rsidP="005F63C9">
      <w:pPr>
        <w:jc w:val="center"/>
        <w:rPr>
          <w:rFonts w:cs="Times New Roman"/>
          <w:b/>
          <w:sz w:val="28"/>
          <w:szCs w:val="28"/>
        </w:rPr>
      </w:pPr>
      <w:r w:rsidRPr="005F63C9">
        <w:rPr>
          <w:rFonts w:cs="Times New Roman"/>
          <w:b/>
          <w:sz w:val="28"/>
          <w:szCs w:val="28"/>
        </w:rPr>
        <w:t>КОНТРОЛЬНО-СЧЕТНЫЙ КОМИТЕТ</w:t>
      </w:r>
    </w:p>
    <w:p w:rsidR="005F63C9" w:rsidRPr="005F63C9" w:rsidRDefault="005F63C9" w:rsidP="005F63C9">
      <w:pPr>
        <w:jc w:val="center"/>
        <w:rPr>
          <w:rFonts w:cs="Times New Roman"/>
          <w:b/>
          <w:sz w:val="28"/>
          <w:szCs w:val="28"/>
        </w:rPr>
      </w:pPr>
      <w:r w:rsidRPr="005F63C9">
        <w:rPr>
          <w:rFonts w:cs="Times New Roman"/>
          <w:b/>
          <w:sz w:val="28"/>
          <w:szCs w:val="28"/>
        </w:rPr>
        <w:t>БЕЛОМОРСКОГО МУНИЦИПАЛЬНОГО ОКРУГА</w:t>
      </w:r>
    </w:p>
    <w:p w:rsidR="007776FB" w:rsidRDefault="007776FB" w:rsidP="007776FB">
      <w:pPr>
        <w:jc w:val="center"/>
        <w:rPr>
          <w:b/>
          <w:sz w:val="32"/>
          <w:szCs w:val="32"/>
        </w:rPr>
      </w:pPr>
    </w:p>
    <w:p w:rsidR="007776FB" w:rsidRPr="000C7006" w:rsidRDefault="007776FB" w:rsidP="007776FB">
      <w:pPr>
        <w:jc w:val="center"/>
        <w:rPr>
          <w:b/>
          <w:sz w:val="32"/>
          <w:szCs w:val="32"/>
          <w:lang w:val="ru-RU"/>
        </w:rPr>
      </w:pPr>
      <w:r w:rsidRPr="00866F33">
        <w:rPr>
          <w:b/>
          <w:sz w:val="32"/>
          <w:szCs w:val="32"/>
        </w:rPr>
        <w:t>ЗАКЛЮЧЕНИЕ</w:t>
      </w:r>
      <w:r w:rsidR="000C7006">
        <w:rPr>
          <w:b/>
          <w:sz w:val="32"/>
          <w:szCs w:val="32"/>
          <w:lang w:val="ru-RU"/>
        </w:rPr>
        <w:t xml:space="preserve"> №</w:t>
      </w:r>
      <w:r w:rsidR="009F4C1E">
        <w:rPr>
          <w:b/>
          <w:sz w:val="32"/>
          <w:szCs w:val="32"/>
          <w:lang w:val="ru-RU"/>
        </w:rPr>
        <w:t xml:space="preserve"> 6</w:t>
      </w:r>
    </w:p>
    <w:p w:rsidR="007776FB" w:rsidRPr="007776FB" w:rsidRDefault="007776FB" w:rsidP="007776FB">
      <w:pPr>
        <w:jc w:val="center"/>
        <w:rPr>
          <w:b/>
          <w:sz w:val="32"/>
          <w:szCs w:val="32"/>
          <w:lang w:val="ru-RU"/>
        </w:rPr>
      </w:pPr>
    </w:p>
    <w:p w:rsidR="00B403D8" w:rsidRDefault="007E2D09" w:rsidP="00142BE0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9E44C7">
        <w:rPr>
          <w:rFonts w:cs="Times New Roman"/>
          <w:sz w:val="28"/>
          <w:szCs w:val="28"/>
          <w:lang w:val="ru-RU"/>
        </w:rPr>
        <w:t xml:space="preserve">На  </w:t>
      </w:r>
      <w:r w:rsidR="00347188">
        <w:rPr>
          <w:rFonts w:cs="Times New Roman"/>
          <w:sz w:val="28"/>
          <w:szCs w:val="28"/>
          <w:lang w:val="ru-RU"/>
        </w:rPr>
        <w:t>П</w:t>
      </w:r>
      <w:r w:rsidR="00430F95" w:rsidRPr="009E44C7">
        <w:rPr>
          <w:rFonts w:cs="Times New Roman"/>
          <w:sz w:val="28"/>
          <w:szCs w:val="28"/>
          <w:lang w:val="ru-RU"/>
        </w:rPr>
        <w:t>роект</w:t>
      </w:r>
      <w:r w:rsidRPr="009E44C7">
        <w:rPr>
          <w:rFonts w:cs="Times New Roman"/>
          <w:sz w:val="28"/>
          <w:szCs w:val="28"/>
          <w:lang w:val="ru-RU"/>
        </w:rPr>
        <w:t xml:space="preserve"> </w:t>
      </w:r>
      <w:r w:rsidR="00347188">
        <w:rPr>
          <w:rFonts w:cs="Times New Roman"/>
          <w:sz w:val="28"/>
          <w:szCs w:val="28"/>
          <w:lang w:val="ru-RU"/>
        </w:rPr>
        <w:t>п</w:t>
      </w:r>
      <w:r w:rsidR="00B5449A" w:rsidRPr="009E44C7">
        <w:rPr>
          <w:rFonts w:cs="Times New Roman"/>
          <w:sz w:val="28"/>
          <w:szCs w:val="28"/>
          <w:lang w:val="ru-RU"/>
        </w:rPr>
        <w:t xml:space="preserve">остановления </w:t>
      </w:r>
      <w:r w:rsidR="00103FFD">
        <w:rPr>
          <w:rFonts w:cs="Times New Roman"/>
          <w:sz w:val="28"/>
          <w:szCs w:val="28"/>
          <w:lang w:val="ru-RU"/>
        </w:rPr>
        <w:t>а</w:t>
      </w:r>
      <w:r w:rsidR="00F03AC0" w:rsidRPr="009E44C7">
        <w:rPr>
          <w:rFonts w:cs="Times New Roman"/>
          <w:sz w:val="28"/>
          <w:szCs w:val="28"/>
          <w:lang w:val="ru-RU"/>
        </w:rPr>
        <w:t xml:space="preserve">дминистрации </w:t>
      </w:r>
      <w:r w:rsidR="00347188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F03AC0" w:rsidRPr="009E44C7">
        <w:rPr>
          <w:rFonts w:cs="Times New Roman"/>
          <w:sz w:val="28"/>
          <w:szCs w:val="28"/>
          <w:lang w:val="ru-RU"/>
        </w:rPr>
        <w:t xml:space="preserve"> </w:t>
      </w:r>
      <w:r w:rsidR="004E4CE8" w:rsidRPr="009E44C7">
        <w:rPr>
          <w:rFonts w:cs="Times New Roman"/>
          <w:sz w:val="28"/>
          <w:szCs w:val="28"/>
          <w:lang w:val="ru-RU"/>
        </w:rPr>
        <w:t>«О</w:t>
      </w:r>
      <w:r w:rsidR="00F03AC0" w:rsidRPr="009E44C7">
        <w:rPr>
          <w:rFonts w:cs="Times New Roman"/>
          <w:sz w:val="28"/>
          <w:szCs w:val="28"/>
          <w:lang w:val="ru-RU"/>
        </w:rPr>
        <w:t xml:space="preserve">б утверждении </w:t>
      </w:r>
      <w:r w:rsidR="00DA0DF6" w:rsidRPr="009E44C7">
        <w:rPr>
          <w:rFonts w:cs="Times New Roman"/>
          <w:sz w:val="28"/>
          <w:szCs w:val="28"/>
          <w:lang w:val="ru-RU"/>
        </w:rPr>
        <w:t>муниципальной программы «</w:t>
      </w:r>
      <w:r w:rsidR="00FF02E4" w:rsidRPr="009E44C7">
        <w:rPr>
          <w:rFonts w:cs="Times New Roman"/>
          <w:sz w:val="28"/>
          <w:szCs w:val="28"/>
          <w:lang w:val="ru-RU"/>
        </w:rPr>
        <w:t>Социальная поддержка населения</w:t>
      </w:r>
      <w:r w:rsidR="00DA0DF6" w:rsidRPr="009E44C7">
        <w:rPr>
          <w:rFonts w:cs="Times New Roman"/>
          <w:sz w:val="28"/>
          <w:szCs w:val="28"/>
          <w:lang w:val="ru-RU"/>
        </w:rPr>
        <w:t xml:space="preserve"> </w:t>
      </w:r>
      <w:r w:rsidR="00103FFD">
        <w:rPr>
          <w:rFonts w:cs="Times New Roman"/>
          <w:sz w:val="28"/>
          <w:szCs w:val="28"/>
          <w:lang w:val="ru-RU"/>
        </w:rPr>
        <w:t>на территории Беломорского муниципального округа Республики Карелия</w:t>
      </w:r>
      <w:r w:rsidR="00DA0DF6" w:rsidRPr="009E44C7">
        <w:rPr>
          <w:rFonts w:cs="Times New Roman"/>
          <w:sz w:val="28"/>
          <w:szCs w:val="28"/>
          <w:lang w:val="ru-RU"/>
        </w:rPr>
        <w:t>»</w:t>
      </w:r>
    </w:p>
    <w:p w:rsidR="00347188" w:rsidRPr="009E44C7" w:rsidRDefault="00347188" w:rsidP="00142BE0">
      <w:pPr>
        <w:pStyle w:val="Standard"/>
        <w:jc w:val="center"/>
        <w:rPr>
          <w:rFonts w:cs="Times New Roman"/>
          <w:sz w:val="28"/>
          <w:szCs w:val="28"/>
        </w:rPr>
      </w:pPr>
    </w:p>
    <w:p w:rsidR="007776FB" w:rsidRPr="009E44C7" w:rsidRDefault="007776FB" w:rsidP="00142BE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403D8" w:rsidRPr="009E44C7" w:rsidRDefault="003F49CB" w:rsidP="004F4D8B">
      <w:pPr>
        <w:pStyle w:val="Standard"/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31</w:t>
      </w:r>
      <w:r w:rsidR="00347188">
        <w:rPr>
          <w:rFonts w:cs="Times New Roman"/>
          <w:sz w:val="28"/>
          <w:szCs w:val="28"/>
          <w:lang w:val="ru-RU"/>
        </w:rPr>
        <w:t xml:space="preserve"> июля 2025</w:t>
      </w:r>
      <w:r w:rsidR="007776FB" w:rsidRPr="009E44C7">
        <w:rPr>
          <w:rFonts w:cs="Times New Roman"/>
          <w:sz w:val="28"/>
          <w:szCs w:val="28"/>
          <w:lang w:val="ru-RU"/>
        </w:rPr>
        <w:t xml:space="preserve"> года  </w:t>
      </w:r>
      <w:r w:rsidR="00FF02E4" w:rsidRPr="009E44C7">
        <w:rPr>
          <w:rFonts w:cs="Times New Roman"/>
          <w:sz w:val="28"/>
          <w:szCs w:val="28"/>
          <w:lang w:val="ru-RU"/>
        </w:rPr>
        <w:t xml:space="preserve">                             </w:t>
      </w:r>
      <w:r w:rsidR="007776FB" w:rsidRPr="009E44C7">
        <w:rPr>
          <w:rFonts w:cs="Times New Roman"/>
          <w:sz w:val="28"/>
          <w:szCs w:val="28"/>
          <w:lang w:val="ru-RU"/>
        </w:rPr>
        <w:t xml:space="preserve">                                       </w:t>
      </w:r>
      <w:r w:rsidR="004F4D8B">
        <w:rPr>
          <w:rFonts w:cs="Times New Roman"/>
          <w:sz w:val="28"/>
          <w:szCs w:val="28"/>
          <w:lang w:val="ru-RU"/>
        </w:rPr>
        <w:t xml:space="preserve">        </w:t>
      </w:r>
      <w:proofErr w:type="gramStart"/>
      <w:r w:rsidR="00D31514" w:rsidRPr="009E44C7">
        <w:rPr>
          <w:rFonts w:cs="Times New Roman"/>
          <w:sz w:val="28"/>
          <w:szCs w:val="28"/>
          <w:lang w:val="ru-RU"/>
        </w:rPr>
        <w:t>г</w:t>
      </w:r>
      <w:proofErr w:type="gramEnd"/>
      <w:r w:rsidR="00D31514" w:rsidRPr="009E44C7">
        <w:rPr>
          <w:rFonts w:cs="Times New Roman"/>
          <w:sz w:val="28"/>
          <w:szCs w:val="28"/>
          <w:lang w:val="ru-RU"/>
        </w:rPr>
        <w:t xml:space="preserve">. Беломорск                                                                                             </w:t>
      </w:r>
    </w:p>
    <w:p w:rsidR="00B403D8" w:rsidRPr="009E44C7" w:rsidRDefault="00D31514" w:rsidP="00713F65">
      <w:pPr>
        <w:pStyle w:val="Standard"/>
        <w:spacing w:before="240"/>
        <w:ind w:firstLine="709"/>
        <w:jc w:val="both"/>
        <w:rPr>
          <w:rFonts w:cs="Times New Roman"/>
          <w:sz w:val="28"/>
          <w:szCs w:val="28"/>
        </w:rPr>
      </w:pPr>
      <w:r w:rsidRPr="009E44C7">
        <w:rPr>
          <w:rFonts w:cs="Times New Roman"/>
          <w:b/>
          <w:bCs/>
          <w:sz w:val="28"/>
          <w:szCs w:val="28"/>
          <w:lang w:val="ru-RU"/>
        </w:rPr>
        <w:t>Основание для проведения экспертизы:</w:t>
      </w:r>
      <w:r w:rsidRPr="009E44C7">
        <w:rPr>
          <w:rFonts w:cs="Times New Roman"/>
          <w:sz w:val="28"/>
          <w:szCs w:val="28"/>
          <w:lang w:val="ru-RU"/>
        </w:rPr>
        <w:t xml:space="preserve"> </w:t>
      </w:r>
    </w:p>
    <w:p w:rsidR="00347188" w:rsidRPr="005C5BBF" w:rsidRDefault="00347188" w:rsidP="00347188">
      <w:pPr>
        <w:pStyle w:val="Standard"/>
        <w:spacing w:before="116" w:after="116"/>
        <w:ind w:firstLine="709"/>
        <w:jc w:val="both"/>
        <w:rPr>
          <w:rFonts w:cs="Times New Roman"/>
          <w:sz w:val="28"/>
          <w:szCs w:val="28"/>
        </w:rPr>
      </w:pPr>
      <w:r w:rsidRPr="005C5BBF">
        <w:rPr>
          <w:rFonts w:cs="Times New Roman"/>
          <w:sz w:val="28"/>
          <w:szCs w:val="28"/>
          <w:lang w:val="ru-RU"/>
        </w:rPr>
        <w:t xml:space="preserve">настоящее заключение подготовлено на основании части 2 статьи 157 Бюджетного кодекса Российской Федерации; пункта 7 части 2 статьи 9 Федерального закона от 7 февраля 2011 года № 6 «Об общих принципах организации и деятельности контрольно-счетных органов субъектов Российской Федерации и муниципальных образований; </w:t>
      </w:r>
      <w:r w:rsidRPr="005C5BBF">
        <w:rPr>
          <w:rFonts w:cs="Times New Roman"/>
          <w:sz w:val="28"/>
          <w:szCs w:val="28"/>
        </w:rPr>
        <w:t xml:space="preserve">Положения о </w:t>
      </w:r>
      <w:r w:rsidR="00C27CD5">
        <w:rPr>
          <w:rFonts w:cs="Times New Roman"/>
          <w:sz w:val="28"/>
          <w:szCs w:val="28"/>
          <w:lang w:val="ru-RU"/>
        </w:rPr>
        <w:t>К</w:t>
      </w:r>
      <w:r w:rsidRPr="005C5BBF">
        <w:rPr>
          <w:rFonts w:cs="Times New Roman"/>
          <w:sz w:val="28"/>
          <w:szCs w:val="28"/>
        </w:rPr>
        <w:t>онтрольно-счетном комитете Беломорского муниципального округа, утвержденного Решением IV сессии I созыва Совета</w:t>
      </w:r>
      <w:r w:rsidRPr="005C5BBF">
        <w:rPr>
          <w:rFonts w:cs="Times New Roman"/>
          <w:sz w:val="28"/>
          <w:szCs w:val="28"/>
          <w:lang w:val="ru-RU"/>
        </w:rPr>
        <w:t xml:space="preserve"> Беломорского муниципального округа от 21 ноября 2023 года № 29; </w:t>
      </w:r>
      <w:r w:rsidRPr="005C5BBF">
        <w:rPr>
          <w:sz w:val="28"/>
          <w:szCs w:val="28"/>
        </w:rPr>
        <w:t xml:space="preserve">пункта </w:t>
      </w:r>
      <w:r w:rsidRPr="005C5BBF">
        <w:rPr>
          <w:sz w:val="28"/>
          <w:szCs w:val="28"/>
          <w:lang w:val="ru-RU"/>
        </w:rPr>
        <w:t>40</w:t>
      </w:r>
      <w:r w:rsidRPr="005C5BBF">
        <w:rPr>
          <w:sz w:val="28"/>
          <w:szCs w:val="28"/>
        </w:rPr>
        <w:t xml:space="preserve"> раздела </w:t>
      </w:r>
      <w:r w:rsidRPr="005C5BBF">
        <w:rPr>
          <w:sz w:val="28"/>
          <w:szCs w:val="28"/>
          <w:lang w:val="ru-RU"/>
        </w:rPr>
        <w:t>4</w:t>
      </w:r>
      <w:r w:rsidRPr="005C5BBF">
        <w:rPr>
          <w:sz w:val="28"/>
          <w:szCs w:val="28"/>
        </w:rPr>
        <w:t xml:space="preserve"> Порядка разработки, реализации и оценки эффективности муниципальных программ Беломорского муниципального округа Республики Карелия, утвержденного Постановлением администрации Беломорского муниципального округа от </w:t>
      </w:r>
      <w:r w:rsidRPr="005C5BBF">
        <w:rPr>
          <w:sz w:val="28"/>
          <w:szCs w:val="28"/>
          <w:lang w:val="ru-RU"/>
        </w:rPr>
        <w:t>31 марта 2025</w:t>
      </w:r>
      <w:r w:rsidRPr="005C5BBF">
        <w:rPr>
          <w:sz w:val="28"/>
          <w:szCs w:val="28"/>
        </w:rPr>
        <w:t xml:space="preserve"> г. №</w:t>
      </w:r>
      <w:r w:rsidRPr="005C5BBF">
        <w:rPr>
          <w:sz w:val="28"/>
          <w:szCs w:val="28"/>
          <w:lang w:val="ru-RU"/>
        </w:rPr>
        <w:t>350</w:t>
      </w:r>
      <w:r w:rsidRPr="005C5BBF">
        <w:rPr>
          <w:sz w:val="28"/>
          <w:szCs w:val="28"/>
        </w:rPr>
        <w:t>.</w:t>
      </w:r>
    </w:p>
    <w:p w:rsidR="00B403D8" w:rsidRPr="009E44C7" w:rsidRDefault="00D31514" w:rsidP="00585524">
      <w:pPr>
        <w:pStyle w:val="Standard"/>
        <w:spacing w:before="240"/>
        <w:ind w:firstLine="709"/>
        <w:jc w:val="both"/>
        <w:rPr>
          <w:rFonts w:cs="Times New Roman"/>
          <w:sz w:val="28"/>
          <w:szCs w:val="28"/>
        </w:rPr>
      </w:pPr>
      <w:r w:rsidRPr="009E44C7">
        <w:rPr>
          <w:rFonts w:cs="Times New Roman"/>
          <w:b/>
          <w:bCs/>
          <w:sz w:val="28"/>
          <w:szCs w:val="28"/>
          <w:lang w:val="ru-RU"/>
        </w:rPr>
        <w:t>Предмет экспертизы:</w:t>
      </w:r>
      <w:r w:rsidRPr="009E44C7">
        <w:rPr>
          <w:rFonts w:cs="Times New Roman"/>
          <w:sz w:val="28"/>
          <w:szCs w:val="28"/>
          <w:lang w:val="ru-RU"/>
        </w:rPr>
        <w:t xml:space="preserve"> </w:t>
      </w:r>
    </w:p>
    <w:p w:rsidR="00B403D8" w:rsidRPr="009E44C7" w:rsidRDefault="00396F65" w:rsidP="00396F65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0D4C20" w:rsidRPr="009E44C7">
        <w:rPr>
          <w:sz w:val="28"/>
          <w:szCs w:val="28"/>
          <w:lang w:val="ru-RU"/>
        </w:rPr>
        <w:t xml:space="preserve">роект </w:t>
      </w:r>
      <w:r>
        <w:rPr>
          <w:sz w:val="28"/>
          <w:szCs w:val="28"/>
          <w:lang w:val="ru-RU"/>
        </w:rPr>
        <w:t>П</w:t>
      </w:r>
      <w:r w:rsidR="00B5449A" w:rsidRPr="009E44C7">
        <w:rPr>
          <w:rFonts w:cs="Times New Roman"/>
          <w:sz w:val="28"/>
          <w:szCs w:val="28"/>
          <w:lang w:val="ru-RU"/>
        </w:rPr>
        <w:t xml:space="preserve">остановления </w:t>
      </w:r>
      <w:r w:rsidR="00C71215">
        <w:rPr>
          <w:rFonts w:cs="Times New Roman"/>
          <w:sz w:val="28"/>
          <w:szCs w:val="28"/>
          <w:lang w:val="ru-RU"/>
        </w:rPr>
        <w:t>а</w:t>
      </w:r>
      <w:r w:rsidR="00F03AC0" w:rsidRPr="009E44C7">
        <w:rPr>
          <w:rFonts w:cs="Times New Roman"/>
          <w:sz w:val="28"/>
          <w:szCs w:val="28"/>
          <w:lang w:val="ru-RU"/>
        </w:rPr>
        <w:t xml:space="preserve">дминистрации </w:t>
      </w:r>
      <w:r w:rsidR="00347188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F03AC0" w:rsidRPr="009E44C7">
        <w:rPr>
          <w:rFonts w:cs="Times New Roman"/>
          <w:sz w:val="28"/>
          <w:szCs w:val="28"/>
          <w:lang w:val="ru-RU"/>
        </w:rPr>
        <w:t xml:space="preserve"> об утверждении </w:t>
      </w:r>
      <w:r w:rsidR="00DA0DF6" w:rsidRPr="009E44C7">
        <w:rPr>
          <w:rFonts w:cs="Times New Roman"/>
          <w:sz w:val="28"/>
          <w:szCs w:val="28"/>
          <w:lang w:val="ru-RU"/>
        </w:rPr>
        <w:t xml:space="preserve">муниципальной программы </w:t>
      </w:r>
      <w:r w:rsidR="00713F65">
        <w:rPr>
          <w:rFonts w:cs="Times New Roman"/>
          <w:sz w:val="28"/>
          <w:szCs w:val="28"/>
          <w:lang w:val="ru-RU"/>
        </w:rPr>
        <w:t>«Социальная поддержка нас</w:t>
      </w:r>
      <w:r w:rsidR="00FF02E4" w:rsidRPr="009E44C7">
        <w:rPr>
          <w:rFonts w:cs="Times New Roman"/>
          <w:sz w:val="28"/>
          <w:szCs w:val="28"/>
          <w:lang w:val="ru-RU"/>
        </w:rPr>
        <w:t xml:space="preserve">еления </w:t>
      </w:r>
      <w:r w:rsidR="00C71215">
        <w:rPr>
          <w:rFonts w:cs="Times New Roman"/>
          <w:sz w:val="28"/>
          <w:szCs w:val="28"/>
          <w:lang w:val="ru-RU"/>
        </w:rPr>
        <w:t>Беломорского муниципального округа Республики Карелия</w:t>
      </w:r>
      <w:r w:rsidR="00FF02E4" w:rsidRPr="009E44C7">
        <w:rPr>
          <w:rFonts w:cs="Times New Roman"/>
          <w:sz w:val="28"/>
          <w:szCs w:val="28"/>
          <w:lang w:val="ru-RU"/>
        </w:rPr>
        <w:t>»</w:t>
      </w:r>
      <w:r w:rsidR="00146F88">
        <w:rPr>
          <w:rFonts w:cs="Times New Roman"/>
          <w:sz w:val="28"/>
          <w:szCs w:val="28"/>
          <w:lang w:val="ru-RU"/>
        </w:rPr>
        <w:t>.</w:t>
      </w:r>
      <w:r w:rsidR="000D4C20" w:rsidRPr="009E44C7">
        <w:rPr>
          <w:rFonts w:cs="Times New Roman"/>
          <w:sz w:val="28"/>
          <w:szCs w:val="28"/>
          <w:lang w:val="ru-RU"/>
        </w:rPr>
        <w:t xml:space="preserve"> </w:t>
      </w:r>
    </w:p>
    <w:p w:rsidR="00B403D8" w:rsidRPr="009E44C7" w:rsidRDefault="00D31514" w:rsidP="00142BE0">
      <w:pPr>
        <w:pStyle w:val="Standard"/>
        <w:tabs>
          <w:tab w:val="left" w:pos="-5340"/>
        </w:tabs>
        <w:spacing w:before="174"/>
        <w:ind w:firstLine="709"/>
        <w:jc w:val="both"/>
        <w:rPr>
          <w:rFonts w:cs="Times New Roman"/>
          <w:sz w:val="28"/>
          <w:szCs w:val="28"/>
        </w:rPr>
      </w:pPr>
      <w:r w:rsidRPr="009E44C7">
        <w:rPr>
          <w:rFonts w:cs="Times New Roman"/>
          <w:b/>
          <w:bCs/>
          <w:sz w:val="28"/>
          <w:szCs w:val="28"/>
          <w:lang w:val="ru-RU"/>
        </w:rPr>
        <w:t>Цель экспертизы:</w:t>
      </w:r>
    </w:p>
    <w:p w:rsidR="006E7ED7" w:rsidRDefault="00146F88" w:rsidP="00146F88">
      <w:pPr>
        <w:pStyle w:val="Standard"/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  <w:r w:rsidRPr="00146F88">
        <w:rPr>
          <w:sz w:val="28"/>
          <w:szCs w:val="28"/>
          <w:lang w:val="ru-RU"/>
        </w:rPr>
        <w:t xml:space="preserve">         </w:t>
      </w:r>
      <w:r w:rsidR="006E7ED7">
        <w:rPr>
          <w:sz w:val="28"/>
          <w:szCs w:val="28"/>
          <w:lang w:val="ru-RU"/>
        </w:rPr>
        <w:t xml:space="preserve">- </w:t>
      </w:r>
      <w:r w:rsidRPr="00146F88">
        <w:rPr>
          <w:sz w:val="28"/>
          <w:szCs w:val="28"/>
          <w:lang w:val="ru-RU"/>
        </w:rPr>
        <w:t>п</w:t>
      </w:r>
      <w:r w:rsidRPr="00146F88">
        <w:rPr>
          <w:sz w:val="28"/>
          <w:szCs w:val="28"/>
        </w:rPr>
        <w:t xml:space="preserve">одтверждение полномочий в </w:t>
      </w:r>
      <w:r w:rsidR="00396F65">
        <w:rPr>
          <w:sz w:val="28"/>
          <w:szCs w:val="28"/>
          <w:lang w:val="ru-RU"/>
        </w:rPr>
        <w:t>п</w:t>
      </w:r>
      <w:r w:rsidRPr="00146F88">
        <w:rPr>
          <w:sz w:val="28"/>
          <w:szCs w:val="28"/>
        </w:rPr>
        <w:t xml:space="preserve">роекте </w:t>
      </w:r>
      <w:r w:rsidR="00396F65">
        <w:rPr>
          <w:sz w:val="28"/>
          <w:szCs w:val="28"/>
          <w:lang w:val="ru-RU"/>
        </w:rPr>
        <w:t>П</w:t>
      </w:r>
      <w:r w:rsidRPr="00146F88">
        <w:rPr>
          <w:sz w:val="28"/>
          <w:szCs w:val="28"/>
        </w:rPr>
        <w:t xml:space="preserve">остановления администрации </w:t>
      </w:r>
      <w:r w:rsidR="00396F65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396F65" w:rsidRPr="009E44C7">
        <w:rPr>
          <w:rFonts w:cs="Times New Roman"/>
          <w:sz w:val="28"/>
          <w:szCs w:val="28"/>
          <w:lang w:val="ru-RU"/>
        </w:rPr>
        <w:t xml:space="preserve"> </w:t>
      </w:r>
      <w:r w:rsidRPr="00146F88">
        <w:rPr>
          <w:rFonts w:cs="Times New Roman"/>
          <w:sz w:val="28"/>
          <w:szCs w:val="28"/>
          <w:lang w:val="ru-RU"/>
        </w:rPr>
        <w:t xml:space="preserve">«Об утверждении муниципальной программы </w:t>
      </w:r>
      <w:r>
        <w:rPr>
          <w:rFonts w:cs="Times New Roman"/>
          <w:sz w:val="28"/>
          <w:szCs w:val="28"/>
          <w:lang w:val="ru-RU"/>
        </w:rPr>
        <w:t>«Социальная поддержка нас</w:t>
      </w:r>
      <w:r w:rsidRPr="009E44C7">
        <w:rPr>
          <w:rFonts w:cs="Times New Roman"/>
          <w:sz w:val="28"/>
          <w:szCs w:val="28"/>
          <w:lang w:val="ru-RU"/>
        </w:rPr>
        <w:t xml:space="preserve">еления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 Республики Карелия</w:t>
      </w:r>
      <w:r w:rsidRPr="009E44C7">
        <w:rPr>
          <w:rFonts w:cs="Times New Roman"/>
          <w:sz w:val="28"/>
          <w:szCs w:val="28"/>
          <w:lang w:val="ru-RU"/>
        </w:rPr>
        <w:t>»</w:t>
      </w:r>
      <w:r w:rsidRPr="00146F88">
        <w:rPr>
          <w:rFonts w:cs="Times New Roman"/>
          <w:sz w:val="28"/>
          <w:szCs w:val="28"/>
          <w:lang w:val="ru-RU"/>
        </w:rPr>
        <w:t xml:space="preserve"> (далее – </w:t>
      </w:r>
      <w:r w:rsidR="006E7ED7">
        <w:rPr>
          <w:rFonts w:cs="Times New Roman"/>
          <w:sz w:val="28"/>
          <w:szCs w:val="28"/>
          <w:lang w:val="ru-RU"/>
        </w:rPr>
        <w:t>Проект постановления, П</w:t>
      </w:r>
      <w:r w:rsidRPr="00146F88">
        <w:rPr>
          <w:rFonts w:cs="Times New Roman"/>
          <w:sz w:val="28"/>
          <w:szCs w:val="28"/>
          <w:lang w:val="ru-RU"/>
        </w:rPr>
        <w:t xml:space="preserve">роект </w:t>
      </w:r>
      <w:r w:rsidR="006E7ED7">
        <w:rPr>
          <w:rFonts w:cs="Times New Roman"/>
          <w:sz w:val="28"/>
          <w:szCs w:val="28"/>
          <w:lang w:val="ru-RU"/>
        </w:rPr>
        <w:t>м</w:t>
      </w:r>
      <w:r w:rsidRPr="00146F88">
        <w:rPr>
          <w:rFonts w:cs="Times New Roman"/>
          <w:sz w:val="28"/>
          <w:szCs w:val="28"/>
          <w:lang w:val="ru-RU"/>
        </w:rPr>
        <w:t>униципальной прог</w:t>
      </w:r>
      <w:r w:rsidR="006E7ED7">
        <w:rPr>
          <w:rFonts w:cs="Times New Roman"/>
          <w:sz w:val="28"/>
          <w:szCs w:val="28"/>
          <w:lang w:val="ru-RU"/>
        </w:rPr>
        <w:t>раммы, Муниципальная программа);</w:t>
      </w:r>
    </w:p>
    <w:p w:rsidR="009319A7" w:rsidRPr="009319A7" w:rsidRDefault="006E7ED7" w:rsidP="00310119">
      <w:pPr>
        <w:pStyle w:val="Standard"/>
        <w:spacing w:line="276" w:lineRule="auto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proofErr w:type="gramStart"/>
      <w:r w:rsidRPr="008D26A2">
        <w:rPr>
          <w:rFonts w:cs="Times New Roman"/>
          <w:sz w:val="28"/>
          <w:szCs w:val="28"/>
          <w:lang w:val="ru-RU"/>
        </w:rPr>
        <w:t xml:space="preserve">- </w:t>
      </w:r>
      <w:r w:rsidR="009319A7" w:rsidRPr="009319A7">
        <w:rPr>
          <w:rFonts w:cs="Times New Roman"/>
          <w:sz w:val="28"/>
          <w:szCs w:val="28"/>
          <w:lang w:val="ru-RU"/>
        </w:rPr>
        <w:t xml:space="preserve">определение соответствия Проекта муниципальной программы </w:t>
      </w:r>
      <w:r w:rsidR="009319A7" w:rsidRPr="009319A7">
        <w:rPr>
          <w:sz w:val="28"/>
          <w:szCs w:val="28"/>
        </w:rPr>
        <w:t>Бюджетн</w:t>
      </w:r>
      <w:r w:rsidR="009319A7" w:rsidRPr="009319A7">
        <w:rPr>
          <w:sz w:val="28"/>
          <w:szCs w:val="28"/>
          <w:lang w:val="ru-RU"/>
        </w:rPr>
        <w:t>ому</w:t>
      </w:r>
      <w:r w:rsidR="009319A7" w:rsidRPr="009319A7">
        <w:rPr>
          <w:sz w:val="28"/>
          <w:szCs w:val="28"/>
        </w:rPr>
        <w:t xml:space="preserve"> кодекс</w:t>
      </w:r>
      <w:r w:rsidR="009319A7" w:rsidRPr="009319A7">
        <w:rPr>
          <w:sz w:val="28"/>
          <w:szCs w:val="28"/>
          <w:lang w:val="ru-RU"/>
        </w:rPr>
        <w:t>у</w:t>
      </w:r>
      <w:r w:rsidR="009319A7" w:rsidRPr="009319A7">
        <w:rPr>
          <w:sz w:val="28"/>
          <w:szCs w:val="28"/>
        </w:rPr>
        <w:t xml:space="preserve"> Российской Федерации</w:t>
      </w:r>
      <w:r w:rsidR="009319A7" w:rsidRPr="009319A7">
        <w:rPr>
          <w:sz w:val="28"/>
          <w:szCs w:val="28"/>
          <w:lang w:val="ru-RU"/>
        </w:rPr>
        <w:t>,</w:t>
      </w:r>
      <w:r w:rsidR="009319A7" w:rsidRPr="009319A7">
        <w:rPr>
          <w:sz w:val="28"/>
          <w:szCs w:val="28"/>
        </w:rPr>
        <w:t xml:space="preserve"> Федеральн</w:t>
      </w:r>
      <w:r w:rsidR="009319A7" w:rsidRPr="009319A7">
        <w:rPr>
          <w:sz w:val="28"/>
          <w:szCs w:val="28"/>
          <w:lang w:val="ru-RU"/>
        </w:rPr>
        <w:t>ому</w:t>
      </w:r>
      <w:r w:rsidR="009319A7" w:rsidRPr="009319A7">
        <w:rPr>
          <w:sz w:val="28"/>
          <w:szCs w:val="28"/>
        </w:rPr>
        <w:t xml:space="preserve"> закон</w:t>
      </w:r>
      <w:r w:rsidR="009319A7" w:rsidRPr="009319A7">
        <w:rPr>
          <w:sz w:val="28"/>
          <w:szCs w:val="28"/>
          <w:lang w:val="ru-RU"/>
        </w:rPr>
        <w:t>у</w:t>
      </w:r>
      <w:r w:rsidR="009319A7" w:rsidRPr="009319A7">
        <w:rPr>
          <w:sz w:val="28"/>
          <w:szCs w:val="28"/>
        </w:rPr>
        <w:t xml:space="preserve"> от 6 октября </w:t>
      </w:r>
      <w:r w:rsidR="009319A7" w:rsidRPr="009319A7">
        <w:rPr>
          <w:sz w:val="28"/>
          <w:szCs w:val="28"/>
        </w:rPr>
        <w:lastRenderedPageBreak/>
        <w:t>2003 года № 131-ФЗ «Об общих принципах организации местного самоуправления в Российской Федерации»</w:t>
      </w:r>
      <w:r w:rsidR="009319A7" w:rsidRPr="009319A7">
        <w:rPr>
          <w:sz w:val="28"/>
          <w:szCs w:val="28"/>
          <w:lang w:val="ru-RU"/>
        </w:rPr>
        <w:t>,</w:t>
      </w:r>
      <w:r w:rsidR="009319A7" w:rsidRPr="009319A7">
        <w:rPr>
          <w:rFonts w:cs="Times New Roman"/>
          <w:sz w:val="28"/>
          <w:szCs w:val="28"/>
        </w:rPr>
        <w:t xml:space="preserve"> Федеральн</w:t>
      </w:r>
      <w:r w:rsidR="009319A7" w:rsidRPr="009319A7">
        <w:rPr>
          <w:rFonts w:cs="Times New Roman"/>
          <w:sz w:val="28"/>
          <w:szCs w:val="28"/>
          <w:lang w:val="ru-RU"/>
        </w:rPr>
        <w:t>ому</w:t>
      </w:r>
      <w:r w:rsidR="009319A7" w:rsidRPr="009319A7">
        <w:rPr>
          <w:rFonts w:cs="Times New Roman"/>
          <w:sz w:val="28"/>
          <w:szCs w:val="28"/>
        </w:rPr>
        <w:t xml:space="preserve"> закон</w:t>
      </w:r>
      <w:r w:rsidR="009319A7" w:rsidRPr="009319A7">
        <w:rPr>
          <w:rFonts w:cs="Times New Roman"/>
          <w:sz w:val="28"/>
          <w:szCs w:val="28"/>
          <w:lang w:val="ru-RU"/>
        </w:rPr>
        <w:t>у</w:t>
      </w:r>
      <w:r w:rsidR="009319A7" w:rsidRPr="009319A7">
        <w:rPr>
          <w:rFonts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9319A7" w:rsidRPr="009319A7">
        <w:rPr>
          <w:sz w:val="28"/>
          <w:szCs w:val="28"/>
        </w:rPr>
        <w:t>Устав</w:t>
      </w:r>
      <w:r w:rsidR="009319A7" w:rsidRPr="009319A7">
        <w:rPr>
          <w:sz w:val="28"/>
          <w:szCs w:val="28"/>
          <w:lang w:val="ru-RU"/>
        </w:rPr>
        <w:t>у</w:t>
      </w:r>
      <w:r w:rsidR="009319A7" w:rsidRPr="009319A7">
        <w:rPr>
          <w:sz w:val="28"/>
          <w:szCs w:val="28"/>
        </w:rPr>
        <w:t xml:space="preserve"> Беломорского муниципального округа Республики Карелия</w:t>
      </w:r>
      <w:r w:rsidR="009319A7" w:rsidRPr="009319A7">
        <w:rPr>
          <w:sz w:val="28"/>
          <w:szCs w:val="28"/>
          <w:lang w:val="ru-RU"/>
        </w:rPr>
        <w:t>,</w:t>
      </w:r>
      <w:r w:rsidR="009319A7" w:rsidRPr="009319A7">
        <w:rPr>
          <w:sz w:val="28"/>
          <w:szCs w:val="28"/>
        </w:rPr>
        <w:t xml:space="preserve"> Порядк</w:t>
      </w:r>
      <w:r w:rsidR="009319A7" w:rsidRPr="009319A7">
        <w:rPr>
          <w:sz w:val="28"/>
          <w:szCs w:val="28"/>
          <w:lang w:val="ru-RU"/>
        </w:rPr>
        <w:t>у</w:t>
      </w:r>
      <w:r w:rsidR="009319A7" w:rsidRPr="009319A7">
        <w:rPr>
          <w:sz w:val="28"/>
          <w:szCs w:val="28"/>
        </w:rPr>
        <w:t xml:space="preserve"> разработки, реализации и оценки эффективности муниципальных программ Беломорского</w:t>
      </w:r>
      <w:proofErr w:type="gramEnd"/>
      <w:r w:rsidR="009319A7" w:rsidRPr="009319A7">
        <w:rPr>
          <w:sz w:val="28"/>
          <w:szCs w:val="28"/>
        </w:rPr>
        <w:t xml:space="preserve"> муниципального округа Республики Карелия</w:t>
      </w:r>
      <w:r w:rsidR="009319A7" w:rsidRPr="009319A7">
        <w:rPr>
          <w:sz w:val="28"/>
          <w:szCs w:val="28"/>
          <w:lang w:val="ru-RU"/>
        </w:rPr>
        <w:t>, утвержденному</w:t>
      </w:r>
      <w:r w:rsidR="009319A7" w:rsidRPr="009319A7">
        <w:rPr>
          <w:sz w:val="28"/>
          <w:szCs w:val="28"/>
        </w:rPr>
        <w:t xml:space="preserve"> Постановлени</w:t>
      </w:r>
      <w:r w:rsidR="009319A7" w:rsidRPr="009319A7">
        <w:rPr>
          <w:sz w:val="28"/>
          <w:szCs w:val="28"/>
          <w:lang w:val="ru-RU"/>
        </w:rPr>
        <w:t>ем</w:t>
      </w:r>
      <w:r w:rsidR="009319A7" w:rsidRPr="009319A7">
        <w:rPr>
          <w:sz w:val="28"/>
          <w:szCs w:val="28"/>
        </w:rPr>
        <w:t xml:space="preserve"> администрации Беломорского муниципального округа </w:t>
      </w:r>
      <w:r w:rsidR="009319A7" w:rsidRPr="009319A7">
        <w:rPr>
          <w:sz w:val="28"/>
          <w:szCs w:val="28"/>
          <w:lang w:val="ru-RU"/>
        </w:rPr>
        <w:t xml:space="preserve"> </w:t>
      </w:r>
      <w:r w:rsidR="009319A7" w:rsidRPr="009319A7">
        <w:rPr>
          <w:rFonts w:eastAsia="Liberation Serif"/>
          <w:sz w:val="28"/>
          <w:szCs w:val="28"/>
          <w:highlight w:val="white"/>
          <w:lang w:eastAsia="en-US"/>
        </w:rPr>
        <w:t xml:space="preserve">от </w:t>
      </w:r>
      <w:r w:rsidR="009319A7" w:rsidRPr="009319A7">
        <w:rPr>
          <w:rFonts w:eastAsia="Liberation Serif"/>
          <w:sz w:val="28"/>
          <w:szCs w:val="28"/>
          <w:highlight w:val="white"/>
          <w:lang w:val="ru-RU" w:eastAsia="en-US"/>
        </w:rPr>
        <w:t>31 марта 2025</w:t>
      </w:r>
      <w:r w:rsidR="009319A7" w:rsidRPr="009319A7">
        <w:rPr>
          <w:rFonts w:eastAsia="Liberation Serif"/>
          <w:sz w:val="28"/>
          <w:szCs w:val="28"/>
          <w:highlight w:val="white"/>
          <w:lang w:eastAsia="en-US"/>
        </w:rPr>
        <w:t xml:space="preserve"> года № </w:t>
      </w:r>
      <w:r w:rsidR="009319A7" w:rsidRPr="009319A7">
        <w:rPr>
          <w:rFonts w:eastAsia="Liberation Serif"/>
          <w:sz w:val="28"/>
          <w:szCs w:val="28"/>
          <w:lang w:val="ru-RU" w:eastAsia="en-US"/>
        </w:rPr>
        <w:t>350</w:t>
      </w:r>
      <w:r w:rsidR="009319A7" w:rsidRPr="009319A7">
        <w:rPr>
          <w:sz w:val="28"/>
          <w:szCs w:val="28"/>
          <w:lang w:val="ru-RU"/>
        </w:rPr>
        <w:t>.</w:t>
      </w:r>
    </w:p>
    <w:p w:rsidR="00B403D8" w:rsidRPr="009E44C7" w:rsidRDefault="00D31514" w:rsidP="006E7ED7">
      <w:pPr>
        <w:pStyle w:val="Standard"/>
        <w:tabs>
          <w:tab w:val="left" w:pos="-5340"/>
        </w:tabs>
        <w:spacing w:before="174" w:after="240"/>
        <w:ind w:firstLine="709"/>
        <w:jc w:val="both"/>
        <w:rPr>
          <w:rFonts w:cs="Times New Roman"/>
          <w:sz w:val="28"/>
          <w:szCs w:val="28"/>
        </w:rPr>
      </w:pPr>
      <w:r w:rsidRPr="009E44C7">
        <w:rPr>
          <w:rFonts w:cs="Times New Roman"/>
          <w:b/>
          <w:bCs/>
          <w:sz w:val="28"/>
          <w:szCs w:val="28"/>
          <w:lang w:val="ru-RU"/>
        </w:rPr>
        <w:t xml:space="preserve">4. Правовая основа </w:t>
      </w:r>
      <w:r w:rsidR="008F2192" w:rsidRPr="009E44C7">
        <w:rPr>
          <w:rFonts w:cs="Times New Roman"/>
          <w:b/>
          <w:bCs/>
          <w:sz w:val="28"/>
          <w:szCs w:val="28"/>
          <w:lang w:val="ru-RU"/>
        </w:rPr>
        <w:t xml:space="preserve">финансово-экономической </w:t>
      </w:r>
      <w:r w:rsidRPr="009E44C7">
        <w:rPr>
          <w:rFonts w:cs="Times New Roman"/>
          <w:b/>
          <w:bCs/>
          <w:sz w:val="28"/>
          <w:szCs w:val="28"/>
          <w:lang w:val="ru-RU"/>
        </w:rPr>
        <w:t>экспертизы:</w:t>
      </w:r>
      <w:r w:rsidRPr="009E44C7">
        <w:rPr>
          <w:rFonts w:cs="Times New Roman"/>
          <w:sz w:val="28"/>
          <w:szCs w:val="28"/>
          <w:lang w:val="ru-RU"/>
        </w:rPr>
        <w:t xml:space="preserve"> </w:t>
      </w:r>
    </w:p>
    <w:p w:rsidR="00C83105" w:rsidRPr="00CE31BC" w:rsidRDefault="00C83105" w:rsidP="00CE31BC">
      <w:pPr>
        <w:tabs>
          <w:tab w:val="left" w:pos="0"/>
        </w:tabs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CE31BC" w:rsidRPr="00CE31BC">
        <w:rPr>
          <w:rFonts w:cs="Times New Roman"/>
          <w:sz w:val="28"/>
          <w:szCs w:val="28"/>
        </w:rPr>
        <w:t>Бюджетный кодекс Российской Федерации (далее - Бюджетный кодекс РФ); Федеральный закон от 6 октября 2003г. № 131-ФЗ «Об общих принципах организации местного самоуправления в Российской Федерации» (далее - Федеральный закон №131-ФЗ); Федеральный закон от 20 марта 2025 года № 33-ФЗ «Об общих принципах организации местного самоуправления в единой системе публичной власти» (далее – Федеральный закон №33-ФЗ), Устав Беломорского муниципального округа Республики Карелия (далее - Устав Беломорского муниципального округа), утвержденный Решением Совета Беломорского муниципального округа Республики Карелия от 31 октября 2023г. №10</w:t>
      </w:r>
      <w:r w:rsidR="00CE31BC" w:rsidRPr="00CE31BC">
        <w:rPr>
          <w:rFonts w:cs="Times New Roman"/>
          <w:bCs/>
          <w:sz w:val="28"/>
          <w:szCs w:val="28"/>
        </w:rPr>
        <w:t xml:space="preserve">; </w:t>
      </w:r>
      <w:r w:rsidR="00CE31BC" w:rsidRPr="00CE31BC">
        <w:rPr>
          <w:rFonts w:cs="Times New Roman"/>
          <w:sz w:val="28"/>
          <w:szCs w:val="28"/>
        </w:rPr>
        <w:t xml:space="preserve">Порядок разработки, реализации и оценки эффективности муниципальных программ Беломорского муниципального округа Республики Карелия, утвержденный Постановлением администрации Беломорского муниципального округа от 31 марта 2025 г. №350 (далее – Порядок разработки и реализации муниципальных программ); </w:t>
      </w:r>
      <w:r w:rsidR="00CE31BC" w:rsidRPr="00CE31BC">
        <w:rPr>
          <w:rFonts w:eastAsia="Liberation Serif" w:cs="Times New Roman"/>
          <w:sz w:val="28"/>
          <w:szCs w:val="28"/>
          <w:lang w:eastAsia="en-US"/>
        </w:rPr>
        <w:t xml:space="preserve">Постановление администрации </w:t>
      </w:r>
      <w:r w:rsidR="00CE31BC" w:rsidRPr="00CE31BC">
        <w:rPr>
          <w:rFonts w:cs="Times New Roman"/>
          <w:sz w:val="28"/>
          <w:szCs w:val="28"/>
        </w:rPr>
        <w:t xml:space="preserve">муниципального образования «Беломорский муниципальный район» </w:t>
      </w:r>
      <w:r w:rsidR="00CE31BC" w:rsidRPr="00CE31BC">
        <w:rPr>
          <w:rFonts w:eastAsia="Liberation Serif" w:cs="Times New Roman"/>
          <w:sz w:val="28"/>
          <w:szCs w:val="28"/>
          <w:lang w:eastAsia="en-US"/>
        </w:rPr>
        <w:t>от 9 октября 2023 года № 985 «Об утверждении Перечня муниципальных программ Беломорского муниципального округа Республики Карелия»</w:t>
      </w:r>
      <w:r w:rsidR="00CE31BC" w:rsidRPr="00CE31BC">
        <w:rPr>
          <w:rFonts w:cs="Times New Roman"/>
          <w:sz w:val="28"/>
          <w:szCs w:val="28"/>
        </w:rPr>
        <w:t xml:space="preserve"> (далее – Перечень муниципальных программ) </w:t>
      </w:r>
      <w:r w:rsidR="00CE31BC" w:rsidRPr="00CE31BC">
        <w:rPr>
          <w:rFonts w:cs="Times New Roman"/>
          <w:bCs/>
          <w:sz w:val="28"/>
          <w:szCs w:val="28"/>
        </w:rPr>
        <w:t>и другие правовые акты.</w:t>
      </w:r>
      <w:r w:rsidR="00CE31BC" w:rsidRPr="00CE31BC">
        <w:rPr>
          <w:rFonts w:cs="Times New Roman"/>
          <w:sz w:val="28"/>
          <w:szCs w:val="28"/>
        </w:rPr>
        <w:t xml:space="preserve"> </w:t>
      </w:r>
    </w:p>
    <w:p w:rsidR="00286B3B" w:rsidRPr="009E44C7" w:rsidRDefault="00D31514" w:rsidP="006E7ED7">
      <w:pPr>
        <w:pStyle w:val="Standard"/>
        <w:tabs>
          <w:tab w:val="left" w:pos="-5340"/>
        </w:tabs>
        <w:spacing w:before="174" w:after="240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9E44C7">
        <w:rPr>
          <w:rFonts w:cs="Times New Roman"/>
          <w:b/>
          <w:bCs/>
          <w:sz w:val="28"/>
          <w:szCs w:val="28"/>
          <w:lang w:val="ru-RU"/>
        </w:rPr>
        <w:t xml:space="preserve">5.    В ходе </w:t>
      </w:r>
      <w:r w:rsidR="00F07EDE" w:rsidRPr="009E44C7">
        <w:rPr>
          <w:rFonts w:cs="Times New Roman"/>
          <w:b/>
          <w:sz w:val="28"/>
          <w:szCs w:val="28"/>
          <w:lang w:val="ru-RU"/>
        </w:rPr>
        <w:t>финансово-</w:t>
      </w:r>
      <w:r w:rsidR="00014E42" w:rsidRPr="009E44C7">
        <w:rPr>
          <w:rFonts w:cs="Times New Roman"/>
          <w:b/>
          <w:sz w:val="28"/>
          <w:szCs w:val="28"/>
          <w:lang w:val="ru-RU"/>
        </w:rPr>
        <w:t>экономической экспертизы</w:t>
      </w:r>
      <w:r w:rsidR="00014E42" w:rsidRPr="009E44C7">
        <w:rPr>
          <w:rFonts w:cs="Times New Roman"/>
          <w:sz w:val="28"/>
          <w:szCs w:val="28"/>
          <w:lang w:val="ru-RU"/>
        </w:rPr>
        <w:t xml:space="preserve">  </w:t>
      </w:r>
      <w:r w:rsidRPr="009E44C7">
        <w:rPr>
          <w:rFonts w:cs="Times New Roman"/>
          <w:b/>
          <w:bCs/>
          <w:sz w:val="28"/>
          <w:szCs w:val="28"/>
          <w:lang w:val="ru-RU"/>
        </w:rPr>
        <w:t>установлено:</w:t>
      </w:r>
    </w:p>
    <w:p w:rsidR="00286B3B" w:rsidRPr="009E44C7" w:rsidRDefault="00286B3B" w:rsidP="005A228C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9E44C7">
        <w:rPr>
          <w:rFonts w:cs="Times New Roman"/>
          <w:bCs/>
          <w:sz w:val="28"/>
          <w:szCs w:val="28"/>
          <w:lang w:val="ru-RU"/>
        </w:rPr>
        <w:t>1</w:t>
      </w:r>
      <w:r w:rsidR="00612BEE" w:rsidRPr="009E44C7">
        <w:rPr>
          <w:rFonts w:cs="Times New Roman"/>
          <w:bCs/>
          <w:sz w:val="28"/>
          <w:szCs w:val="28"/>
          <w:lang w:val="ru-RU"/>
        </w:rPr>
        <w:t>. Представлен</w:t>
      </w:r>
      <w:r w:rsidR="00FE60B8">
        <w:rPr>
          <w:rFonts w:cs="Times New Roman"/>
          <w:bCs/>
          <w:sz w:val="28"/>
          <w:szCs w:val="28"/>
          <w:lang w:val="ru-RU"/>
        </w:rPr>
        <w:t xml:space="preserve">ный на экспертизу </w:t>
      </w:r>
      <w:r w:rsidR="009B13C1">
        <w:rPr>
          <w:rFonts w:cs="Times New Roman"/>
          <w:bCs/>
          <w:sz w:val="28"/>
          <w:szCs w:val="28"/>
          <w:lang w:val="ru-RU"/>
        </w:rPr>
        <w:t>П</w:t>
      </w:r>
      <w:r w:rsidR="00612BEE" w:rsidRPr="009E44C7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9B13C1">
        <w:rPr>
          <w:rFonts w:cs="Times New Roman"/>
          <w:bCs/>
          <w:sz w:val="28"/>
          <w:szCs w:val="28"/>
          <w:lang w:val="ru-RU"/>
        </w:rPr>
        <w:t>м</w:t>
      </w:r>
      <w:r w:rsidRPr="009E44C7">
        <w:rPr>
          <w:rFonts w:cs="Times New Roman"/>
          <w:bCs/>
          <w:sz w:val="28"/>
          <w:szCs w:val="28"/>
          <w:lang w:val="ru-RU"/>
        </w:rPr>
        <w:t xml:space="preserve">униципальной программы направлен в Контрольно-счетный комитет Беломорского муниципального </w:t>
      </w:r>
      <w:r w:rsidR="009B13C1">
        <w:rPr>
          <w:rFonts w:cs="Times New Roman"/>
          <w:bCs/>
          <w:sz w:val="28"/>
          <w:szCs w:val="28"/>
          <w:lang w:val="ru-RU"/>
        </w:rPr>
        <w:t>округа</w:t>
      </w:r>
      <w:r w:rsidRPr="009E44C7">
        <w:rPr>
          <w:rFonts w:cs="Times New Roman"/>
          <w:bCs/>
          <w:sz w:val="28"/>
          <w:szCs w:val="28"/>
          <w:lang w:val="ru-RU"/>
        </w:rPr>
        <w:t xml:space="preserve"> </w:t>
      </w:r>
      <w:r w:rsidR="00B24715">
        <w:rPr>
          <w:rFonts w:cs="Times New Roman"/>
          <w:bCs/>
          <w:sz w:val="28"/>
          <w:szCs w:val="28"/>
          <w:lang w:val="ru-RU"/>
        </w:rPr>
        <w:t xml:space="preserve">(далее - Контрольно-счетный комитет) </w:t>
      </w:r>
      <w:r w:rsidR="009B13C1">
        <w:rPr>
          <w:rFonts w:cs="Times New Roman"/>
          <w:bCs/>
          <w:sz w:val="28"/>
          <w:szCs w:val="28"/>
          <w:lang w:val="ru-RU"/>
        </w:rPr>
        <w:t>7 июля 2025</w:t>
      </w:r>
      <w:r w:rsidRPr="009E44C7">
        <w:rPr>
          <w:rFonts w:cs="Times New Roman"/>
          <w:bCs/>
          <w:sz w:val="28"/>
          <w:szCs w:val="28"/>
          <w:lang w:val="ru-RU"/>
        </w:rPr>
        <w:t xml:space="preserve"> г. письмом </w:t>
      </w:r>
      <w:r w:rsidR="001F1E61">
        <w:rPr>
          <w:rFonts w:cs="Times New Roman"/>
          <w:bCs/>
          <w:sz w:val="28"/>
          <w:szCs w:val="28"/>
          <w:lang w:val="ru-RU"/>
        </w:rPr>
        <w:t>а</w:t>
      </w:r>
      <w:r w:rsidRPr="009E44C7">
        <w:rPr>
          <w:rFonts w:cs="Times New Roman"/>
          <w:bCs/>
          <w:sz w:val="28"/>
          <w:szCs w:val="28"/>
          <w:lang w:val="ru-RU"/>
        </w:rPr>
        <w:t xml:space="preserve">дминистрации </w:t>
      </w:r>
      <w:r w:rsidR="009B13C1" w:rsidRPr="008D26A2">
        <w:rPr>
          <w:rFonts w:cs="Times New Roman"/>
          <w:sz w:val="28"/>
          <w:szCs w:val="28"/>
        </w:rPr>
        <w:t>Беломорского муниципального округа</w:t>
      </w:r>
      <w:r w:rsidR="009B13C1" w:rsidRPr="009E44C7">
        <w:rPr>
          <w:rFonts w:cs="Times New Roman"/>
          <w:bCs/>
          <w:sz w:val="28"/>
          <w:szCs w:val="28"/>
          <w:lang w:val="ru-RU"/>
        </w:rPr>
        <w:t xml:space="preserve"> </w:t>
      </w:r>
      <w:r w:rsidRPr="009E44C7">
        <w:rPr>
          <w:rFonts w:cs="Times New Roman"/>
          <w:bCs/>
          <w:sz w:val="28"/>
          <w:szCs w:val="28"/>
          <w:lang w:val="ru-RU"/>
        </w:rPr>
        <w:t xml:space="preserve">от </w:t>
      </w:r>
      <w:r w:rsidR="009B13C1">
        <w:rPr>
          <w:rFonts w:cs="Times New Roman"/>
          <w:bCs/>
          <w:sz w:val="28"/>
          <w:szCs w:val="28"/>
          <w:lang w:val="ru-RU"/>
        </w:rPr>
        <w:t>4 июля 2025</w:t>
      </w:r>
      <w:r w:rsidRPr="009E44C7">
        <w:rPr>
          <w:rFonts w:cs="Times New Roman"/>
          <w:bCs/>
          <w:sz w:val="28"/>
          <w:szCs w:val="28"/>
          <w:lang w:val="ru-RU"/>
        </w:rPr>
        <w:t xml:space="preserve"> г. №01-</w:t>
      </w:r>
      <w:r w:rsidR="001F1E61">
        <w:rPr>
          <w:rFonts w:cs="Times New Roman"/>
          <w:bCs/>
          <w:sz w:val="28"/>
          <w:szCs w:val="28"/>
          <w:lang w:val="ru-RU"/>
        </w:rPr>
        <w:t>6507/11</w:t>
      </w:r>
      <w:r w:rsidRPr="009E44C7">
        <w:rPr>
          <w:rFonts w:cs="Times New Roman"/>
          <w:bCs/>
          <w:sz w:val="28"/>
          <w:szCs w:val="28"/>
          <w:lang w:val="ru-RU"/>
        </w:rPr>
        <w:t xml:space="preserve"> в </w:t>
      </w:r>
      <w:r w:rsidR="00CE31BC">
        <w:rPr>
          <w:rFonts w:cs="Times New Roman"/>
          <w:bCs/>
          <w:sz w:val="28"/>
          <w:szCs w:val="28"/>
          <w:lang w:val="ru-RU"/>
        </w:rPr>
        <w:t>электронн</w:t>
      </w:r>
      <w:r w:rsidR="009B13C1">
        <w:rPr>
          <w:rFonts w:cs="Times New Roman"/>
          <w:bCs/>
          <w:sz w:val="28"/>
          <w:szCs w:val="28"/>
          <w:lang w:val="ru-RU"/>
        </w:rPr>
        <w:t>ом виде</w:t>
      </w:r>
      <w:r w:rsidR="00CE31BC">
        <w:rPr>
          <w:rFonts w:cs="Times New Roman"/>
          <w:bCs/>
          <w:sz w:val="28"/>
          <w:szCs w:val="28"/>
          <w:lang w:val="ru-RU"/>
        </w:rPr>
        <w:t xml:space="preserve"> в составе</w:t>
      </w:r>
      <w:r w:rsidRPr="009E44C7">
        <w:rPr>
          <w:rFonts w:cs="Times New Roman"/>
          <w:bCs/>
          <w:sz w:val="28"/>
          <w:szCs w:val="28"/>
          <w:lang w:val="ru-RU"/>
        </w:rPr>
        <w:t>:</w:t>
      </w:r>
    </w:p>
    <w:p w:rsidR="00286B3B" w:rsidRPr="009E44C7" w:rsidRDefault="00286B3B" w:rsidP="005A228C">
      <w:pPr>
        <w:pStyle w:val="Standard"/>
        <w:tabs>
          <w:tab w:val="left" w:pos="-5340"/>
        </w:tabs>
        <w:spacing w:after="174"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9E44C7">
        <w:rPr>
          <w:rFonts w:cs="Times New Roman"/>
          <w:bCs/>
          <w:sz w:val="28"/>
          <w:szCs w:val="28"/>
          <w:lang w:val="ru-RU"/>
        </w:rPr>
        <w:t>- проект Постановления с приложениями н</w:t>
      </w:r>
      <w:r w:rsidR="006D6E82" w:rsidRPr="009E44C7">
        <w:rPr>
          <w:rFonts w:cs="Times New Roman"/>
          <w:bCs/>
          <w:sz w:val="28"/>
          <w:szCs w:val="28"/>
          <w:lang w:val="ru-RU"/>
        </w:rPr>
        <w:t xml:space="preserve">а </w:t>
      </w:r>
      <w:r w:rsidR="009B13C1">
        <w:rPr>
          <w:rFonts w:cs="Times New Roman"/>
          <w:bCs/>
          <w:sz w:val="28"/>
          <w:szCs w:val="28"/>
          <w:lang w:val="ru-RU"/>
        </w:rPr>
        <w:t>17</w:t>
      </w:r>
      <w:r w:rsidR="006D6E82" w:rsidRPr="009E44C7">
        <w:rPr>
          <w:rFonts w:cs="Times New Roman"/>
          <w:bCs/>
          <w:sz w:val="28"/>
          <w:szCs w:val="28"/>
          <w:lang w:val="ru-RU"/>
        </w:rPr>
        <w:t xml:space="preserve"> листах.</w:t>
      </w:r>
    </w:p>
    <w:p w:rsidR="006D6E82" w:rsidRDefault="00286B3B" w:rsidP="00142BE0">
      <w:pPr>
        <w:pStyle w:val="Standard"/>
        <w:tabs>
          <w:tab w:val="left" w:pos="60"/>
        </w:tabs>
        <w:spacing w:before="174" w:after="174"/>
        <w:ind w:firstLine="709"/>
        <w:jc w:val="both"/>
        <w:rPr>
          <w:rFonts w:cs="Times New Roman"/>
          <w:sz w:val="28"/>
          <w:szCs w:val="28"/>
          <w:lang w:val="ru-RU"/>
        </w:rPr>
      </w:pPr>
      <w:r w:rsidRPr="009E44C7">
        <w:rPr>
          <w:rFonts w:cs="Times New Roman"/>
          <w:bCs/>
          <w:sz w:val="28"/>
          <w:szCs w:val="28"/>
          <w:lang w:val="ru-RU"/>
        </w:rPr>
        <w:t xml:space="preserve">2. </w:t>
      </w:r>
      <w:r w:rsidR="006D6E82" w:rsidRPr="009E44C7">
        <w:rPr>
          <w:rFonts w:cs="Times New Roman"/>
          <w:sz w:val="28"/>
          <w:szCs w:val="28"/>
          <w:lang w:val="ru-RU"/>
        </w:rPr>
        <w:t xml:space="preserve">Проект </w:t>
      </w:r>
      <w:r w:rsidR="0052558B">
        <w:rPr>
          <w:rFonts w:cs="Times New Roman"/>
          <w:sz w:val="28"/>
          <w:szCs w:val="28"/>
          <w:lang w:val="ru-RU"/>
        </w:rPr>
        <w:t>м</w:t>
      </w:r>
      <w:r w:rsidR="006D6E82" w:rsidRPr="009E44C7">
        <w:rPr>
          <w:rFonts w:cs="Times New Roman"/>
          <w:sz w:val="28"/>
          <w:szCs w:val="28"/>
          <w:lang w:val="ru-RU"/>
        </w:rPr>
        <w:t xml:space="preserve">униципальной программы разработан </w:t>
      </w:r>
      <w:r w:rsidR="001F1E61">
        <w:rPr>
          <w:rFonts w:cs="Times New Roman"/>
          <w:sz w:val="28"/>
          <w:szCs w:val="28"/>
          <w:lang w:val="ru-RU"/>
        </w:rPr>
        <w:t>а</w:t>
      </w:r>
      <w:r w:rsidR="006D6E82" w:rsidRPr="009E44C7">
        <w:rPr>
          <w:rFonts w:cs="Times New Roman"/>
          <w:sz w:val="28"/>
          <w:szCs w:val="28"/>
          <w:lang w:val="ru-RU"/>
        </w:rPr>
        <w:t xml:space="preserve">дминистрацией </w:t>
      </w:r>
      <w:r w:rsidR="0052558B" w:rsidRPr="009E44C7">
        <w:rPr>
          <w:rFonts w:cs="Times New Roman"/>
          <w:bCs/>
          <w:sz w:val="28"/>
          <w:szCs w:val="28"/>
          <w:lang w:val="ru-RU"/>
        </w:rPr>
        <w:t xml:space="preserve">Беломорского муниципального </w:t>
      </w:r>
      <w:r w:rsidR="0052558B">
        <w:rPr>
          <w:rFonts w:cs="Times New Roman"/>
          <w:bCs/>
          <w:sz w:val="28"/>
          <w:szCs w:val="28"/>
          <w:lang w:val="ru-RU"/>
        </w:rPr>
        <w:t>округа</w:t>
      </w:r>
      <w:r w:rsidR="0052558B" w:rsidRPr="009E44C7">
        <w:rPr>
          <w:rFonts w:cs="Times New Roman"/>
          <w:bCs/>
          <w:sz w:val="28"/>
          <w:szCs w:val="28"/>
          <w:lang w:val="ru-RU"/>
        </w:rPr>
        <w:t xml:space="preserve"> </w:t>
      </w:r>
      <w:r w:rsidR="006D6E82" w:rsidRPr="009E44C7">
        <w:rPr>
          <w:rFonts w:cs="Times New Roman"/>
          <w:sz w:val="28"/>
          <w:szCs w:val="28"/>
          <w:lang w:val="ru-RU"/>
        </w:rPr>
        <w:t xml:space="preserve">и представлен в Контрольно-счетный комитет на основании пункта </w:t>
      </w:r>
      <w:r w:rsidR="0052558B">
        <w:rPr>
          <w:rFonts w:cs="Times New Roman"/>
          <w:sz w:val="28"/>
          <w:szCs w:val="28"/>
          <w:lang w:val="ru-RU"/>
        </w:rPr>
        <w:t>40</w:t>
      </w:r>
      <w:r w:rsidR="006D6E82" w:rsidRPr="009E44C7">
        <w:rPr>
          <w:rFonts w:cs="Times New Roman"/>
          <w:sz w:val="28"/>
          <w:szCs w:val="28"/>
          <w:lang w:val="ru-RU"/>
        </w:rPr>
        <w:t xml:space="preserve"> </w:t>
      </w:r>
      <w:r w:rsidR="001F1E61">
        <w:rPr>
          <w:rFonts w:cs="Times New Roman"/>
          <w:sz w:val="28"/>
          <w:szCs w:val="28"/>
          <w:lang w:val="ru-RU"/>
        </w:rPr>
        <w:t>Порядка разработки и</w:t>
      </w:r>
      <w:r w:rsidR="006D6E82" w:rsidRPr="009E44C7">
        <w:rPr>
          <w:rFonts w:cs="Times New Roman"/>
          <w:sz w:val="28"/>
          <w:szCs w:val="28"/>
          <w:lang w:val="ru-RU"/>
        </w:rPr>
        <w:t xml:space="preserve"> реализации </w:t>
      </w:r>
      <w:r w:rsidR="0052558B">
        <w:rPr>
          <w:rFonts w:cs="Times New Roman"/>
          <w:sz w:val="28"/>
          <w:szCs w:val="28"/>
          <w:lang w:val="ru-RU"/>
        </w:rPr>
        <w:lastRenderedPageBreak/>
        <w:t>м</w:t>
      </w:r>
      <w:r w:rsidR="006D6E82" w:rsidRPr="009E44C7">
        <w:rPr>
          <w:rFonts w:cs="Times New Roman"/>
          <w:sz w:val="28"/>
          <w:szCs w:val="28"/>
          <w:lang w:val="ru-RU"/>
        </w:rPr>
        <w:t>униципальных программ</w:t>
      </w:r>
      <w:r w:rsidR="001F1E61">
        <w:rPr>
          <w:rFonts w:cs="Times New Roman"/>
          <w:sz w:val="28"/>
          <w:szCs w:val="28"/>
          <w:lang w:val="ru-RU"/>
        </w:rPr>
        <w:t>.</w:t>
      </w:r>
    </w:p>
    <w:p w:rsidR="00684756" w:rsidRPr="00684756" w:rsidRDefault="006B4342" w:rsidP="00684756">
      <w:pPr>
        <w:pStyle w:val="Standard"/>
        <w:tabs>
          <w:tab w:val="left" w:pos="0"/>
        </w:tabs>
        <w:spacing w:before="240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 </w:t>
      </w:r>
      <w:r w:rsidR="00684756" w:rsidRPr="00684756">
        <w:rPr>
          <w:rFonts w:cs="Times New Roman"/>
          <w:sz w:val="28"/>
          <w:szCs w:val="28"/>
        </w:rPr>
        <w:t xml:space="preserve">Представленный на экспертизу Проект муниципальной программы сформирован </w:t>
      </w:r>
      <w:r w:rsidR="00684756" w:rsidRPr="00684756">
        <w:rPr>
          <w:sz w:val="28"/>
          <w:szCs w:val="28"/>
          <w:lang w:val="ru-RU"/>
        </w:rPr>
        <w:t>в</w:t>
      </w:r>
      <w:r w:rsidR="00684756" w:rsidRPr="00684756">
        <w:rPr>
          <w:sz w:val="28"/>
          <w:szCs w:val="28"/>
        </w:rPr>
        <w:t xml:space="preserve"> соответствии со статьей 179 Бюджетного Кодекса Российской Федерации и Порядком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</w:t>
      </w:r>
      <w:r w:rsidR="00684756" w:rsidRPr="00684756">
        <w:rPr>
          <w:sz w:val="28"/>
          <w:szCs w:val="28"/>
          <w:lang w:val="ru-RU"/>
        </w:rPr>
        <w:t>ого</w:t>
      </w:r>
      <w:r w:rsidR="00684756" w:rsidRPr="00684756">
        <w:rPr>
          <w:sz w:val="28"/>
          <w:szCs w:val="28"/>
        </w:rPr>
        <w:t xml:space="preserve"> муниципальн</w:t>
      </w:r>
      <w:r w:rsidR="00684756" w:rsidRPr="00684756">
        <w:rPr>
          <w:sz w:val="28"/>
          <w:szCs w:val="28"/>
          <w:lang w:val="ru-RU"/>
        </w:rPr>
        <w:t>ого</w:t>
      </w:r>
      <w:r w:rsidR="00684756" w:rsidRPr="00684756">
        <w:rPr>
          <w:sz w:val="28"/>
          <w:szCs w:val="28"/>
        </w:rPr>
        <w:t xml:space="preserve"> </w:t>
      </w:r>
      <w:r w:rsidR="00684756" w:rsidRPr="00684756">
        <w:rPr>
          <w:sz w:val="28"/>
          <w:szCs w:val="28"/>
          <w:lang w:val="ru-RU"/>
        </w:rPr>
        <w:t>округа</w:t>
      </w:r>
      <w:r w:rsidR="00684756" w:rsidRPr="00684756">
        <w:rPr>
          <w:sz w:val="28"/>
          <w:szCs w:val="28"/>
        </w:rPr>
        <w:t xml:space="preserve"> от 31 марта 2025 года № 350</w:t>
      </w:r>
      <w:r w:rsidR="00684756" w:rsidRPr="00684756">
        <w:rPr>
          <w:rFonts w:cs="Times New Roman"/>
          <w:sz w:val="28"/>
          <w:szCs w:val="28"/>
        </w:rPr>
        <w:t xml:space="preserve">, период реализации </w:t>
      </w:r>
      <w:r w:rsidR="00684756" w:rsidRPr="00684756">
        <w:rPr>
          <w:rFonts w:cs="Times New Roman"/>
          <w:sz w:val="28"/>
          <w:szCs w:val="28"/>
          <w:lang w:val="ru-RU"/>
        </w:rPr>
        <w:t>М</w:t>
      </w:r>
      <w:r w:rsidR="00684756" w:rsidRPr="00684756">
        <w:rPr>
          <w:rFonts w:cs="Times New Roman"/>
          <w:sz w:val="28"/>
          <w:szCs w:val="28"/>
        </w:rPr>
        <w:t>униципальн</w:t>
      </w:r>
      <w:r w:rsidR="00684756" w:rsidRPr="00684756">
        <w:rPr>
          <w:rFonts w:cs="Times New Roman"/>
          <w:sz w:val="28"/>
          <w:szCs w:val="28"/>
          <w:lang w:val="ru-RU"/>
        </w:rPr>
        <w:t>ой</w:t>
      </w:r>
      <w:r w:rsidR="00684756" w:rsidRPr="00684756">
        <w:rPr>
          <w:rFonts w:cs="Times New Roman"/>
          <w:color w:val="FF0000"/>
          <w:sz w:val="28"/>
          <w:szCs w:val="28"/>
        </w:rPr>
        <w:t xml:space="preserve"> </w:t>
      </w:r>
      <w:r w:rsidR="00684756" w:rsidRPr="00684756">
        <w:rPr>
          <w:rFonts w:cs="Times New Roman"/>
          <w:sz w:val="28"/>
          <w:szCs w:val="28"/>
        </w:rPr>
        <w:t>программ</w:t>
      </w:r>
      <w:r w:rsidR="00684756" w:rsidRPr="00684756">
        <w:rPr>
          <w:rFonts w:cs="Times New Roman"/>
          <w:sz w:val="28"/>
          <w:szCs w:val="28"/>
          <w:lang w:val="ru-RU"/>
        </w:rPr>
        <w:t>ы</w:t>
      </w:r>
      <w:r w:rsidR="00684756" w:rsidRPr="00684756">
        <w:rPr>
          <w:rFonts w:cs="Times New Roman"/>
          <w:sz w:val="28"/>
          <w:szCs w:val="28"/>
        </w:rPr>
        <w:t xml:space="preserve"> указан с 202</w:t>
      </w:r>
      <w:r w:rsidR="00684756" w:rsidRPr="00684756">
        <w:rPr>
          <w:rFonts w:cs="Times New Roman"/>
          <w:sz w:val="28"/>
          <w:szCs w:val="28"/>
          <w:lang w:val="ru-RU"/>
        </w:rPr>
        <w:t>6</w:t>
      </w:r>
      <w:r w:rsidR="00684756" w:rsidRPr="00684756">
        <w:rPr>
          <w:rFonts w:cs="Times New Roman"/>
          <w:sz w:val="28"/>
          <w:szCs w:val="28"/>
        </w:rPr>
        <w:t xml:space="preserve"> по 203</w:t>
      </w:r>
      <w:r w:rsidR="00684756" w:rsidRPr="00684756">
        <w:rPr>
          <w:rFonts w:cs="Times New Roman"/>
          <w:sz w:val="28"/>
          <w:szCs w:val="28"/>
          <w:lang w:val="ru-RU"/>
        </w:rPr>
        <w:t>3</w:t>
      </w:r>
      <w:r w:rsidR="00684756" w:rsidRPr="00684756">
        <w:rPr>
          <w:rFonts w:cs="Times New Roman"/>
          <w:sz w:val="28"/>
          <w:szCs w:val="28"/>
        </w:rPr>
        <w:t xml:space="preserve"> годы</w:t>
      </w:r>
      <w:r w:rsidR="00684756" w:rsidRPr="00684756">
        <w:rPr>
          <w:rFonts w:cs="Times New Roman"/>
          <w:sz w:val="28"/>
          <w:szCs w:val="28"/>
          <w:lang w:val="ru-RU"/>
        </w:rPr>
        <w:t>.</w:t>
      </w:r>
    </w:p>
    <w:p w:rsidR="00286B3B" w:rsidRPr="009E44C7" w:rsidRDefault="006B4342" w:rsidP="00142BE0">
      <w:pPr>
        <w:pStyle w:val="Standard"/>
        <w:tabs>
          <w:tab w:val="left" w:pos="-5340"/>
        </w:tabs>
        <w:spacing w:before="174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4</w:t>
      </w:r>
      <w:r w:rsidR="006D6E82" w:rsidRPr="009E44C7">
        <w:rPr>
          <w:rFonts w:cs="Times New Roman"/>
          <w:bCs/>
          <w:sz w:val="28"/>
          <w:szCs w:val="28"/>
          <w:lang w:val="ru-RU"/>
        </w:rPr>
        <w:t xml:space="preserve">. </w:t>
      </w:r>
      <w:r w:rsidR="006A2EAB" w:rsidRPr="009E44C7">
        <w:rPr>
          <w:rFonts w:cs="Times New Roman"/>
          <w:bCs/>
          <w:sz w:val="28"/>
          <w:szCs w:val="28"/>
          <w:lang w:val="ru-RU"/>
        </w:rPr>
        <w:t>О</w:t>
      </w:r>
      <w:r w:rsidR="00286B3B" w:rsidRPr="009E44C7">
        <w:rPr>
          <w:rFonts w:cs="Times New Roman"/>
          <w:bCs/>
          <w:sz w:val="28"/>
          <w:szCs w:val="28"/>
          <w:lang w:val="ru-RU"/>
        </w:rPr>
        <w:t>тветственны</w:t>
      </w:r>
      <w:r w:rsidR="00E258FD" w:rsidRPr="009E44C7">
        <w:rPr>
          <w:rFonts w:cs="Times New Roman"/>
          <w:bCs/>
          <w:sz w:val="28"/>
          <w:szCs w:val="28"/>
          <w:lang w:val="ru-RU"/>
        </w:rPr>
        <w:t>й</w:t>
      </w:r>
      <w:r w:rsidR="00286B3B" w:rsidRPr="009E44C7">
        <w:rPr>
          <w:rFonts w:cs="Times New Roman"/>
          <w:bCs/>
          <w:sz w:val="28"/>
          <w:szCs w:val="28"/>
          <w:lang w:val="ru-RU"/>
        </w:rPr>
        <w:t xml:space="preserve"> исполнител</w:t>
      </w:r>
      <w:r w:rsidR="00E258FD" w:rsidRPr="009E44C7">
        <w:rPr>
          <w:rFonts w:cs="Times New Roman"/>
          <w:bCs/>
          <w:sz w:val="28"/>
          <w:szCs w:val="28"/>
          <w:lang w:val="ru-RU"/>
        </w:rPr>
        <w:t>ь</w:t>
      </w:r>
      <w:r w:rsidR="00286B3B" w:rsidRPr="009E44C7">
        <w:rPr>
          <w:rFonts w:cs="Times New Roman"/>
          <w:bCs/>
          <w:sz w:val="28"/>
          <w:szCs w:val="28"/>
          <w:lang w:val="ru-RU"/>
        </w:rPr>
        <w:t xml:space="preserve"> </w:t>
      </w:r>
      <w:r w:rsidR="00072959">
        <w:rPr>
          <w:rFonts w:cs="Times New Roman"/>
          <w:bCs/>
          <w:sz w:val="28"/>
          <w:szCs w:val="28"/>
          <w:lang w:val="ru-RU"/>
        </w:rPr>
        <w:t>м</w:t>
      </w:r>
      <w:r w:rsidR="008335E6" w:rsidRPr="009E44C7">
        <w:rPr>
          <w:rFonts w:cs="Times New Roman"/>
          <w:bCs/>
          <w:sz w:val="28"/>
          <w:szCs w:val="28"/>
          <w:lang w:val="ru-RU"/>
        </w:rPr>
        <w:t xml:space="preserve">униципальной программы </w:t>
      </w:r>
      <w:proofErr w:type="gramStart"/>
      <w:r w:rsidR="00E258FD" w:rsidRPr="009E44C7">
        <w:rPr>
          <w:rFonts w:cs="Times New Roman"/>
          <w:bCs/>
          <w:sz w:val="28"/>
          <w:szCs w:val="28"/>
          <w:lang w:val="ru-RU"/>
        </w:rPr>
        <w:t>-</w:t>
      </w:r>
      <w:r w:rsidR="00D56A3A">
        <w:rPr>
          <w:rFonts w:cs="Times New Roman"/>
          <w:bCs/>
          <w:sz w:val="28"/>
          <w:szCs w:val="28"/>
          <w:lang w:val="ru-RU"/>
        </w:rPr>
        <w:t>а</w:t>
      </w:r>
      <w:proofErr w:type="gramEnd"/>
      <w:r w:rsidR="006A2EAB" w:rsidRPr="009E44C7">
        <w:rPr>
          <w:rFonts w:cs="Times New Roman"/>
          <w:bCs/>
          <w:sz w:val="28"/>
          <w:szCs w:val="28"/>
          <w:lang w:val="ru-RU"/>
        </w:rPr>
        <w:t xml:space="preserve">дминистрация </w:t>
      </w:r>
      <w:r w:rsidR="001F1E61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6A2EAB" w:rsidRPr="009E44C7">
        <w:rPr>
          <w:rFonts w:cs="Times New Roman"/>
          <w:bCs/>
          <w:sz w:val="28"/>
          <w:szCs w:val="28"/>
          <w:lang w:val="ru-RU"/>
        </w:rPr>
        <w:t>;</w:t>
      </w:r>
    </w:p>
    <w:p w:rsidR="002C5643" w:rsidRPr="009E44C7" w:rsidRDefault="002C5643" w:rsidP="00142BE0">
      <w:pPr>
        <w:pStyle w:val="Standard"/>
        <w:tabs>
          <w:tab w:val="left" w:pos="-5340"/>
        </w:tabs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9E44C7">
        <w:rPr>
          <w:rFonts w:cs="Times New Roman"/>
          <w:bCs/>
          <w:sz w:val="28"/>
          <w:szCs w:val="28"/>
          <w:lang w:val="ru-RU"/>
        </w:rPr>
        <w:t>Соисполнител</w:t>
      </w:r>
      <w:r w:rsidR="00FF02E4" w:rsidRPr="009E44C7">
        <w:rPr>
          <w:rFonts w:cs="Times New Roman"/>
          <w:bCs/>
          <w:sz w:val="28"/>
          <w:szCs w:val="28"/>
          <w:lang w:val="ru-RU"/>
        </w:rPr>
        <w:t>и</w:t>
      </w:r>
      <w:r w:rsidRPr="009E44C7">
        <w:rPr>
          <w:rFonts w:cs="Times New Roman"/>
          <w:bCs/>
          <w:sz w:val="28"/>
          <w:szCs w:val="28"/>
          <w:lang w:val="ru-RU"/>
        </w:rPr>
        <w:t xml:space="preserve"> </w:t>
      </w:r>
      <w:r w:rsidR="009A379A">
        <w:rPr>
          <w:rFonts w:cs="Times New Roman"/>
          <w:bCs/>
          <w:sz w:val="28"/>
          <w:szCs w:val="28"/>
          <w:lang w:val="ru-RU"/>
        </w:rPr>
        <w:t>и участники М</w:t>
      </w:r>
      <w:r w:rsidRPr="009E44C7">
        <w:rPr>
          <w:rFonts w:cs="Times New Roman"/>
          <w:bCs/>
          <w:sz w:val="28"/>
          <w:szCs w:val="28"/>
          <w:lang w:val="ru-RU"/>
        </w:rPr>
        <w:t>уни</w:t>
      </w:r>
      <w:r w:rsidR="00FF02E4" w:rsidRPr="009E44C7">
        <w:rPr>
          <w:rFonts w:cs="Times New Roman"/>
          <w:bCs/>
          <w:sz w:val="28"/>
          <w:szCs w:val="28"/>
          <w:lang w:val="ru-RU"/>
        </w:rPr>
        <w:t>ципальной программы – отсутствую</w:t>
      </w:r>
      <w:r w:rsidRPr="009E44C7">
        <w:rPr>
          <w:rFonts w:cs="Times New Roman"/>
          <w:bCs/>
          <w:sz w:val="28"/>
          <w:szCs w:val="28"/>
          <w:lang w:val="ru-RU"/>
        </w:rPr>
        <w:t>т;</w:t>
      </w:r>
    </w:p>
    <w:p w:rsidR="00812CD2" w:rsidRPr="00812CD2" w:rsidRDefault="00072959" w:rsidP="00072959">
      <w:pPr>
        <w:pStyle w:val="af3"/>
        <w:spacing w:before="24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14032F">
        <w:rPr>
          <w:rFonts w:ascii="Times New Roman" w:hAnsi="Times New Roman"/>
          <w:sz w:val="28"/>
          <w:szCs w:val="28"/>
        </w:rPr>
        <w:t xml:space="preserve">Финансовое обеспечение реализации Муниципальной программы с указанием кодов бюджетной классификации расходов приведено в таблице 4 приложения №2 к </w:t>
      </w:r>
      <w:r>
        <w:rPr>
          <w:rFonts w:ascii="Times New Roman" w:hAnsi="Times New Roman"/>
          <w:sz w:val="28"/>
          <w:szCs w:val="28"/>
        </w:rPr>
        <w:t>Проекту постановления</w:t>
      </w:r>
      <w:r w:rsidRPr="0014032F">
        <w:rPr>
          <w:rFonts w:ascii="Times New Roman" w:hAnsi="Times New Roman"/>
          <w:sz w:val="28"/>
          <w:szCs w:val="28"/>
        </w:rPr>
        <w:t>.</w:t>
      </w:r>
    </w:p>
    <w:p w:rsidR="00FF02E4" w:rsidRPr="009E44C7" w:rsidRDefault="00D4085D" w:rsidP="00142BE0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9E44C7">
        <w:rPr>
          <w:rFonts w:cs="Times New Roman"/>
          <w:sz w:val="28"/>
          <w:szCs w:val="28"/>
          <w:lang w:val="ru-RU"/>
        </w:rPr>
        <w:t xml:space="preserve">Общий объем средств бюджета </w:t>
      </w:r>
      <w:r w:rsidR="001F1E61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9E44C7">
        <w:rPr>
          <w:rFonts w:cs="Times New Roman"/>
          <w:sz w:val="28"/>
          <w:szCs w:val="28"/>
          <w:lang w:val="ru-RU"/>
        </w:rPr>
        <w:t xml:space="preserve">, планируемый на реализацию мероприятий Муниципальной программы составляет </w:t>
      </w:r>
      <w:r w:rsidR="00072959">
        <w:rPr>
          <w:rFonts w:cs="Times New Roman"/>
          <w:sz w:val="28"/>
          <w:szCs w:val="28"/>
          <w:lang w:val="ru-RU"/>
        </w:rPr>
        <w:t>28 708,60</w:t>
      </w:r>
      <w:r w:rsidRPr="009E44C7">
        <w:rPr>
          <w:rFonts w:cs="Times New Roman"/>
          <w:sz w:val="28"/>
          <w:szCs w:val="28"/>
          <w:lang w:val="ru-RU"/>
        </w:rPr>
        <w:t xml:space="preserve"> тыс. руб., в том числе</w:t>
      </w:r>
      <w:r w:rsidR="00FF02E4" w:rsidRPr="009E44C7">
        <w:rPr>
          <w:rFonts w:cs="Times New Roman"/>
          <w:sz w:val="28"/>
          <w:szCs w:val="28"/>
          <w:lang w:val="ru-RU"/>
        </w:rPr>
        <w:t>:</w:t>
      </w:r>
    </w:p>
    <w:p w:rsidR="000F3AF5" w:rsidRPr="00072959" w:rsidRDefault="000F3AF5" w:rsidP="000F3AF5">
      <w:pPr>
        <w:pStyle w:val="Standard"/>
        <w:tabs>
          <w:tab w:val="left" w:pos="60"/>
        </w:tabs>
        <w:ind w:firstLine="709"/>
        <w:jc w:val="right"/>
        <w:rPr>
          <w:rFonts w:cs="Times New Roman"/>
          <w:lang w:val="ru-RU"/>
        </w:rPr>
      </w:pPr>
      <w:r w:rsidRPr="00072959">
        <w:rPr>
          <w:rFonts w:cs="Times New Roman"/>
          <w:lang w:val="ru-RU"/>
        </w:rPr>
        <w:t>Тыс. руб.</w:t>
      </w:r>
    </w:p>
    <w:tbl>
      <w:tblPr>
        <w:tblW w:w="9733" w:type="dxa"/>
        <w:jc w:val="center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078"/>
        <w:gridCol w:w="1968"/>
        <w:gridCol w:w="1950"/>
        <w:gridCol w:w="2657"/>
      </w:tblGrid>
      <w:tr w:rsidR="00FF02E4" w:rsidRPr="009E44C7" w:rsidTr="000F3AF5">
        <w:trPr>
          <w:trHeight w:val="275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FF02E4" w:rsidRPr="009E44C7" w:rsidRDefault="00FF02E4" w:rsidP="00103FFD">
            <w:pPr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  <w:lang w:val="ru-RU"/>
              </w:rPr>
              <w:t>Год</w:t>
            </w:r>
          </w:p>
        </w:tc>
        <w:tc>
          <w:tcPr>
            <w:tcW w:w="2078" w:type="dxa"/>
            <w:vMerge w:val="restart"/>
            <w:shd w:val="clear" w:color="auto" w:fill="auto"/>
            <w:vAlign w:val="center"/>
          </w:tcPr>
          <w:p w:rsidR="00FF02E4" w:rsidRPr="009E44C7" w:rsidRDefault="00FF02E4" w:rsidP="00103FFD">
            <w:pPr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  <w:lang w:val="ru-RU"/>
              </w:rPr>
              <w:t>Сумма</w:t>
            </w:r>
          </w:p>
        </w:tc>
        <w:tc>
          <w:tcPr>
            <w:tcW w:w="6575" w:type="dxa"/>
            <w:gridSpan w:val="3"/>
            <w:shd w:val="clear" w:color="auto" w:fill="auto"/>
            <w:vAlign w:val="center"/>
          </w:tcPr>
          <w:p w:rsidR="00FF02E4" w:rsidRPr="009E44C7" w:rsidRDefault="00FF02E4" w:rsidP="00FF02E4">
            <w:pPr>
              <w:jc w:val="center"/>
              <w:rPr>
                <w:sz w:val="26"/>
                <w:szCs w:val="26"/>
              </w:rPr>
            </w:pPr>
            <w:r w:rsidRPr="009E44C7">
              <w:rPr>
                <w:sz w:val="26"/>
                <w:szCs w:val="26"/>
              </w:rPr>
              <w:t xml:space="preserve">в </w:t>
            </w:r>
            <w:r w:rsidRPr="009E44C7">
              <w:rPr>
                <w:sz w:val="26"/>
                <w:szCs w:val="26"/>
                <w:lang w:val="ru-RU"/>
              </w:rPr>
              <w:t>том числе</w:t>
            </w:r>
            <w:r w:rsidRPr="009E44C7">
              <w:rPr>
                <w:sz w:val="26"/>
                <w:szCs w:val="26"/>
              </w:rPr>
              <w:t>:</w:t>
            </w:r>
          </w:p>
        </w:tc>
      </w:tr>
      <w:tr w:rsidR="00FF02E4" w:rsidRPr="009E44C7" w:rsidTr="000F3AF5">
        <w:trPr>
          <w:trHeight w:val="1102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:rsidR="00FF02E4" w:rsidRPr="009E44C7" w:rsidRDefault="00FF02E4" w:rsidP="00103F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8" w:type="dxa"/>
            <w:vMerge/>
            <w:shd w:val="clear" w:color="auto" w:fill="auto"/>
            <w:vAlign w:val="center"/>
          </w:tcPr>
          <w:p w:rsidR="00FF02E4" w:rsidRPr="009E44C7" w:rsidRDefault="00FF02E4" w:rsidP="00103F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FF02E4" w:rsidRPr="00B24715" w:rsidRDefault="00FF02E4" w:rsidP="00FF02E4">
            <w:pPr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  <w:lang w:val="ru-RU"/>
              </w:rPr>
              <w:t>За счет средств бюджета</w:t>
            </w:r>
            <w:r w:rsidRPr="009E44C7">
              <w:rPr>
                <w:sz w:val="26"/>
                <w:szCs w:val="26"/>
              </w:rPr>
              <w:t xml:space="preserve"> </w:t>
            </w:r>
            <w:r w:rsidRPr="009E44C7">
              <w:rPr>
                <w:sz w:val="26"/>
                <w:szCs w:val="26"/>
                <w:lang w:val="ru-RU"/>
              </w:rPr>
              <w:t>Российской Федерации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F02E4" w:rsidRPr="00B24715" w:rsidRDefault="00FF02E4" w:rsidP="00FF02E4">
            <w:pPr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  <w:lang w:val="ru-RU"/>
              </w:rPr>
              <w:t>За счет средств бюджета</w:t>
            </w:r>
            <w:r w:rsidRPr="009E44C7">
              <w:rPr>
                <w:sz w:val="26"/>
                <w:szCs w:val="26"/>
              </w:rPr>
              <w:t xml:space="preserve"> </w:t>
            </w:r>
            <w:r w:rsidRPr="009E44C7">
              <w:rPr>
                <w:sz w:val="26"/>
                <w:szCs w:val="26"/>
                <w:lang w:val="ru-RU"/>
              </w:rPr>
              <w:t>Республики Карелия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F02E4" w:rsidRPr="009E44C7" w:rsidRDefault="00FF02E4" w:rsidP="00E93609">
            <w:pPr>
              <w:jc w:val="center"/>
              <w:rPr>
                <w:sz w:val="26"/>
                <w:szCs w:val="26"/>
              </w:rPr>
            </w:pPr>
            <w:r w:rsidRPr="009E44C7">
              <w:rPr>
                <w:sz w:val="26"/>
                <w:szCs w:val="26"/>
                <w:lang w:val="ru-RU"/>
              </w:rPr>
              <w:t>За счет средств бюджета</w:t>
            </w:r>
            <w:r w:rsidRPr="009E44C7">
              <w:rPr>
                <w:sz w:val="26"/>
                <w:szCs w:val="26"/>
              </w:rPr>
              <w:t xml:space="preserve"> </w:t>
            </w:r>
            <w:r w:rsidR="00E93609" w:rsidRPr="00E93609">
              <w:rPr>
                <w:rFonts w:cs="Times New Roman"/>
                <w:sz w:val="26"/>
                <w:szCs w:val="26"/>
                <w:lang w:val="ru-RU"/>
              </w:rPr>
              <w:t>Беломорского муниципального округа</w:t>
            </w:r>
          </w:p>
        </w:tc>
      </w:tr>
      <w:tr w:rsidR="00FF02E4" w:rsidRPr="009E44C7" w:rsidTr="000F3AF5">
        <w:trPr>
          <w:trHeight w:val="27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FF02E4" w:rsidRPr="00072959" w:rsidRDefault="00FF02E4" w:rsidP="00072959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</w:rPr>
              <w:t>202</w:t>
            </w:r>
            <w:r w:rsidR="00072959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2E4" w:rsidRPr="001F1E61" w:rsidRDefault="00E739FB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8 507,7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F02E4" w:rsidRPr="001F1E61" w:rsidRDefault="00E739FB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1 793,2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F02E4" w:rsidRPr="001F1E61" w:rsidRDefault="00E739FB" w:rsidP="00A0104B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4 947,5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F02E4" w:rsidRPr="00E93609" w:rsidRDefault="00E739FB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</w:tr>
      <w:tr w:rsidR="00FF02E4" w:rsidRPr="009E44C7" w:rsidTr="000F3AF5">
        <w:trPr>
          <w:trHeight w:val="27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FF02E4" w:rsidRPr="00072959" w:rsidRDefault="00FF02E4" w:rsidP="00072959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</w:rPr>
              <w:t>202</w:t>
            </w:r>
            <w:r w:rsidR="00072959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2E4" w:rsidRPr="001F1E61" w:rsidRDefault="00E739FB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8 426,6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F02E4" w:rsidRPr="001F1E61" w:rsidRDefault="00E739FB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F02E4" w:rsidRPr="001F1E61" w:rsidRDefault="00F72FB1" w:rsidP="00A0104B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6 659,6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F02E4" w:rsidRPr="00E93609" w:rsidRDefault="00F72FB1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</w:tr>
      <w:tr w:rsidR="00FF02E4" w:rsidRPr="009E44C7" w:rsidTr="000F3AF5">
        <w:trPr>
          <w:trHeight w:val="27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FF02E4" w:rsidRPr="00072959" w:rsidRDefault="00FF02E4" w:rsidP="00072959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</w:rPr>
              <w:t>202</w:t>
            </w:r>
            <w:r w:rsidR="00072959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2E4" w:rsidRPr="001F1E61" w:rsidRDefault="00F72FB1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2 939,3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F02E4" w:rsidRPr="001F1E61" w:rsidRDefault="00F72FB1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F02E4" w:rsidRPr="001F1E61" w:rsidRDefault="00F72FB1" w:rsidP="00A0104B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1 172,3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F02E4" w:rsidRPr="00E93609" w:rsidRDefault="00F72FB1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</w:tr>
      <w:tr w:rsidR="00E93609" w:rsidRPr="009E44C7" w:rsidTr="000F3AF5">
        <w:trPr>
          <w:trHeight w:val="27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93609" w:rsidRPr="00C329E5" w:rsidRDefault="00E93609" w:rsidP="00072959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</w:t>
            </w:r>
            <w:r w:rsidR="00072959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E93609" w:rsidRPr="00C329E5" w:rsidRDefault="00F72FB1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93609" w:rsidRPr="00C329E5" w:rsidRDefault="00F72FB1" w:rsidP="00103FFD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93609" w:rsidRPr="00C329E5" w:rsidRDefault="00F72FB1" w:rsidP="00A0104B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E93609" w:rsidRPr="00E93609" w:rsidRDefault="00F72FB1" w:rsidP="00E142F3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</w:tr>
      <w:tr w:rsidR="00F72FB1" w:rsidRPr="009E44C7" w:rsidTr="000F3AF5">
        <w:trPr>
          <w:trHeight w:val="27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F72FB1" w:rsidRPr="00072959" w:rsidRDefault="00F72FB1" w:rsidP="00072959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72FB1" w:rsidRPr="00E93609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</w:tr>
      <w:tr w:rsidR="00F72FB1" w:rsidRPr="009E44C7" w:rsidTr="000F3AF5">
        <w:trPr>
          <w:trHeight w:val="27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F72FB1" w:rsidRPr="00072959" w:rsidRDefault="00F72FB1" w:rsidP="00072959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72FB1" w:rsidRPr="00E93609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</w:tr>
      <w:tr w:rsidR="00F72FB1" w:rsidRPr="009E44C7" w:rsidTr="000F3AF5">
        <w:trPr>
          <w:trHeight w:val="27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F72FB1" w:rsidRPr="00072959" w:rsidRDefault="00F72FB1" w:rsidP="00072959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 w:rsidRPr="009E44C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72FB1" w:rsidRPr="00E93609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</w:tr>
      <w:tr w:rsidR="00F72FB1" w:rsidRPr="009E44C7" w:rsidTr="000F3AF5">
        <w:trPr>
          <w:trHeight w:val="27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F72FB1" w:rsidRPr="00072959" w:rsidRDefault="00F72FB1" w:rsidP="00072959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2033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72FB1" w:rsidRPr="00C329E5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0,0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72FB1" w:rsidRPr="00E93609" w:rsidRDefault="00F72FB1" w:rsidP="00B175D4">
            <w:pPr>
              <w:spacing w:line="264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1 767,0</w:t>
            </w:r>
          </w:p>
        </w:tc>
      </w:tr>
    </w:tbl>
    <w:p w:rsidR="003E5EEF" w:rsidRDefault="006B4342" w:rsidP="003E5EEF">
      <w:pPr>
        <w:pStyle w:val="Standard"/>
        <w:tabs>
          <w:tab w:val="left" w:pos="142"/>
        </w:tabs>
        <w:spacing w:before="240"/>
        <w:ind w:left="142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612BEE" w:rsidRPr="009E44C7">
        <w:rPr>
          <w:rFonts w:cs="Times New Roman"/>
          <w:sz w:val="28"/>
          <w:szCs w:val="28"/>
          <w:lang w:val="ru-RU"/>
        </w:rPr>
        <w:t xml:space="preserve">. Рассмотрев </w:t>
      </w:r>
      <w:r w:rsidR="00B24715">
        <w:rPr>
          <w:rFonts w:cs="Times New Roman"/>
          <w:sz w:val="28"/>
          <w:szCs w:val="28"/>
          <w:lang w:val="ru-RU"/>
        </w:rPr>
        <w:t>п</w:t>
      </w:r>
      <w:r w:rsidR="00612BEE" w:rsidRPr="009E44C7">
        <w:rPr>
          <w:rFonts w:cs="Times New Roman"/>
          <w:sz w:val="28"/>
          <w:szCs w:val="28"/>
          <w:lang w:val="ru-RU"/>
        </w:rPr>
        <w:t xml:space="preserve">роект </w:t>
      </w:r>
      <w:r w:rsidR="00B24715">
        <w:rPr>
          <w:rFonts w:cs="Times New Roman"/>
          <w:sz w:val="28"/>
          <w:szCs w:val="28"/>
          <w:lang w:val="ru-RU"/>
        </w:rPr>
        <w:t>М</w:t>
      </w:r>
      <w:r w:rsidR="00D4085D" w:rsidRPr="009E44C7">
        <w:rPr>
          <w:rFonts w:cs="Times New Roman"/>
          <w:sz w:val="28"/>
          <w:szCs w:val="28"/>
          <w:lang w:val="ru-RU"/>
        </w:rPr>
        <w:t>униципальной программы</w:t>
      </w:r>
      <w:r w:rsidR="006832EE">
        <w:rPr>
          <w:rFonts w:cs="Times New Roman"/>
          <w:sz w:val="28"/>
          <w:szCs w:val="28"/>
          <w:lang w:val="ru-RU"/>
        </w:rPr>
        <w:t>,</w:t>
      </w:r>
      <w:r w:rsidR="00D4085D" w:rsidRPr="009E44C7">
        <w:rPr>
          <w:rFonts w:cs="Times New Roman"/>
          <w:sz w:val="28"/>
          <w:szCs w:val="28"/>
          <w:lang w:val="ru-RU"/>
        </w:rPr>
        <w:t xml:space="preserve"> Контрольно-счетный </w:t>
      </w:r>
      <w:r w:rsidR="008F7B30">
        <w:rPr>
          <w:rFonts w:cs="Times New Roman"/>
          <w:sz w:val="28"/>
          <w:szCs w:val="28"/>
          <w:lang w:val="ru-RU"/>
        </w:rPr>
        <w:t xml:space="preserve">      </w:t>
      </w:r>
      <w:r w:rsidR="00D4085D" w:rsidRPr="009E44C7">
        <w:rPr>
          <w:rFonts w:cs="Times New Roman"/>
          <w:sz w:val="28"/>
          <w:szCs w:val="28"/>
          <w:lang w:val="ru-RU"/>
        </w:rPr>
        <w:t>комитет отмечает следующее:</w:t>
      </w:r>
    </w:p>
    <w:p w:rsidR="006B4342" w:rsidRPr="006B4342" w:rsidRDefault="006B4342" w:rsidP="006B4342">
      <w:pPr>
        <w:pStyle w:val="Standard"/>
        <w:tabs>
          <w:tab w:val="left" w:pos="142"/>
        </w:tabs>
        <w:spacing w:before="240"/>
        <w:ind w:left="142" w:firstLine="567"/>
        <w:jc w:val="both"/>
        <w:rPr>
          <w:rFonts w:cs="Times New Roman"/>
          <w:sz w:val="28"/>
          <w:szCs w:val="28"/>
          <w:lang w:val="ru-RU"/>
        </w:rPr>
      </w:pPr>
      <w:r w:rsidRPr="006B4342">
        <w:rPr>
          <w:rFonts w:cs="Times New Roman"/>
          <w:sz w:val="28"/>
          <w:szCs w:val="28"/>
          <w:lang w:val="ru-RU"/>
        </w:rPr>
        <w:t>Представленный на экспертизу Проект муниципальной программы сформирован на основании Порядка разработки, реализации 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C60970" w:rsidRDefault="00183FD0" w:rsidP="00C60970">
      <w:pPr>
        <w:pStyle w:val="af"/>
        <w:tabs>
          <w:tab w:val="left" w:pos="0"/>
        </w:tabs>
        <w:ind w:left="142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="009D77AA" w:rsidRPr="003E5EEF">
        <w:rPr>
          <w:sz w:val="28"/>
          <w:szCs w:val="28"/>
          <w:lang w:val="ru-RU"/>
        </w:rPr>
        <w:t xml:space="preserve">В цели Муниципальной программы заявлено повышение социальной </w:t>
      </w:r>
      <w:r w:rsidR="009A379A" w:rsidRPr="003E5EEF">
        <w:rPr>
          <w:sz w:val="28"/>
          <w:szCs w:val="28"/>
          <w:lang w:val="ru-RU"/>
        </w:rPr>
        <w:t>защиты</w:t>
      </w:r>
      <w:r w:rsidR="009D77AA" w:rsidRPr="003E5EEF">
        <w:rPr>
          <w:sz w:val="28"/>
          <w:szCs w:val="28"/>
          <w:lang w:val="ru-RU"/>
        </w:rPr>
        <w:t xml:space="preserve"> семей и граждан</w:t>
      </w:r>
      <w:r w:rsidR="009A379A" w:rsidRPr="003E5EEF">
        <w:rPr>
          <w:sz w:val="28"/>
          <w:szCs w:val="28"/>
          <w:lang w:val="ru-RU"/>
        </w:rPr>
        <w:t>, проживающих на территории</w:t>
      </w:r>
      <w:r w:rsidR="009D77AA" w:rsidRPr="003E5EEF">
        <w:rPr>
          <w:sz w:val="28"/>
          <w:szCs w:val="28"/>
          <w:lang w:val="ru-RU"/>
        </w:rPr>
        <w:t xml:space="preserve"> Бел</w:t>
      </w:r>
      <w:r w:rsidR="009A379A" w:rsidRPr="003E5EEF">
        <w:rPr>
          <w:sz w:val="28"/>
          <w:szCs w:val="28"/>
          <w:lang w:val="ru-RU"/>
        </w:rPr>
        <w:t>оморского муниципального округа Республики Карелия.</w:t>
      </w:r>
    </w:p>
    <w:p w:rsidR="00C60970" w:rsidRDefault="00C60970" w:rsidP="00C60970">
      <w:pPr>
        <w:pStyle w:val="af"/>
        <w:tabs>
          <w:tab w:val="left" w:pos="0"/>
        </w:tabs>
        <w:ind w:left="14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3E5EEF">
        <w:rPr>
          <w:rFonts w:cs="Times New Roman"/>
          <w:sz w:val="28"/>
          <w:szCs w:val="28"/>
        </w:rPr>
        <w:t>Муниципальная программа состоит из проектной и процессной частей.</w:t>
      </w:r>
    </w:p>
    <w:p w:rsidR="003E5EEF" w:rsidRPr="00C60970" w:rsidRDefault="00C60970" w:rsidP="00C60970">
      <w:pPr>
        <w:pStyle w:val="af"/>
        <w:tabs>
          <w:tab w:val="left" w:pos="0"/>
        </w:tabs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ab/>
      </w:r>
      <w:r w:rsidR="003E5EEF">
        <w:rPr>
          <w:rFonts w:cs="Times New Roman"/>
          <w:sz w:val="28"/>
          <w:szCs w:val="28"/>
          <w:lang w:val="ru-RU"/>
        </w:rPr>
        <w:t>Муниципальная программа направлена на решение следующих задач</w:t>
      </w:r>
      <w:r w:rsidR="00781B1D">
        <w:rPr>
          <w:rFonts w:cs="Times New Roman"/>
          <w:sz w:val="28"/>
          <w:szCs w:val="28"/>
          <w:lang w:val="ru-RU"/>
        </w:rPr>
        <w:t>:</w:t>
      </w:r>
      <w:r w:rsidR="003E5EEF" w:rsidRPr="003E5EEF">
        <w:rPr>
          <w:color w:val="222222"/>
        </w:rPr>
        <w:t>    </w:t>
      </w:r>
    </w:p>
    <w:p w:rsidR="003E5EEF" w:rsidRPr="003E5EEF" w:rsidRDefault="003E5EEF" w:rsidP="00812CD2">
      <w:pPr>
        <w:jc w:val="both"/>
        <w:rPr>
          <w:sz w:val="28"/>
          <w:szCs w:val="28"/>
        </w:rPr>
      </w:pPr>
      <w:r w:rsidRPr="003E5EEF">
        <w:t> </w:t>
      </w:r>
      <w:r w:rsidRPr="003E5EEF">
        <w:rPr>
          <w:sz w:val="28"/>
          <w:szCs w:val="28"/>
        </w:rPr>
        <w:tab/>
        <w:t>- совершенствование исполнения муниципальных обязательств по социальной поддержке семей и отдельных категорий граждан;</w:t>
      </w:r>
    </w:p>
    <w:p w:rsidR="003E5EEF" w:rsidRPr="003E5EEF" w:rsidRDefault="003E5EEF" w:rsidP="00812CD2">
      <w:pPr>
        <w:jc w:val="both"/>
        <w:rPr>
          <w:sz w:val="28"/>
          <w:szCs w:val="28"/>
        </w:rPr>
      </w:pPr>
      <w:r w:rsidRPr="003E5EEF">
        <w:rPr>
          <w:sz w:val="28"/>
          <w:szCs w:val="28"/>
        </w:rPr>
        <w:t>     </w:t>
      </w:r>
      <w:r w:rsidRPr="003E5EEF">
        <w:rPr>
          <w:sz w:val="28"/>
          <w:szCs w:val="28"/>
        </w:rPr>
        <w:tab/>
        <w:t>- качественное исполнение переданных государственных полномочий Республики Карелия по опеке и попечительству.</w:t>
      </w:r>
    </w:p>
    <w:p w:rsidR="003E5EEF" w:rsidRDefault="00C60970" w:rsidP="00812CD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E5EEF" w:rsidRPr="003E5EEF">
        <w:rPr>
          <w:sz w:val="28"/>
          <w:szCs w:val="28"/>
        </w:rPr>
        <w:t xml:space="preserve">Решение задач </w:t>
      </w:r>
      <w:r w:rsidR="00B175D4">
        <w:rPr>
          <w:sz w:val="28"/>
          <w:szCs w:val="28"/>
          <w:lang w:val="ru-RU"/>
        </w:rPr>
        <w:t>М</w:t>
      </w:r>
      <w:r w:rsidR="003E5EEF" w:rsidRPr="003E5EEF">
        <w:rPr>
          <w:sz w:val="28"/>
          <w:szCs w:val="28"/>
        </w:rPr>
        <w:t>униципальной программы предполагается путем выполнения мероприятий, соответствующих направлениям деятельности в сфере социальной защиты населения.</w:t>
      </w:r>
    </w:p>
    <w:p w:rsidR="00812CD2" w:rsidRPr="00812CD2" w:rsidRDefault="003E5EEF" w:rsidP="00812CD2">
      <w:pPr>
        <w:pStyle w:val="Standard"/>
        <w:tabs>
          <w:tab w:val="left" w:pos="6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12CD2">
        <w:rPr>
          <w:sz w:val="28"/>
          <w:szCs w:val="28"/>
          <w:lang w:val="ru-RU"/>
        </w:rPr>
        <w:tab/>
      </w:r>
      <w:proofErr w:type="gramStart"/>
      <w:r w:rsidR="00812CD2" w:rsidRPr="00812CD2">
        <w:rPr>
          <w:sz w:val="28"/>
          <w:szCs w:val="28"/>
          <w:lang w:val="ru-RU"/>
        </w:rPr>
        <w:t>Ц</w:t>
      </w:r>
      <w:r w:rsidR="00812CD2" w:rsidRPr="00812CD2">
        <w:rPr>
          <w:sz w:val="28"/>
          <w:szCs w:val="28"/>
        </w:rPr>
        <w:t xml:space="preserve">ель и задачи Муниципальной программы </w:t>
      </w:r>
      <w:r w:rsidR="00812CD2" w:rsidRPr="00812CD2">
        <w:rPr>
          <w:sz w:val="28"/>
          <w:szCs w:val="28"/>
          <w:lang w:val="ru-RU"/>
        </w:rPr>
        <w:t>и мероприятия, направленные на их решение, соответствуют бюджетным полномочиям Беломорского муниципального округа, предусмотренным Бюджетным Кодексом РФ, и относятся к вопросам местного значения Беломорского муниципального округа, согласно</w:t>
      </w:r>
      <w:r w:rsidR="00812CD2" w:rsidRPr="00812CD2">
        <w:rPr>
          <w:sz w:val="28"/>
          <w:szCs w:val="28"/>
        </w:rPr>
        <w:t xml:space="preserve"> Федеральн</w:t>
      </w:r>
      <w:r w:rsidR="00812CD2" w:rsidRPr="00812CD2">
        <w:rPr>
          <w:sz w:val="28"/>
          <w:szCs w:val="28"/>
          <w:lang w:val="ru-RU"/>
        </w:rPr>
        <w:t>ому</w:t>
      </w:r>
      <w:r w:rsidR="00812CD2" w:rsidRPr="00812CD2">
        <w:rPr>
          <w:sz w:val="28"/>
          <w:szCs w:val="28"/>
        </w:rPr>
        <w:t xml:space="preserve"> закон</w:t>
      </w:r>
      <w:r w:rsidR="00812CD2" w:rsidRPr="00812CD2">
        <w:rPr>
          <w:sz w:val="28"/>
          <w:szCs w:val="28"/>
          <w:lang w:val="ru-RU"/>
        </w:rPr>
        <w:t>у</w:t>
      </w:r>
      <w:r w:rsidR="00812CD2" w:rsidRPr="00812CD2">
        <w:rPr>
          <w:sz w:val="28"/>
          <w:szCs w:val="28"/>
        </w:rPr>
        <w:t xml:space="preserve"> № 131-ФЗ, </w:t>
      </w:r>
      <w:r w:rsidR="00812CD2" w:rsidRPr="00812CD2">
        <w:rPr>
          <w:sz w:val="28"/>
          <w:szCs w:val="28"/>
          <w:lang w:val="ru-RU"/>
        </w:rPr>
        <w:t xml:space="preserve">Федеральному закону №33-ФЗ, </w:t>
      </w:r>
      <w:r w:rsidR="00812CD2" w:rsidRPr="00812CD2">
        <w:rPr>
          <w:sz w:val="28"/>
          <w:szCs w:val="28"/>
        </w:rPr>
        <w:t>Устав</w:t>
      </w:r>
      <w:r w:rsidR="00812CD2" w:rsidRPr="00812CD2">
        <w:rPr>
          <w:sz w:val="28"/>
          <w:szCs w:val="28"/>
          <w:lang w:val="ru-RU"/>
        </w:rPr>
        <w:t>у</w:t>
      </w:r>
      <w:r w:rsidR="00812CD2" w:rsidRPr="00812CD2">
        <w:rPr>
          <w:sz w:val="28"/>
          <w:szCs w:val="28"/>
        </w:rPr>
        <w:t xml:space="preserve"> Беломорского муниципального округа. </w:t>
      </w:r>
      <w:proofErr w:type="gramEnd"/>
    </w:p>
    <w:p w:rsidR="001C08B9" w:rsidRDefault="001C08B9" w:rsidP="00812CD2">
      <w:pPr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836012" w:rsidRPr="008F7B30">
        <w:rPr>
          <w:sz w:val="28"/>
          <w:szCs w:val="28"/>
          <w:lang w:val="ru-RU"/>
        </w:rPr>
        <w:t xml:space="preserve">Перечень мероприятий Муниципальной программы соответствует цели и задачам, заявленным в </w:t>
      </w:r>
      <w:r w:rsidR="00D35917">
        <w:rPr>
          <w:sz w:val="28"/>
          <w:szCs w:val="28"/>
          <w:lang w:val="ru-RU"/>
        </w:rPr>
        <w:t>П</w:t>
      </w:r>
      <w:r w:rsidR="00836012" w:rsidRPr="008F7B30">
        <w:rPr>
          <w:sz w:val="28"/>
          <w:szCs w:val="28"/>
          <w:lang w:val="ru-RU"/>
        </w:rPr>
        <w:t xml:space="preserve">роекте </w:t>
      </w:r>
      <w:r w:rsidR="00D35917">
        <w:rPr>
          <w:sz w:val="28"/>
          <w:szCs w:val="28"/>
          <w:lang w:val="ru-RU"/>
        </w:rPr>
        <w:t>м</w:t>
      </w:r>
      <w:r w:rsidR="00836012" w:rsidRPr="008F7B30">
        <w:rPr>
          <w:sz w:val="28"/>
          <w:szCs w:val="28"/>
          <w:lang w:val="ru-RU"/>
        </w:rPr>
        <w:t>униципальной программы.</w:t>
      </w:r>
    </w:p>
    <w:p w:rsidR="00EF652F" w:rsidRPr="00E33744" w:rsidRDefault="00EF652F" w:rsidP="005D337B">
      <w:pPr>
        <w:spacing w:before="240"/>
        <w:ind w:firstLine="708"/>
        <w:jc w:val="both"/>
        <w:rPr>
          <w:rFonts w:cs="Times New Roman"/>
          <w:iCs/>
          <w:sz w:val="28"/>
          <w:szCs w:val="28"/>
          <w:lang w:val="ru-RU"/>
        </w:rPr>
      </w:pPr>
      <w:r>
        <w:rPr>
          <w:rFonts w:cs="Times New Roman"/>
          <w:i/>
          <w:iCs/>
          <w:sz w:val="28"/>
          <w:szCs w:val="28"/>
        </w:rPr>
        <w:t>Структурный элемент</w:t>
      </w:r>
      <w:r w:rsidRPr="00EB5F69">
        <w:rPr>
          <w:rFonts w:cs="Times New Roman"/>
          <w:i/>
          <w:iCs/>
          <w:sz w:val="28"/>
          <w:szCs w:val="28"/>
        </w:rPr>
        <w:t xml:space="preserve"> </w:t>
      </w:r>
      <w:r w:rsidR="00E33744">
        <w:rPr>
          <w:rFonts w:cs="Times New Roman"/>
          <w:i/>
          <w:iCs/>
          <w:sz w:val="28"/>
          <w:szCs w:val="28"/>
          <w:lang w:val="ru-RU"/>
        </w:rPr>
        <w:t>1 Муниципальной программы</w:t>
      </w:r>
      <w:r>
        <w:rPr>
          <w:rFonts w:cs="Times New Roman"/>
          <w:iCs/>
          <w:sz w:val="28"/>
          <w:szCs w:val="28"/>
        </w:rPr>
        <w:t>: «</w:t>
      </w:r>
      <w:r w:rsidR="00E33744">
        <w:rPr>
          <w:rFonts w:cs="Times New Roman"/>
          <w:iCs/>
          <w:sz w:val="28"/>
          <w:szCs w:val="28"/>
          <w:lang w:val="ru-RU"/>
        </w:rPr>
        <w:t>Социальная поддержка семей и отдельных категорий граждан на территории Беломорского муниципального округа Республики Карелия</w:t>
      </w:r>
      <w:r>
        <w:rPr>
          <w:rFonts w:cs="Times New Roman"/>
          <w:iCs/>
          <w:sz w:val="28"/>
          <w:szCs w:val="28"/>
        </w:rPr>
        <w:t>»</w:t>
      </w:r>
      <w:r w:rsidR="00E33744">
        <w:rPr>
          <w:rFonts w:cs="Times New Roman"/>
          <w:iCs/>
          <w:sz w:val="28"/>
          <w:szCs w:val="28"/>
          <w:lang w:val="ru-RU"/>
        </w:rPr>
        <w:t>.</w:t>
      </w:r>
    </w:p>
    <w:p w:rsidR="00EF652F" w:rsidRPr="0045358D" w:rsidRDefault="00EF652F" w:rsidP="00EF652F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Задачи структурного элемента 1:</w:t>
      </w:r>
    </w:p>
    <w:p w:rsidR="00E33744" w:rsidRDefault="00E629D2" w:rsidP="00EF652F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</w:t>
      </w:r>
      <w:r w:rsidR="00FE7A78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С</w:t>
      </w:r>
      <w:r w:rsidR="00E33744" w:rsidRPr="00E33744">
        <w:rPr>
          <w:rFonts w:cs="Times New Roman"/>
          <w:sz w:val="28"/>
          <w:szCs w:val="28"/>
          <w:lang w:val="ru-RU"/>
        </w:rPr>
        <w:t>овершенствование исполнения муниципальных обязательств по социальной поддержке сеией и отдельных категорий граждан</w:t>
      </w:r>
      <w:r>
        <w:rPr>
          <w:rFonts w:cs="Times New Roman"/>
          <w:sz w:val="28"/>
          <w:szCs w:val="28"/>
          <w:lang w:val="ru-RU"/>
        </w:rPr>
        <w:t>.</w:t>
      </w:r>
    </w:p>
    <w:p w:rsidR="00FE7A78" w:rsidRDefault="00E629D2" w:rsidP="00EF652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</w:t>
      </w:r>
      <w:r w:rsidR="00FE7A78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К</w:t>
      </w:r>
      <w:r w:rsidR="00FE7A78" w:rsidRPr="00FE7A78">
        <w:rPr>
          <w:rFonts w:cs="Times New Roman"/>
          <w:sz w:val="28"/>
          <w:szCs w:val="28"/>
          <w:lang w:val="ru-RU"/>
        </w:rPr>
        <w:t>ачественное исполнение переданных государственных полномочий Республики Карелия по опеке и попечительству</w:t>
      </w:r>
      <w:r w:rsidR="00FE7A78">
        <w:rPr>
          <w:rFonts w:cs="Times New Roman"/>
          <w:sz w:val="28"/>
          <w:szCs w:val="28"/>
          <w:lang w:val="ru-RU"/>
        </w:rPr>
        <w:t>.</w:t>
      </w:r>
    </w:p>
    <w:p w:rsidR="00EF652F" w:rsidRDefault="00EF652F" w:rsidP="006744CF">
      <w:pPr>
        <w:pStyle w:val="Standard"/>
        <w:tabs>
          <w:tab w:val="left" w:pos="60"/>
        </w:tabs>
        <w:spacing w:before="240" w:after="24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1:</w:t>
      </w:r>
    </w:p>
    <w:p w:rsidR="006744CF" w:rsidRPr="006744CF" w:rsidRDefault="006744CF" w:rsidP="006744C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744CF">
        <w:rPr>
          <w:rFonts w:cs="Times New Roman"/>
          <w:sz w:val="28"/>
          <w:szCs w:val="28"/>
          <w:lang w:val="ru-RU"/>
        </w:rPr>
        <w:t>1. Улучшение материального положения отдельных категорий граждан; Реализация принятых  публичных обязательств Беломорского  муниципального округа, повышение мотивации профессиональной деятельности на должностях муниципальной службы; Обеспечение бесплатным питанием детей из многодетных семей, нуждающихся в дополнительной социальной поддержке, детей-инвалидов, детей из малообеспеченных семей на заявительной основе; Обеспечение государственных гарантий получения общедоступного дошкольного образования; Организованный досуг детей и подростков в каникулярное время, уменьшение количества асоциальных проявлений.</w:t>
      </w:r>
    </w:p>
    <w:p w:rsidR="00160855" w:rsidRDefault="006744CF" w:rsidP="00160855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744CF">
        <w:rPr>
          <w:rFonts w:cs="Times New Roman"/>
          <w:sz w:val="28"/>
          <w:szCs w:val="28"/>
          <w:lang w:val="ru-RU"/>
        </w:rPr>
        <w:t xml:space="preserve">2. Развитие семейных форм устройства детей-сирот и детей, оставшихся без </w:t>
      </w:r>
      <w:proofErr w:type="gramStart"/>
      <w:r w:rsidRPr="006744CF">
        <w:rPr>
          <w:rFonts w:cs="Times New Roman"/>
          <w:sz w:val="28"/>
          <w:szCs w:val="28"/>
          <w:lang w:val="ru-RU"/>
        </w:rPr>
        <w:t>по-печения</w:t>
      </w:r>
      <w:proofErr w:type="gramEnd"/>
      <w:r w:rsidRPr="006744CF">
        <w:rPr>
          <w:rFonts w:cs="Times New Roman"/>
          <w:sz w:val="28"/>
          <w:szCs w:val="28"/>
          <w:lang w:val="ru-RU"/>
        </w:rPr>
        <w:t xml:space="preserve"> родителей; Снижение (ликвидация) очереди из детей-сирот в возрасте от 18 лет, нуждающихся в обеспечении жильем.</w:t>
      </w:r>
    </w:p>
    <w:p w:rsidR="00114720" w:rsidRPr="00114720" w:rsidRDefault="00114720" w:rsidP="00225B0F">
      <w:pPr>
        <w:tabs>
          <w:tab w:val="left" w:pos="-2410"/>
          <w:tab w:val="left" w:pos="0"/>
        </w:tabs>
        <w:spacing w:before="240" w:line="276" w:lineRule="auto"/>
        <w:ind w:firstLine="709"/>
        <w:jc w:val="both"/>
        <w:rPr>
          <w:rFonts w:cs="Times New Roman"/>
          <w:sz w:val="28"/>
          <w:szCs w:val="28"/>
        </w:rPr>
      </w:pPr>
      <w:r w:rsidRPr="00114720">
        <w:rPr>
          <w:rFonts w:cs="Times New Roman"/>
          <w:sz w:val="28"/>
          <w:szCs w:val="28"/>
        </w:rPr>
        <w:lastRenderedPageBreak/>
        <w:t xml:space="preserve"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</w:t>
      </w:r>
      <w:r>
        <w:rPr>
          <w:rFonts w:cs="Times New Roman"/>
          <w:sz w:val="28"/>
          <w:szCs w:val="28"/>
          <w:lang w:val="ru-RU"/>
        </w:rPr>
        <w:t xml:space="preserve">                  </w:t>
      </w:r>
      <w:r w:rsidRPr="00114720">
        <w:rPr>
          <w:rFonts w:cs="Times New Roman"/>
          <w:sz w:val="28"/>
          <w:szCs w:val="28"/>
        </w:rPr>
        <w:t>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A43B06" w:rsidRPr="00932518" w:rsidRDefault="00A43B06" w:rsidP="00225B0F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932518">
        <w:rPr>
          <w:rFonts w:cs="Times New Roman"/>
          <w:sz w:val="28"/>
          <w:szCs w:val="28"/>
          <w:lang w:val="ru-RU"/>
        </w:rPr>
        <w:t xml:space="preserve">Расходные обязательства </w:t>
      </w:r>
      <w:r w:rsidRPr="00932518">
        <w:rPr>
          <w:sz w:val="28"/>
          <w:szCs w:val="28"/>
          <w:lang w:val="ru-RU"/>
        </w:rPr>
        <w:t xml:space="preserve">Беломорского </w:t>
      </w:r>
      <w:r w:rsidRPr="00932518">
        <w:rPr>
          <w:sz w:val="28"/>
          <w:szCs w:val="28"/>
        </w:rPr>
        <w:t xml:space="preserve">муниципального </w:t>
      </w:r>
      <w:r w:rsidRPr="00932518">
        <w:rPr>
          <w:sz w:val="28"/>
          <w:szCs w:val="28"/>
          <w:lang w:val="ru-RU"/>
        </w:rPr>
        <w:t>округа</w:t>
      </w:r>
      <w:r w:rsidRPr="00932518">
        <w:rPr>
          <w:rFonts w:cs="Times New Roman"/>
          <w:sz w:val="28"/>
          <w:szCs w:val="28"/>
          <w:lang w:val="ru-RU"/>
        </w:rPr>
        <w:t xml:space="preserve"> на осуществление полномочий по решению вопросов местного значения, подлежащих исполнению за счет средств бюджета </w:t>
      </w:r>
      <w:r w:rsidRPr="00932518">
        <w:rPr>
          <w:sz w:val="28"/>
          <w:szCs w:val="28"/>
          <w:lang w:val="ru-RU"/>
        </w:rPr>
        <w:t xml:space="preserve">Беломорского </w:t>
      </w:r>
      <w:r w:rsidRPr="00932518">
        <w:rPr>
          <w:sz w:val="28"/>
          <w:szCs w:val="28"/>
        </w:rPr>
        <w:t xml:space="preserve">муниципального </w:t>
      </w:r>
      <w:r w:rsidRPr="00932518">
        <w:rPr>
          <w:sz w:val="28"/>
          <w:szCs w:val="28"/>
          <w:lang w:val="ru-RU"/>
        </w:rPr>
        <w:t>округа</w:t>
      </w:r>
      <w:r w:rsidRPr="00932518">
        <w:rPr>
          <w:rFonts w:cs="Times New Roman"/>
          <w:sz w:val="28"/>
          <w:szCs w:val="28"/>
          <w:lang w:val="ru-RU"/>
        </w:rPr>
        <w:t>, не установлены в связи с тем, что исполнение бюджета Беломорского муниципального округа РК планируется с 1 января 202</w:t>
      </w:r>
      <w:r w:rsidR="00AD2BF7">
        <w:rPr>
          <w:rFonts w:cs="Times New Roman"/>
          <w:sz w:val="28"/>
          <w:szCs w:val="28"/>
          <w:lang w:val="ru-RU"/>
        </w:rPr>
        <w:t>6</w:t>
      </w:r>
      <w:r w:rsidRPr="00932518">
        <w:rPr>
          <w:rFonts w:cs="Times New Roman"/>
          <w:sz w:val="28"/>
          <w:szCs w:val="28"/>
          <w:lang w:val="ru-RU"/>
        </w:rPr>
        <w:t xml:space="preserve"> года.</w:t>
      </w:r>
    </w:p>
    <w:p w:rsidR="00B403D8" w:rsidRDefault="00D31514" w:rsidP="003B6A32">
      <w:pPr>
        <w:pStyle w:val="Standard"/>
        <w:tabs>
          <w:tab w:val="left" w:pos="1140"/>
        </w:tabs>
        <w:spacing w:before="240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>Выводы:</w:t>
      </w:r>
    </w:p>
    <w:p w:rsidR="001847EB" w:rsidRPr="001847EB" w:rsidRDefault="001847EB" w:rsidP="00C424AE">
      <w:pPr>
        <w:pStyle w:val="Standard"/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    </w:t>
      </w:r>
      <w:r w:rsidR="00C424AE" w:rsidRPr="007E1046">
        <w:rPr>
          <w:rFonts w:cs="Times New Roman"/>
          <w:bCs/>
          <w:sz w:val="28"/>
          <w:szCs w:val="28"/>
          <w:lang w:val="ru-RU"/>
        </w:rPr>
        <w:t xml:space="preserve">По результатам финансово-экономической экспертизы проекта </w:t>
      </w:r>
      <w:r w:rsidR="00C424AE">
        <w:rPr>
          <w:rFonts w:cs="Times New Roman"/>
          <w:bCs/>
          <w:sz w:val="28"/>
          <w:szCs w:val="28"/>
          <w:lang w:val="ru-RU"/>
        </w:rPr>
        <w:t>П</w:t>
      </w:r>
      <w:r w:rsidR="00C424AE" w:rsidRPr="007E1046">
        <w:rPr>
          <w:rFonts w:cs="Times New Roman"/>
          <w:bCs/>
          <w:sz w:val="28"/>
          <w:szCs w:val="28"/>
          <w:lang w:val="ru-RU"/>
        </w:rPr>
        <w:t xml:space="preserve">остановления  </w:t>
      </w:r>
      <w:r w:rsidR="00C424AE" w:rsidRPr="008F0B71">
        <w:rPr>
          <w:rFonts w:cs="Times New Roman"/>
          <w:sz w:val="28"/>
          <w:szCs w:val="28"/>
          <w:lang w:val="ru-RU"/>
        </w:rPr>
        <w:t xml:space="preserve">администрации </w:t>
      </w:r>
      <w:r w:rsidR="00C424AE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C424AE" w:rsidRPr="008F0B71">
        <w:rPr>
          <w:rFonts w:cs="Times New Roman"/>
          <w:sz w:val="28"/>
          <w:szCs w:val="28"/>
          <w:lang w:val="ru-RU"/>
        </w:rPr>
        <w:t xml:space="preserve"> </w:t>
      </w:r>
      <w:r w:rsidRPr="009E44C7">
        <w:rPr>
          <w:rFonts w:cs="Times New Roman"/>
          <w:sz w:val="28"/>
          <w:szCs w:val="28"/>
          <w:lang w:val="ru-RU"/>
        </w:rPr>
        <w:t xml:space="preserve">«Об утверждении муниципальной программы «Социальная поддержка населения </w:t>
      </w:r>
      <w:r>
        <w:rPr>
          <w:rFonts w:cs="Times New Roman"/>
          <w:sz w:val="28"/>
          <w:szCs w:val="28"/>
          <w:lang w:val="ru-RU"/>
        </w:rPr>
        <w:t>на территории Беломорского муниципального округа Республики Карелия</w:t>
      </w:r>
      <w:r w:rsidRPr="009E44C7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Контрольно-счетным комитетом сделаны следующие выводы</w:t>
      </w:r>
      <w:r w:rsidRPr="00245C0A">
        <w:rPr>
          <w:rFonts w:cs="Times New Roman"/>
          <w:sz w:val="28"/>
          <w:szCs w:val="28"/>
          <w:lang w:val="ru-RU"/>
        </w:rPr>
        <w:t>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DA08AA" w:rsidRPr="00DA08AA" w:rsidRDefault="004F4BD1" w:rsidP="00C424AE">
      <w:pPr>
        <w:pStyle w:val="Standard"/>
        <w:tabs>
          <w:tab w:val="left" w:pos="114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DA08AA" w:rsidRPr="00DA08AA">
        <w:rPr>
          <w:sz w:val="28"/>
          <w:szCs w:val="28"/>
        </w:rPr>
        <w:t xml:space="preserve"> </w:t>
      </w:r>
      <w:r w:rsidR="00DA08AA" w:rsidRPr="00DA08AA">
        <w:rPr>
          <w:rFonts w:cs="Times New Roman"/>
          <w:sz w:val="28"/>
          <w:szCs w:val="28"/>
          <w:lang w:val="ru-RU"/>
        </w:rPr>
        <w:t xml:space="preserve">Проект </w:t>
      </w:r>
      <w:r w:rsidR="00CF125B">
        <w:rPr>
          <w:rFonts w:cs="Times New Roman"/>
          <w:sz w:val="28"/>
          <w:szCs w:val="28"/>
          <w:lang w:val="ru-RU"/>
        </w:rPr>
        <w:t>м</w:t>
      </w:r>
      <w:r w:rsidR="00DA08AA" w:rsidRPr="00DA08AA">
        <w:rPr>
          <w:rFonts w:cs="Times New Roman"/>
          <w:sz w:val="28"/>
          <w:szCs w:val="28"/>
          <w:lang w:val="ru-RU"/>
        </w:rPr>
        <w:t>униципальной программы</w:t>
      </w:r>
      <w:r w:rsidR="00DA08AA" w:rsidRPr="00DA08AA">
        <w:rPr>
          <w:sz w:val="28"/>
          <w:szCs w:val="28"/>
          <w:lang w:val="ru-RU"/>
        </w:rPr>
        <w:t xml:space="preserve"> </w:t>
      </w:r>
      <w:r w:rsidR="00DA08AA" w:rsidRPr="00DA08AA">
        <w:rPr>
          <w:rFonts w:cs="Times New Roman"/>
          <w:sz w:val="28"/>
          <w:szCs w:val="28"/>
          <w:lang w:val="ru-RU"/>
        </w:rPr>
        <w:t xml:space="preserve">разработан администрацией </w:t>
      </w:r>
      <w:r w:rsidR="00CF125B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CF125B" w:rsidRPr="008F0B71">
        <w:rPr>
          <w:rFonts w:cs="Times New Roman"/>
          <w:sz w:val="28"/>
          <w:szCs w:val="28"/>
          <w:lang w:val="ru-RU"/>
        </w:rPr>
        <w:t xml:space="preserve"> </w:t>
      </w:r>
      <w:r w:rsidR="00DA08AA" w:rsidRPr="00DA08AA">
        <w:rPr>
          <w:rFonts w:cs="Times New Roman"/>
          <w:sz w:val="28"/>
          <w:szCs w:val="28"/>
          <w:lang w:val="ru-RU"/>
        </w:rPr>
        <w:t xml:space="preserve">и представлен в Контрольно-счетный комитет на основании пункта </w:t>
      </w:r>
      <w:r w:rsidR="00CF125B">
        <w:rPr>
          <w:rFonts w:cs="Times New Roman"/>
          <w:sz w:val="28"/>
          <w:szCs w:val="28"/>
          <w:lang w:val="ru-RU"/>
        </w:rPr>
        <w:t>40</w:t>
      </w:r>
      <w:r w:rsidR="00DA08AA" w:rsidRPr="00DA08AA">
        <w:rPr>
          <w:rFonts w:cs="Times New Roman"/>
          <w:sz w:val="28"/>
          <w:szCs w:val="28"/>
          <w:lang w:val="ru-RU"/>
        </w:rPr>
        <w:t xml:space="preserve"> Порядка разработки и реализации </w:t>
      </w:r>
      <w:r w:rsidR="00CF125B">
        <w:rPr>
          <w:rFonts w:cs="Times New Roman"/>
          <w:sz w:val="28"/>
          <w:szCs w:val="28"/>
          <w:lang w:val="ru-RU"/>
        </w:rPr>
        <w:t>м</w:t>
      </w:r>
      <w:r w:rsidR="00DA08AA" w:rsidRPr="00DA08AA">
        <w:rPr>
          <w:rFonts w:cs="Times New Roman"/>
          <w:sz w:val="28"/>
          <w:szCs w:val="28"/>
          <w:lang w:val="ru-RU"/>
        </w:rPr>
        <w:t>униц</w:t>
      </w:r>
      <w:r w:rsidR="00524239">
        <w:rPr>
          <w:rFonts w:cs="Times New Roman"/>
          <w:sz w:val="28"/>
          <w:szCs w:val="28"/>
          <w:lang w:val="ru-RU"/>
        </w:rPr>
        <w:t>ипальных программ без нарушений;</w:t>
      </w:r>
    </w:p>
    <w:p w:rsidR="00225B0F" w:rsidRPr="00225B0F" w:rsidRDefault="004F4BD1" w:rsidP="00225B0F">
      <w:pPr>
        <w:pStyle w:val="Standard"/>
        <w:tabs>
          <w:tab w:val="left" w:pos="142"/>
        </w:tabs>
        <w:ind w:left="142" w:firstLine="567"/>
        <w:jc w:val="both"/>
        <w:rPr>
          <w:rFonts w:cs="Times New Roman"/>
          <w:sz w:val="28"/>
          <w:szCs w:val="28"/>
        </w:rPr>
      </w:pPr>
      <w:r>
        <w:rPr>
          <w:bCs/>
          <w:sz w:val="28"/>
          <w:szCs w:val="28"/>
          <w:lang w:val="ru-RU"/>
        </w:rPr>
        <w:t>2.</w:t>
      </w:r>
      <w:r w:rsidR="00DA08AA" w:rsidRPr="00DA08AA">
        <w:rPr>
          <w:bCs/>
          <w:sz w:val="28"/>
          <w:szCs w:val="28"/>
        </w:rPr>
        <w:t xml:space="preserve">  </w:t>
      </w:r>
      <w:r w:rsidR="00225B0F" w:rsidRPr="00225B0F">
        <w:rPr>
          <w:rFonts w:cs="Times New Roman"/>
          <w:bCs/>
          <w:sz w:val="28"/>
          <w:szCs w:val="28"/>
        </w:rPr>
        <w:t>Ц</w:t>
      </w:r>
      <w:r w:rsidR="00225B0F" w:rsidRPr="00225B0F">
        <w:rPr>
          <w:rFonts w:cs="Times New Roman"/>
          <w:sz w:val="28"/>
          <w:szCs w:val="28"/>
        </w:rPr>
        <w:t>ель и задачи муниципальной программы определены исходя из полномочий Беломорского муниципального округа в соответствии с Федеральным законом №131-ФЗ, Федеральным законом №33-ФЗ</w:t>
      </w:r>
      <w:r w:rsidR="00225B0F" w:rsidRPr="00225B0F">
        <w:rPr>
          <w:rFonts w:cs="Times New Roman"/>
          <w:sz w:val="28"/>
          <w:szCs w:val="28"/>
          <w:lang w:val="ru-RU"/>
        </w:rPr>
        <w:t>,</w:t>
      </w:r>
      <w:r w:rsidR="00225B0F" w:rsidRPr="00225B0F">
        <w:rPr>
          <w:rFonts w:cs="Times New Roman"/>
          <w:sz w:val="28"/>
          <w:szCs w:val="28"/>
        </w:rPr>
        <w:t xml:space="preserve"> Уставом Беломорского муниципального округа Республики Карелия</w:t>
      </w:r>
      <w:r w:rsidR="00225B0F">
        <w:rPr>
          <w:rFonts w:cs="Times New Roman"/>
          <w:sz w:val="28"/>
          <w:szCs w:val="28"/>
          <w:lang w:val="ru-RU"/>
        </w:rPr>
        <w:t>;</w:t>
      </w:r>
      <w:r w:rsidR="00225B0F" w:rsidRPr="00225B0F">
        <w:rPr>
          <w:rFonts w:cs="Times New Roman"/>
          <w:sz w:val="28"/>
          <w:szCs w:val="28"/>
        </w:rPr>
        <w:t xml:space="preserve"> </w:t>
      </w:r>
    </w:p>
    <w:p w:rsidR="00DA08AA" w:rsidRPr="00DA08AA" w:rsidRDefault="0099701C" w:rsidP="00225B0F">
      <w:pPr>
        <w:autoSpaceDE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DA08AA">
        <w:rPr>
          <w:sz w:val="28"/>
          <w:szCs w:val="28"/>
          <w:lang w:val="ru-RU"/>
        </w:rPr>
        <w:t>.</w:t>
      </w:r>
      <w:r w:rsidR="00DA08AA" w:rsidRPr="00DA08AA">
        <w:rPr>
          <w:sz w:val="28"/>
          <w:szCs w:val="28"/>
        </w:rPr>
        <w:t xml:space="preserve"> Задачи Муниципальной программы способствуют достижению поставленных целей;</w:t>
      </w:r>
    </w:p>
    <w:p w:rsidR="00DA08AA" w:rsidRPr="00DA08AA" w:rsidRDefault="0099701C" w:rsidP="00DA08AA">
      <w:pPr>
        <w:autoSpaceDE w:val="0"/>
        <w:spacing w:line="276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DA08AA">
        <w:rPr>
          <w:sz w:val="28"/>
          <w:szCs w:val="28"/>
          <w:lang w:val="ru-RU"/>
        </w:rPr>
        <w:t>.</w:t>
      </w:r>
      <w:r w:rsidR="00DA08AA" w:rsidRPr="00DA08AA">
        <w:rPr>
          <w:sz w:val="28"/>
          <w:szCs w:val="28"/>
        </w:rPr>
        <w:t xml:space="preserve"> Перечень мероприятий соответствует цели и задачам, заявленным в Муниципальной программе;</w:t>
      </w:r>
    </w:p>
    <w:p w:rsidR="00225B0F" w:rsidRDefault="001D1F76" w:rsidP="00225B0F">
      <w:pPr>
        <w:tabs>
          <w:tab w:val="left" w:pos="0"/>
        </w:tabs>
        <w:spacing w:line="276" w:lineRule="auto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7C074F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. </w:t>
      </w:r>
      <w:r w:rsidR="00225B0F" w:rsidRPr="003033E4">
        <w:rPr>
          <w:rFonts w:cs="Times New Roman"/>
          <w:sz w:val="26"/>
          <w:szCs w:val="26"/>
        </w:rPr>
        <w:t>Проект муниципальной программы сформирован на основании Порядка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</w:t>
      </w:r>
      <w:r w:rsidR="00225B0F">
        <w:rPr>
          <w:rFonts w:cs="Times New Roman"/>
          <w:sz w:val="26"/>
          <w:szCs w:val="26"/>
          <w:lang w:val="ru-RU"/>
        </w:rPr>
        <w:t>;</w:t>
      </w:r>
    </w:p>
    <w:p w:rsidR="00225B0F" w:rsidRPr="00225B0F" w:rsidRDefault="00225B0F" w:rsidP="00225B0F">
      <w:pPr>
        <w:tabs>
          <w:tab w:val="left" w:pos="0"/>
        </w:tabs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6"/>
          <w:szCs w:val="26"/>
          <w:lang w:val="ru-RU"/>
        </w:rPr>
        <w:tab/>
      </w:r>
      <w:r w:rsidR="007C074F" w:rsidRPr="00225B0F">
        <w:rPr>
          <w:iCs/>
          <w:sz w:val="28"/>
          <w:szCs w:val="28"/>
          <w:lang w:val="ru-RU"/>
        </w:rPr>
        <w:t>6</w:t>
      </w:r>
      <w:r w:rsidR="00DA08AA" w:rsidRPr="00225B0F">
        <w:rPr>
          <w:iCs/>
          <w:sz w:val="28"/>
          <w:szCs w:val="28"/>
          <w:lang w:val="ru-RU"/>
        </w:rPr>
        <w:t>.</w:t>
      </w:r>
      <w:r w:rsidR="00DA08AA" w:rsidRPr="00225B0F">
        <w:rPr>
          <w:iCs/>
          <w:sz w:val="28"/>
          <w:szCs w:val="28"/>
        </w:rPr>
        <w:t xml:space="preserve"> </w:t>
      </w:r>
      <w:r w:rsidRPr="00225B0F">
        <w:rPr>
          <w:rFonts w:cs="Times New Roman"/>
          <w:sz w:val="28"/>
          <w:szCs w:val="28"/>
        </w:rPr>
        <w:t xml:space="preserve"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</w:t>
      </w:r>
      <w:r w:rsidRPr="00225B0F">
        <w:rPr>
          <w:rFonts w:cs="Times New Roman"/>
          <w:sz w:val="28"/>
          <w:szCs w:val="28"/>
        </w:rPr>
        <w:lastRenderedPageBreak/>
        <w:t>на плановый период 2026 и 2027 годов», согласно статье 179 Бюджетного кодекса РФ</w:t>
      </w:r>
      <w:r>
        <w:rPr>
          <w:rFonts w:cs="Times New Roman"/>
          <w:sz w:val="28"/>
          <w:szCs w:val="28"/>
          <w:lang w:val="ru-RU"/>
        </w:rPr>
        <w:t>;</w:t>
      </w:r>
    </w:p>
    <w:p w:rsidR="007C074F" w:rsidRDefault="007C074F" w:rsidP="00225B0F">
      <w:pPr>
        <w:tabs>
          <w:tab w:val="left" w:pos="0"/>
        </w:tabs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</w:t>
      </w:r>
      <w:r w:rsidR="007E7F1A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7.</w:t>
      </w:r>
      <w:r w:rsidRPr="00DA08AA">
        <w:rPr>
          <w:rFonts w:cs="Times New Roman"/>
          <w:sz w:val="28"/>
          <w:szCs w:val="28"/>
          <w:lang w:val="ru-RU"/>
        </w:rPr>
        <w:t xml:space="preserve"> </w:t>
      </w:r>
      <w:r w:rsidRPr="00932518">
        <w:rPr>
          <w:rFonts w:cs="Times New Roman"/>
          <w:sz w:val="28"/>
          <w:szCs w:val="28"/>
          <w:lang w:val="ru-RU"/>
        </w:rPr>
        <w:t xml:space="preserve">Расходные обязательства </w:t>
      </w:r>
      <w:r w:rsidRPr="00932518">
        <w:rPr>
          <w:sz w:val="28"/>
          <w:szCs w:val="28"/>
          <w:lang w:val="ru-RU"/>
        </w:rPr>
        <w:t xml:space="preserve">Беломорского </w:t>
      </w:r>
      <w:r w:rsidRPr="00932518">
        <w:rPr>
          <w:sz w:val="28"/>
          <w:szCs w:val="28"/>
        </w:rPr>
        <w:t xml:space="preserve">муниципального </w:t>
      </w:r>
      <w:r w:rsidRPr="00932518">
        <w:rPr>
          <w:sz w:val="28"/>
          <w:szCs w:val="28"/>
          <w:lang w:val="ru-RU"/>
        </w:rPr>
        <w:t>округа</w:t>
      </w:r>
      <w:r w:rsidRPr="00932518">
        <w:rPr>
          <w:rFonts w:cs="Times New Roman"/>
          <w:sz w:val="28"/>
          <w:szCs w:val="28"/>
          <w:lang w:val="ru-RU"/>
        </w:rPr>
        <w:t xml:space="preserve"> на осуществление полномочий по решению вопросов местного значения, подлежащих исполнению за счет средств бюджета </w:t>
      </w:r>
      <w:r w:rsidRPr="00932518">
        <w:rPr>
          <w:sz w:val="28"/>
          <w:szCs w:val="28"/>
          <w:lang w:val="ru-RU"/>
        </w:rPr>
        <w:t xml:space="preserve">Беломорского </w:t>
      </w:r>
      <w:r w:rsidRPr="00932518">
        <w:rPr>
          <w:sz w:val="28"/>
          <w:szCs w:val="28"/>
        </w:rPr>
        <w:t xml:space="preserve">муниципального </w:t>
      </w:r>
      <w:r w:rsidRPr="00932518">
        <w:rPr>
          <w:sz w:val="28"/>
          <w:szCs w:val="28"/>
          <w:lang w:val="ru-RU"/>
        </w:rPr>
        <w:t>округа</w:t>
      </w:r>
      <w:r w:rsidRPr="00932518">
        <w:rPr>
          <w:rFonts w:cs="Times New Roman"/>
          <w:sz w:val="28"/>
          <w:szCs w:val="28"/>
          <w:lang w:val="ru-RU"/>
        </w:rPr>
        <w:t>, не установлены в связи с тем, что исполнение бюджета Беломорского муниципального округа РК планируется с 1 января 202</w:t>
      </w:r>
      <w:r>
        <w:rPr>
          <w:rFonts w:cs="Times New Roman"/>
          <w:sz w:val="28"/>
          <w:szCs w:val="28"/>
          <w:lang w:val="ru-RU"/>
        </w:rPr>
        <w:t>6</w:t>
      </w:r>
      <w:r w:rsidRPr="00932518">
        <w:rPr>
          <w:rFonts w:cs="Times New Roman"/>
          <w:sz w:val="28"/>
          <w:szCs w:val="28"/>
          <w:lang w:val="ru-RU"/>
        </w:rPr>
        <w:t xml:space="preserve"> года</w:t>
      </w:r>
      <w:r w:rsidR="008E033D">
        <w:rPr>
          <w:rFonts w:cs="Times New Roman"/>
          <w:sz w:val="28"/>
          <w:szCs w:val="28"/>
          <w:lang w:val="ru-RU"/>
        </w:rPr>
        <w:t>.</w:t>
      </w:r>
    </w:p>
    <w:p w:rsidR="007C074F" w:rsidRPr="007C074F" w:rsidRDefault="007C074F" w:rsidP="001D1F76">
      <w:pPr>
        <w:autoSpaceDE w:val="0"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116E27" w:rsidRDefault="00116E27" w:rsidP="00524239">
      <w:pPr>
        <w:autoSpaceDE w:val="0"/>
        <w:spacing w:line="276" w:lineRule="auto"/>
        <w:ind w:firstLine="709"/>
        <w:jc w:val="both"/>
        <w:rPr>
          <w:rFonts w:cs="Times New Roman"/>
          <w:b/>
          <w:sz w:val="28"/>
          <w:szCs w:val="28"/>
          <w:lang w:val="ru-RU" w:eastAsia="ru-RU" w:bidi="ar-SA"/>
        </w:rPr>
      </w:pPr>
      <w:r w:rsidRPr="00116E27">
        <w:rPr>
          <w:rFonts w:cs="Times New Roman"/>
          <w:b/>
          <w:sz w:val="28"/>
          <w:szCs w:val="28"/>
          <w:lang w:val="ru-RU" w:eastAsia="ru-RU" w:bidi="ar-SA"/>
        </w:rPr>
        <w:t>Предложения:</w:t>
      </w:r>
    </w:p>
    <w:p w:rsidR="00524239" w:rsidRPr="00524239" w:rsidRDefault="00524239" w:rsidP="00524239">
      <w:pPr>
        <w:pStyle w:val="Standard"/>
        <w:tabs>
          <w:tab w:val="left" w:pos="1140"/>
        </w:tabs>
        <w:spacing w:before="24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24239">
        <w:rPr>
          <w:rFonts w:cs="Times New Roman"/>
          <w:sz w:val="28"/>
          <w:szCs w:val="28"/>
          <w:lang w:val="ru-RU" w:eastAsia="ru-RU" w:bidi="ar-SA"/>
        </w:rPr>
        <w:t xml:space="preserve">1. </w:t>
      </w:r>
      <w:r w:rsidR="008E033D" w:rsidRPr="00DB4647">
        <w:rPr>
          <w:rFonts w:cs="Times New Roman"/>
          <w:sz w:val="28"/>
          <w:szCs w:val="28"/>
          <w:lang w:val="ru-RU" w:eastAsia="ru-RU" w:bidi="ar-SA"/>
        </w:rPr>
        <w:t>Утвердить проект Постановления</w:t>
      </w:r>
      <w:r w:rsidR="008E033D" w:rsidRPr="00DB4647">
        <w:rPr>
          <w:rFonts w:cs="Times New Roman"/>
          <w:bCs/>
          <w:sz w:val="28"/>
          <w:szCs w:val="28"/>
          <w:lang w:val="ru-RU"/>
        </w:rPr>
        <w:t xml:space="preserve"> администрации </w:t>
      </w:r>
      <w:r w:rsidR="008E033D" w:rsidRPr="00E72541">
        <w:rPr>
          <w:rFonts w:cs="Times New Roman"/>
          <w:sz w:val="28"/>
          <w:szCs w:val="28"/>
        </w:rPr>
        <w:t>Беломорского муниципального округа</w:t>
      </w:r>
      <w:r w:rsidR="008E033D" w:rsidRPr="00C35654">
        <w:rPr>
          <w:sz w:val="28"/>
          <w:szCs w:val="28"/>
        </w:rPr>
        <w:t xml:space="preserve"> </w:t>
      </w:r>
      <w:r w:rsidRPr="00524239">
        <w:rPr>
          <w:rFonts w:cs="Times New Roman"/>
          <w:bCs/>
          <w:sz w:val="28"/>
          <w:szCs w:val="28"/>
          <w:lang w:val="ru-RU"/>
        </w:rPr>
        <w:t xml:space="preserve">«Об утверждении </w:t>
      </w:r>
      <w:r w:rsidRPr="00524239">
        <w:rPr>
          <w:rFonts w:cs="Times New Roman"/>
          <w:sz w:val="28"/>
          <w:szCs w:val="28"/>
          <w:lang w:val="ru-RU"/>
        </w:rPr>
        <w:t xml:space="preserve">муниципальной программы </w:t>
      </w:r>
      <w:r>
        <w:rPr>
          <w:rFonts w:cs="Times New Roman"/>
          <w:sz w:val="28"/>
          <w:szCs w:val="28"/>
          <w:lang w:val="ru-RU"/>
        </w:rPr>
        <w:t>«Социальная поддержка нас</w:t>
      </w:r>
      <w:r w:rsidRPr="009E44C7">
        <w:rPr>
          <w:rFonts w:cs="Times New Roman"/>
          <w:sz w:val="28"/>
          <w:szCs w:val="28"/>
          <w:lang w:val="ru-RU"/>
        </w:rPr>
        <w:t xml:space="preserve">еления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 Республики Карелия</w:t>
      </w:r>
      <w:r w:rsidRPr="009E44C7">
        <w:rPr>
          <w:rFonts w:cs="Times New Roman"/>
          <w:sz w:val="28"/>
          <w:szCs w:val="28"/>
          <w:lang w:val="ru-RU"/>
        </w:rPr>
        <w:t>»</w:t>
      </w:r>
      <w:r w:rsidRPr="00524239">
        <w:rPr>
          <w:rFonts w:cs="Times New Roman"/>
          <w:sz w:val="28"/>
          <w:szCs w:val="28"/>
          <w:lang w:val="ru-RU"/>
        </w:rPr>
        <w:t>.</w:t>
      </w:r>
    </w:p>
    <w:p w:rsidR="00524239" w:rsidRPr="00524239" w:rsidRDefault="00524239" w:rsidP="00524239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24239">
        <w:rPr>
          <w:rFonts w:cs="Times New Roman"/>
          <w:sz w:val="28"/>
          <w:szCs w:val="28"/>
          <w:lang w:val="ru-RU" w:eastAsia="ru-RU" w:bidi="ar-SA"/>
        </w:rPr>
        <w:t>2. Установить (утвердить) р</w:t>
      </w:r>
      <w:r w:rsidRPr="00524239">
        <w:rPr>
          <w:rFonts w:cs="Times New Roman"/>
          <w:sz w:val="28"/>
          <w:szCs w:val="28"/>
          <w:lang w:val="ru-RU"/>
        </w:rPr>
        <w:t>асходные обязательства (перечень)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 Республики Карелия.</w:t>
      </w:r>
    </w:p>
    <w:p w:rsidR="0094504E" w:rsidRPr="0094504E" w:rsidRDefault="008E033D" w:rsidP="0094504E">
      <w:pPr>
        <w:pStyle w:val="Standard"/>
        <w:tabs>
          <w:tab w:val="left" w:pos="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524239" w:rsidRPr="00524239">
        <w:rPr>
          <w:rFonts w:cs="Times New Roman"/>
          <w:sz w:val="28"/>
          <w:szCs w:val="28"/>
          <w:lang w:val="ru-RU"/>
        </w:rPr>
        <w:t xml:space="preserve">3. </w:t>
      </w:r>
      <w:r w:rsidR="0094504E" w:rsidRPr="0094504E">
        <w:rPr>
          <w:rFonts w:cs="Times New Roman"/>
          <w:sz w:val="28"/>
          <w:szCs w:val="28"/>
          <w:lang w:val="ru-RU"/>
        </w:rPr>
        <w:t xml:space="preserve">Утвердить реализацию муниципальных программ в </w:t>
      </w:r>
      <w:r w:rsidR="0094504E" w:rsidRPr="0094504E">
        <w:rPr>
          <w:sz w:val="28"/>
          <w:szCs w:val="28"/>
        </w:rPr>
        <w:t>Переч</w:t>
      </w:r>
      <w:r w:rsidR="0094504E" w:rsidRPr="0094504E">
        <w:rPr>
          <w:sz w:val="28"/>
          <w:szCs w:val="28"/>
          <w:lang w:val="ru-RU"/>
        </w:rPr>
        <w:t>не</w:t>
      </w:r>
      <w:r w:rsidR="0094504E" w:rsidRPr="0094504E">
        <w:rPr>
          <w:sz w:val="28"/>
          <w:szCs w:val="28"/>
        </w:rPr>
        <w:t xml:space="preserve"> муниципальных программ</w:t>
      </w:r>
      <w:r w:rsidR="0094504E" w:rsidRPr="0094504E">
        <w:rPr>
          <w:sz w:val="28"/>
          <w:szCs w:val="28"/>
          <w:lang w:val="ru-RU"/>
        </w:rPr>
        <w:t>, согласно установленным срокам.</w:t>
      </w:r>
    </w:p>
    <w:p w:rsidR="009E44C7" w:rsidRPr="009E44C7" w:rsidRDefault="00143CDF" w:rsidP="00B86FC1">
      <w:pPr>
        <w:pStyle w:val="Standard"/>
        <w:tabs>
          <w:tab w:val="left" w:pos="1140"/>
        </w:tabs>
        <w:spacing w:before="240" w:after="240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9E44C7">
        <w:rPr>
          <w:rFonts w:cs="Times New Roman"/>
          <w:b/>
          <w:bCs/>
          <w:sz w:val="28"/>
          <w:szCs w:val="28"/>
          <w:lang w:val="ru-RU"/>
        </w:rPr>
        <w:t>Заключение:</w:t>
      </w:r>
    </w:p>
    <w:p w:rsidR="009E221F" w:rsidRPr="00ED0D5B" w:rsidRDefault="00524239" w:rsidP="009E221F">
      <w:pPr>
        <w:pStyle w:val="Standard"/>
        <w:tabs>
          <w:tab w:val="left" w:pos="0"/>
        </w:tabs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9E221F" w:rsidRPr="00ED0D5B">
        <w:rPr>
          <w:rFonts w:cs="Times New Roman"/>
          <w:sz w:val="28"/>
          <w:szCs w:val="28"/>
          <w:lang w:val="ru-RU"/>
        </w:rPr>
        <w:t xml:space="preserve">Контрольно-счетный комитет Беломорского муниципального </w:t>
      </w:r>
      <w:r w:rsidR="009E221F">
        <w:rPr>
          <w:rFonts w:cs="Times New Roman"/>
          <w:sz w:val="28"/>
          <w:szCs w:val="28"/>
          <w:lang w:val="ru-RU"/>
        </w:rPr>
        <w:t>округа</w:t>
      </w:r>
      <w:r w:rsidR="009E221F" w:rsidRPr="00ED0D5B">
        <w:rPr>
          <w:rFonts w:cs="Times New Roman"/>
          <w:sz w:val="28"/>
          <w:szCs w:val="28"/>
          <w:lang w:val="ru-RU"/>
        </w:rPr>
        <w:t xml:space="preserve"> провел финансово-экономическую экспертизу </w:t>
      </w:r>
      <w:r w:rsidR="009E221F">
        <w:rPr>
          <w:rFonts w:cs="Times New Roman"/>
          <w:sz w:val="28"/>
          <w:szCs w:val="28"/>
          <w:lang w:val="ru-RU"/>
        </w:rPr>
        <w:t>П</w:t>
      </w:r>
      <w:r w:rsidR="009E221F" w:rsidRPr="00ED0D5B">
        <w:rPr>
          <w:rFonts w:cs="Times New Roman"/>
          <w:sz w:val="28"/>
          <w:szCs w:val="28"/>
          <w:lang w:val="ru-RU"/>
        </w:rPr>
        <w:t xml:space="preserve">роекта </w:t>
      </w:r>
      <w:r w:rsidR="009E221F" w:rsidRPr="00ED0D5B">
        <w:rPr>
          <w:rFonts w:cs="Times New Roman"/>
          <w:bCs/>
          <w:sz w:val="28"/>
          <w:szCs w:val="28"/>
          <w:lang w:val="ru-RU"/>
        </w:rPr>
        <w:t xml:space="preserve">постановления  администрации </w:t>
      </w:r>
      <w:r w:rsidR="009E221F">
        <w:rPr>
          <w:rFonts w:cs="Times New Roman"/>
          <w:bCs/>
          <w:sz w:val="28"/>
          <w:szCs w:val="28"/>
          <w:lang w:val="ru-RU"/>
        </w:rPr>
        <w:t xml:space="preserve">Беломорского муниципального округа </w:t>
      </w:r>
      <w:r>
        <w:rPr>
          <w:rFonts w:cs="Times New Roman"/>
          <w:bCs/>
          <w:sz w:val="28"/>
          <w:szCs w:val="28"/>
          <w:lang w:val="ru-RU"/>
        </w:rPr>
        <w:t xml:space="preserve">«Об утверждении </w:t>
      </w:r>
      <w:r w:rsidRPr="00B06617">
        <w:rPr>
          <w:rFonts w:cs="Times New Roman"/>
          <w:sz w:val="28"/>
          <w:szCs w:val="28"/>
          <w:lang w:val="ru-RU"/>
        </w:rPr>
        <w:t xml:space="preserve">муниципальной программы </w:t>
      </w:r>
      <w:r>
        <w:rPr>
          <w:rFonts w:cs="Times New Roman"/>
          <w:sz w:val="28"/>
          <w:szCs w:val="28"/>
          <w:lang w:val="ru-RU"/>
        </w:rPr>
        <w:t>«Социальная поддержка нас</w:t>
      </w:r>
      <w:r w:rsidRPr="009E44C7">
        <w:rPr>
          <w:rFonts w:cs="Times New Roman"/>
          <w:sz w:val="28"/>
          <w:szCs w:val="28"/>
          <w:lang w:val="ru-RU"/>
        </w:rPr>
        <w:t xml:space="preserve">еления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 Республики Карелия</w:t>
      </w:r>
      <w:r w:rsidRPr="009E44C7">
        <w:rPr>
          <w:rFonts w:cs="Times New Roman"/>
          <w:sz w:val="28"/>
          <w:szCs w:val="28"/>
          <w:lang w:val="ru-RU"/>
        </w:rPr>
        <w:t>»</w:t>
      </w:r>
      <w:r w:rsidRPr="00C42A87">
        <w:rPr>
          <w:rFonts w:cs="Times New Roman"/>
          <w:sz w:val="28"/>
          <w:szCs w:val="28"/>
          <w:lang w:val="ru-RU"/>
        </w:rPr>
        <w:t>, котор</w:t>
      </w:r>
      <w:r w:rsidR="00E208AB">
        <w:rPr>
          <w:rFonts w:cs="Times New Roman"/>
          <w:sz w:val="28"/>
          <w:szCs w:val="28"/>
          <w:lang w:val="ru-RU"/>
        </w:rPr>
        <w:t>ый</w:t>
      </w:r>
      <w:r w:rsidRPr="00C42A8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в </w:t>
      </w:r>
      <w:r w:rsidRPr="00C42A87">
        <w:rPr>
          <w:rFonts w:cs="Times New Roman"/>
          <w:sz w:val="28"/>
          <w:szCs w:val="28"/>
          <w:lang w:val="ru-RU"/>
        </w:rPr>
        <w:t>целом соот</w:t>
      </w:r>
      <w:r>
        <w:rPr>
          <w:rFonts w:cs="Times New Roman"/>
          <w:sz w:val="28"/>
          <w:szCs w:val="28"/>
          <w:lang w:val="ru-RU"/>
        </w:rPr>
        <w:t xml:space="preserve">ветствует </w:t>
      </w:r>
      <w:r w:rsidR="001D35BC">
        <w:rPr>
          <w:rFonts w:cs="Times New Roman"/>
          <w:sz w:val="28"/>
          <w:szCs w:val="28"/>
          <w:lang w:val="ru-RU"/>
        </w:rPr>
        <w:t xml:space="preserve">условиям </w:t>
      </w:r>
      <w:r w:rsidR="009E221F">
        <w:rPr>
          <w:rFonts w:cs="Times New Roman"/>
          <w:sz w:val="28"/>
          <w:szCs w:val="28"/>
          <w:lang w:val="ru-RU"/>
        </w:rPr>
        <w:t>Порядк</w:t>
      </w:r>
      <w:r w:rsidR="001D35BC">
        <w:rPr>
          <w:rFonts w:cs="Times New Roman"/>
          <w:sz w:val="28"/>
          <w:szCs w:val="28"/>
          <w:lang w:val="ru-RU"/>
        </w:rPr>
        <w:t>а</w:t>
      </w:r>
      <w:r w:rsidR="009E221F">
        <w:rPr>
          <w:rFonts w:cs="Times New Roman"/>
          <w:sz w:val="28"/>
          <w:szCs w:val="28"/>
          <w:lang w:val="ru-RU"/>
        </w:rPr>
        <w:t xml:space="preserve"> разработки, </w:t>
      </w:r>
      <w:r w:rsidR="009E221F" w:rsidRPr="00ED0D5B">
        <w:rPr>
          <w:rFonts w:cs="Times New Roman"/>
          <w:sz w:val="28"/>
          <w:szCs w:val="28"/>
          <w:lang w:val="ru-RU"/>
        </w:rPr>
        <w:t>реализации</w:t>
      </w:r>
      <w:r w:rsidR="009E221F">
        <w:rPr>
          <w:rFonts w:cs="Times New Roman"/>
          <w:sz w:val="28"/>
          <w:szCs w:val="28"/>
          <w:lang w:val="ru-RU"/>
        </w:rPr>
        <w:t xml:space="preserve"> и оценки эффективности муниципальных программ</w:t>
      </w:r>
      <w:r w:rsidR="009E221F" w:rsidRPr="00ED0D5B">
        <w:rPr>
          <w:rFonts w:cs="Times New Roman"/>
          <w:sz w:val="28"/>
          <w:szCs w:val="28"/>
          <w:lang w:val="ru-RU"/>
        </w:rPr>
        <w:t xml:space="preserve"> Беломорского муниципального округа</w:t>
      </w:r>
      <w:r w:rsidR="009E221F">
        <w:rPr>
          <w:rFonts w:cs="Times New Roman"/>
          <w:sz w:val="28"/>
          <w:szCs w:val="28"/>
          <w:lang w:val="ru-RU"/>
        </w:rPr>
        <w:t xml:space="preserve"> Республики Карелия</w:t>
      </w:r>
      <w:r w:rsidR="009E221F" w:rsidRPr="00ED0D5B">
        <w:rPr>
          <w:rFonts w:cs="Times New Roman"/>
          <w:sz w:val="28"/>
          <w:szCs w:val="28"/>
          <w:lang w:val="ru-RU"/>
        </w:rPr>
        <w:t>.</w:t>
      </w:r>
    </w:p>
    <w:p w:rsidR="008F2580" w:rsidRDefault="008F2580" w:rsidP="009E221F">
      <w:pPr>
        <w:pStyle w:val="Standard"/>
        <w:tabs>
          <w:tab w:val="left" w:pos="0"/>
        </w:tabs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524239" w:rsidRPr="007776FB" w:rsidRDefault="00524239" w:rsidP="00142BE0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</w:p>
    <w:p w:rsidR="00252FB8" w:rsidRDefault="00252FB8" w:rsidP="00252FB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Председатель </w:t>
      </w:r>
    </w:p>
    <w:p w:rsidR="00252FB8" w:rsidRDefault="00252FB8" w:rsidP="00252FB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Контрольно-счетного комитета                                                Н.Н. Сахацкая </w:t>
      </w:r>
    </w:p>
    <w:p w:rsidR="00252FB8" w:rsidRDefault="00252FB8" w:rsidP="00252FB8">
      <w:pPr>
        <w:rPr>
          <w:rFonts w:cs="Times New Roman"/>
          <w:sz w:val="28"/>
          <w:szCs w:val="28"/>
          <w:lang w:val="ru-RU"/>
        </w:rPr>
      </w:pPr>
    </w:p>
    <w:p w:rsidR="00252FB8" w:rsidRDefault="00252FB8" w:rsidP="00252FB8">
      <w:pPr>
        <w:tabs>
          <w:tab w:val="left" w:pos="7070"/>
        </w:tabs>
        <w:rPr>
          <w:sz w:val="28"/>
          <w:szCs w:val="28"/>
        </w:rPr>
      </w:pPr>
    </w:p>
    <w:p w:rsidR="00252FB8" w:rsidRDefault="00252FB8" w:rsidP="00252FB8">
      <w:pPr>
        <w:tabs>
          <w:tab w:val="left" w:pos="7070"/>
        </w:tabs>
        <w:rPr>
          <w:sz w:val="28"/>
          <w:szCs w:val="28"/>
        </w:rPr>
      </w:pPr>
    </w:p>
    <w:p w:rsidR="00252FB8" w:rsidRDefault="00252FB8" w:rsidP="00252FB8">
      <w:pPr>
        <w:tabs>
          <w:tab w:val="left" w:pos="7070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А.А. Анкудинова</w:t>
      </w:r>
    </w:p>
    <w:p w:rsidR="00B403D8" w:rsidRDefault="00B403D8" w:rsidP="00252FB8">
      <w:pPr>
        <w:pStyle w:val="Standard"/>
        <w:tabs>
          <w:tab w:val="left" w:pos="0"/>
        </w:tabs>
        <w:jc w:val="both"/>
      </w:pPr>
    </w:p>
    <w:sectPr w:rsidR="00B403D8" w:rsidSect="00836012">
      <w:headerReference w:type="default" r:id="rId10"/>
      <w:footerReference w:type="default" r:id="rId11"/>
      <w:pgSz w:w="11905" w:h="16837"/>
      <w:pgMar w:top="285" w:right="706" w:bottom="60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CF" w:rsidRDefault="006744CF">
      <w:r>
        <w:separator/>
      </w:r>
    </w:p>
  </w:endnote>
  <w:endnote w:type="continuationSeparator" w:id="1">
    <w:p w:rsidR="006744CF" w:rsidRDefault="0067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4CF" w:rsidRDefault="00696E89">
    <w:pPr>
      <w:pStyle w:val="a7"/>
      <w:jc w:val="center"/>
    </w:pPr>
    <w:r>
      <w:rPr>
        <w:lang w:val="ru-RU"/>
      </w:rPr>
      <w:fldChar w:fldCharType="begin"/>
    </w:r>
    <w:r w:rsidR="006744CF"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252FB8">
      <w:rPr>
        <w:noProof/>
        <w:lang w:val="ru-RU"/>
      </w:rPr>
      <w:t>6</w:t>
    </w:r>
    <w:r>
      <w:rPr>
        <w:lang w:val="ru-RU"/>
      </w:rPr>
      <w:fldChar w:fldCharType="end"/>
    </w:r>
  </w:p>
  <w:p w:rsidR="006744CF" w:rsidRDefault="006744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CF" w:rsidRDefault="006744CF">
      <w:r>
        <w:rPr>
          <w:color w:val="000000"/>
        </w:rPr>
        <w:separator/>
      </w:r>
    </w:p>
  </w:footnote>
  <w:footnote w:type="continuationSeparator" w:id="1">
    <w:p w:rsidR="006744CF" w:rsidRDefault="0067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4CF" w:rsidRDefault="006744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C19"/>
    <w:multiLevelType w:val="hybridMultilevel"/>
    <w:tmpl w:val="8F38C1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9E8"/>
    <w:multiLevelType w:val="hybridMultilevel"/>
    <w:tmpl w:val="855235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1219F"/>
    <w:multiLevelType w:val="hybridMultilevel"/>
    <w:tmpl w:val="BD284412"/>
    <w:lvl w:ilvl="0" w:tplc="F6C489A6">
      <w:start w:val="1"/>
      <w:numFmt w:val="bullet"/>
      <w:lvlText w:val="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A2857E4"/>
    <w:multiLevelType w:val="hybridMultilevel"/>
    <w:tmpl w:val="38AEF97E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632C68"/>
    <w:multiLevelType w:val="hybridMultilevel"/>
    <w:tmpl w:val="8E1EA77E"/>
    <w:lvl w:ilvl="0" w:tplc="02224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44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4E6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64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2CF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36C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E6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98C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81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690515F"/>
    <w:multiLevelType w:val="multilevel"/>
    <w:tmpl w:val="C2CCBC3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A9633C2"/>
    <w:multiLevelType w:val="hybridMultilevel"/>
    <w:tmpl w:val="8E889E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896615"/>
    <w:multiLevelType w:val="hybridMultilevel"/>
    <w:tmpl w:val="F762EEFA"/>
    <w:lvl w:ilvl="0" w:tplc="760060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C8A4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4A73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21B5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AFE5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E8B71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90487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2203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F8AF6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D4B21"/>
    <w:multiLevelType w:val="hybridMultilevel"/>
    <w:tmpl w:val="3BB4E0D4"/>
    <w:lvl w:ilvl="0" w:tplc="6F7C797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9E3112"/>
    <w:multiLevelType w:val="hybridMultilevel"/>
    <w:tmpl w:val="7F2E98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F53C37"/>
    <w:multiLevelType w:val="multilevel"/>
    <w:tmpl w:val="71AEBB40"/>
    <w:lvl w:ilvl="0">
      <w:start w:val="8"/>
      <w:numFmt w:val="decimal"/>
      <w:lvlText w:val="%1."/>
      <w:lvlJc w:val="left"/>
      <w:pPr>
        <w:ind w:left="450" w:hanging="45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ahoma" w:hint="default"/>
      </w:rPr>
    </w:lvl>
  </w:abstractNum>
  <w:abstractNum w:abstractNumId="11">
    <w:nsid w:val="36FE6699"/>
    <w:multiLevelType w:val="hybridMultilevel"/>
    <w:tmpl w:val="7F38034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>
    <w:nsid w:val="3F16754E"/>
    <w:multiLevelType w:val="multilevel"/>
    <w:tmpl w:val="C2CCBC3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43AB2EAB"/>
    <w:multiLevelType w:val="hybridMultilevel"/>
    <w:tmpl w:val="1AC0C0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D916DC"/>
    <w:multiLevelType w:val="hybridMultilevel"/>
    <w:tmpl w:val="6EE81406"/>
    <w:lvl w:ilvl="0" w:tplc="9EE2B0F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911029"/>
    <w:multiLevelType w:val="multilevel"/>
    <w:tmpl w:val="64F220DC"/>
    <w:lvl w:ilvl="0">
      <w:start w:val="8"/>
      <w:numFmt w:val="decimal"/>
      <w:lvlText w:val="%1."/>
      <w:lvlJc w:val="left"/>
      <w:pPr>
        <w:ind w:left="450" w:hanging="45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ahoma" w:hint="default"/>
      </w:rPr>
    </w:lvl>
  </w:abstractNum>
  <w:abstractNum w:abstractNumId="16">
    <w:nsid w:val="51BE2177"/>
    <w:multiLevelType w:val="hybridMultilevel"/>
    <w:tmpl w:val="325451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9F5449"/>
    <w:multiLevelType w:val="multilevel"/>
    <w:tmpl w:val="14B6D6B6"/>
    <w:lvl w:ilvl="0">
      <w:start w:val="8"/>
      <w:numFmt w:val="decimal"/>
      <w:lvlText w:val="%1."/>
      <w:lvlJc w:val="left"/>
      <w:pPr>
        <w:ind w:left="450" w:hanging="45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ahoma" w:hint="default"/>
      </w:rPr>
    </w:lvl>
  </w:abstractNum>
  <w:abstractNum w:abstractNumId="18">
    <w:nsid w:val="6A4D59FD"/>
    <w:multiLevelType w:val="hybridMultilevel"/>
    <w:tmpl w:val="64C44AF6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75254D"/>
    <w:multiLevelType w:val="hybridMultilevel"/>
    <w:tmpl w:val="FA6A6E02"/>
    <w:lvl w:ilvl="0" w:tplc="B8E83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10"/>
  </w:num>
  <w:num w:numId="5">
    <w:abstractNumId w:val="12"/>
  </w:num>
  <w:num w:numId="6">
    <w:abstractNumId w:val="15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2"/>
  </w:num>
  <w:num w:numId="12">
    <w:abstractNumId w:val="16"/>
  </w:num>
  <w:num w:numId="13">
    <w:abstractNumId w:val="9"/>
  </w:num>
  <w:num w:numId="14">
    <w:abstractNumId w:val="6"/>
  </w:num>
  <w:num w:numId="15">
    <w:abstractNumId w:val="3"/>
  </w:num>
  <w:num w:numId="16">
    <w:abstractNumId w:val="0"/>
  </w:num>
  <w:num w:numId="17">
    <w:abstractNumId w:val="7"/>
  </w:num>
  <w:num w:numId="18">
    <w:abstractNumId w:val="11"/>
  </w:num>
  <w:num w:numId="19">
    <w:abstractNumId w:val="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3D8"/>
    <w:rsid w:val="00011F3B"/>
    <w:rsid w:val="00014E42"/>
    <w:rsid w:val="000165ED"/>
    <w:rsid w:val="000273CB"/>
    <w:rsid w:val="00030D33"/>
    <w:rsid w:val="00031994"/>
    <w:rsid w:val="00032717"/>
    <w:rsid w:val="000348EC"/>
    <w:rsid w:val="00051AA0"/>
    <w:rsid w:val="00055EFD"/>
    <w:rsid w:val="00072959"/>
    <w:rsid w:val="000868AB"/>
    <w:rsid w:val="0009262E"/>
    <w:rsid w:val="0009612E"/>
    <w:rsid w:val="000A546C"/>
    <w:rsid w:val="000B10BC"/>
    <w:rsid w:val="000C5C86"/>
    <w:rsid w:val="000C7006"/>
    <w:rsid w:val="000D4706"/>
    <w:rsid w:val="000D4C20"/>
    <w:rsid w:val="000D4E36"/>
    <w:rsid w:val="000F3AF5"/>
    <w:rsid w:val="000F4ECD"/>
    <w:rsid w:val="001009EB"/>
    <w:rsid w:val="001012E6"/>
    <w:rsid w:val="00103FFD"/>
    <w:rsid w:val="001044BE"/>
    <w:rsid w:val="00106B6F"/>
    <w:rsid w:val="00114720"/>
    <w:rsid w:val="00116E27"/>
    <w:rsid w:val="00142740"/>
    <w:rsid w:val="00142BE0"/>
    <w:rsid w:val="0014357E"/>
    <w:rsid w:val="00143CDF"/>
    <w:rsid w:val="00145FA9"/>
    <w:rsid w:val="00146F88"/>
    <w:rsid w:val="00160855"/>
    <w:rsid w:val="00166308"/>
    <w:rsid w:val="00173511"/>
    <w:rsid w:val="001806DA"/>
    <w:rsid w:val="00182B9E"/>
    <w:rsid w:val="00183FD0"/>
    <w:rsid w:val="001847EB"/>
    <w:rsid w:val="00193C39"/>
    <w:rsid w:val="001A0A60"/>
    <w:rsid w:val="001B1B84"/>
    <w:rsid w:val="001B7FDE"/>
    <w:rsid w:val="001C08B9"/>
    <w:rsid w:val="001C58CE"/>
    <w:rsid w:val="001D1F76"/>
    <w:rsid w:val="001D35BC"/>
    <w:rsid w:val="001E2BD5"/>
    <w:rsid w:val="001F1E61"/>
    <w:rsid w:val="001F47EB"/>
    <w:rsid w:val="001F5E00"/>
    <w:rsid w:val="002120A5"/>
    <w:rsid w:val="00225B0F"/>
    <w:rsid w:val="00246E61"/>
    <w:rsid w:val="00252FB8"/>
    <w:rsid w:val="002615AA"/>
    <w:rsid w:val="002620A3"/>
    <w:rsid w:val="002815EB"/>
    <w:rsid w:val="00286B3B"/>
    <w:rsid w:val="002878EB"/>
    <w:rsid w:val="00291590"/>
    <w:rsid w:val="002967D0"/>
    <w:rsid w:val="002A19F0"/>
    <w:rsid w:val="002B29AE"/>
    <w:rsid w:val="002B3886"/>
    <w:rsid w:val="002C0D12"/>
    <w:rsid w:val="002C3436"/>
    <w:rsid w:val="002C5643"/>
    <w:rsid w:val="002C7C74"/>
    <w:rsid w:val="00310119"/>
    <w:rsid w:val="00312244"/>
    <w:rsid w:val="00313338"/>
    <w:rsid w:val="00315595"/>
    <w:rsid w:val="00316FE9"/>
    <w:rsid w:val="00322C39"/>
    <w:rsid w:val="00342D33"/>
    <w:rsid w:val="00343D7E"/>
    <w:rsid w:val="00347188"/>
    <w:rsid w:val="00357092"/>
    <w:rsid w:val="0036143C"/>
    <w:rsid w:val="003729D6"/>
    <w:rsid w:val="00377655"/>
    <w:rsid w:val="003779F5"/>
    <w:rsid w:val="00384D65"/>
    <w:rsid w:val="0038587C"/>
    <w:rsid w:val="003860FA"/>
    <w:rsid w:val="00387F85"/>
    <w:rsid w:val="00394868"/>
    <w:rsid w:val="00396F65"/>
    <w:rsid w:val="003A749D"/>
    <w:rsid w:val="003B1131"/>
    <w:rsid w:val="003B1905"/>
    <w:rsid w:val="003B6170"/>
    <w:rsid w:val="003B6A32"/>
    <w:rsid w:val="003C0757"/>
    <w:rsid w:val="003C6253"/>
    <w:rsid w:val="003C6815"/>
    <w:rsid w:val="003E5EEF"/>
    <w:rsid w:val="003F49CB"/>
    <w:rsid w:val="00403182"/>
    <w:rsid w:val="00430F95"/>
    <w:rsid w:val="00431A3F"/>
    <w:rsid w:val="0043423D"/>
    <w:rsid w:val="004454A6"/>
    <w:rsid w:val="00461056"/>
    <w:rsid w:val="00462F5B"/>
    <w:rsid w:val="00474519"/>
    <w:rsid w:val="0048449E"/>
    <w:rsid w:val="00485DAB"/>
    <w:rsid w:val="00495C6C"/>
    <w:rsid w:val="004A0857"/>
    <w:rsid w:val="004A1890"/>
    <w:rsid w:val="004A1E5C"/>
    <w:rsid w:val="004A636B"/>
    <w:rsid w:val="004B4B51"/>
    <w:rsid w:val="004C37DD"/>
    <w:rsid w:val="004D7978"/>
    <w:rsid w:val="004E3059"/>
    <w:rsid w:val="004E4CE8"/>
    <w:rsid w:val="004E7C75"/>
    <w:rsid w:val="004F2C12"/>
    <w:rsid w:val="004F4BD1"/>
    <w:rsid w:val="004F4D8B"/>
    <w:rsid w:val="0050532F"/>
    <w:rsid w:val="00510E61"/>
    <w:rsid w:val="00511452"/>
    <w:rsid w:val="00513F62"/>
    <w:rsid w:val="005151DD"/>
    <w:rsid w:val="00524239"/>
    <w:rsid w:val="0052428E"/>
    <w:rsid w:val="0052558B"/>
    <w:rsid w:val="00547CF2"/>
    <w:rsid w:val="005576A1"/>
    <w:rsid w:val="00585524"/>
    <w:rsid w:val="00591D3A"/>
    <w:rsid w:val="00591FDD"/>
    <w:rsid w:val="00594747"/>
    <w:rsid w:val="00596826"/>
    <w:rsid w:val="0059683B"/>
    <w:rsid w:val="00597853"/>
    <w:rsid w:val="005A228C"/>
    <w:rsid w:val="005A57B8"/>
    <w:rsid w:val="005A6159"/>
    <w:rsid w:val="005B38B7"/>
    <w:rsid w:val="005D337B"/>
    <w:rsid w:val="005E1305"/>
    <w:rsid w:val="005F1229"/>
    <w:rsid w:val="005F430E"/>
    <w:rsid w:val="005F4687"/>
    <w:rsid w:val="005F63C9"/>
    <w:rsid w:val="00600916"/>
    <w:rsid w:val="00602613"/>
    <w:rsid w:val="00612BEE"/>
    <w:rsid w:val="00612FF6"/>
    <w:rsid w:val="0063251B"/>
    <w:rsid w:val="00637EA0"/>
    <w:rsid w:val="00643F30"/>
    <w:rsid w:val="00652155"/>
    <w:rsid w:val="006569A0"/>
    <w:rsid w:val="00661DBF"/>
    <w:rsid w:val="0066316A"/>
    <w:rsid w:val="00673F15"/>
    <w:rsid w:val="006744CF"/>
    <w:rsid w:val="006832EE"/>
    <w:rsid w:val="00684756"/>
    <w:rsid w:val="00696E89"/>
    <w:rsid w:val="006A104A"/>
    <w:rsid w:val="006A2EAB"/>
    <w:rsid w:val="006A44C9"/>
    <w:rsid w:val="006A617F"/>
    <w:rsid w:val="006B1AFA"/>
    <w:rsid w:val="006B4342"/>
    <w:rsid w:val="006B6A79"/>
    <w:rsid w:val="006C100C"/>
    <w:rsid w:val="006C1F1D"/>
    <w:rsid w:val="006D59D8"/>
    <w:rsid w:val="006D644D"/>
    <w:rsid w:val="006D6E82"/>
    <w:rsid w:val="006D6FD9"/>
    <w:rsid w:val="006E297D"/>
    <w:rsid w:val="006E4319"/>
    <w:rsid w:val="006E7ED7"/>
    <w:rsid w:val="00700572"/>
    <w:rsid w:val="00703178"/>
    <w:rsid w:val="00706737"/>
    <w:rsid w:val="00713F65"/>
    <w:rsid w:val="00730914"/>
    <w:rsid w:val="00736321"/>
    <w:rsid w:val="00746606"/>
    <w:rsid w:val="007507F0"/>
    <w:rsid w:val="00761666"/>
    <w:rsid w:val="00773D17"/>
    <w:rsid w:val="007776FB"/>
    <w:rsid w:val="00781B1D"/>
    <w:rsid w:val="00786D21"/>
    <w:rsid w:val="00791593"/>
    <w:rsid w:val="00793D44"/>
    <w:rsid w:val="007B08F4"/>
    <w:rsid w:val="007C074F"/>
    <w:rsid w:val="007C3989"/>
    <w:rsid w:val="007C60F6"/>
    <w:rsid w:val="007C7090"/>
    <w:rsid w:val="007D688C"/>
    <w:rsid w:val="007E1B6E"/>
    <w:rsid w:val="007E2D09"/>
    <w:rsid w:val="007E64E9"/>
    <w:rsid w:val="007E7F1A"/>
    <w:rsid w:val="007F091E"/>
    <w:rsid w:val="00812CD2"/>
    <w:rsid w:val="00827730"/>
    <w:rsid w:val="008319A3"/>
    <w:rsid w:val="008335E6"/>
    <w:rsid w:val="00836012"/>
    <w:rsid w:val="00837342"/>
    <w:rsid w:val="00866F33"/>
    <w:rsid w:val="0087127F"/>
    <w:rsid w:val="00871BF0"/>
    <w:rsid w:val="008735E2"/>
    <w:rsid w:val="008939F5"/>
    <w:rsid w:val="008A7E82"/>
    <w:rsid w:val="008C526A"/>
    <w:rsid w:val="008C69DA"/>
    <w:rsid w:val="008C7293"/>
    <w:rsid w:val="008D75E8"/>
    <w:rsid w:val="008E033D"/>
    <w:rsid w:val="008F2192"/>
    <w:rsid w:val="008F2580"/>
    <w:rsid w:val="008F7B30"/>
    <w:rsid w:val="00902949"/>
    <w:rsid w:val="00912041"/>
    <w:rsid w:val="009220C2"/>
    <w:rsid w:val="009260AE"/>
    <w:rsid w:val="009304F7"/>
    <w:rsid w:val="00930ABB"/>
    <w:rsid w:val="009319A7"/>
    <w:rsid w:val="00932518"/>
    <w:rsid w:val="0093357E"/>
    <w:rsid w:val="00941BC7"/>
    <w:rsid w:val="009421D4"/>
    <w:rsid w:val="0094504E"/>
    <w:rsid w:val="00946CD0"/>
    <w:rsid w:val="009516AA"/>
    <w:rsid w:val="0095637D"/>
    <w:rsid w:val="009622E1"/>
    <w:rsid w:val="00973872"/>
    <w:rsid w:val="009938F1"/>
    <w:rsid w:val="0099701C"/>
    <w:rsid w:val="009A03A9"/>
    <w:rsid w:val="009A359E"/>
    <w:rsid w:val="009A379A"/>
    <w:rsid w:val="009B13C1"/>
    <w:rsid w:val="009B162D"/>
    <w:rsid w:val="009B37ED"/>
    <w:rsid w:val="009C7BF4"/>
    <w:rsid w:val="009D0906"/>
    <w:rsid w:val="009D119D"/>
    <w:rsid w:val="009D77AA"/>
    <w:rsid w:val="009D7F04"/>
    <w:rsid w:val="009E221F"/>
    <w:rsid w:val="009E3558"/>
    <w:rsid w:val="009E3A4A"/>
    <w:rsid w:val="009E44C7"/>
    <w:rsid w:val="009F4C1E"/>
    <w:rsid w:val="00A00239"/>
    <w:rsid w:val="00A0104B"/>
    <w:rsid w:val="00A05B00"/>
    <w:rsid w:val="00A37A30"/>
    <w:rsid w:val="00A37BEB"/>
    <w:rsid w:val="00A43B06"/>
    <w:rsid w:val="00A47133"/>
    <w:rsid w:val="00A615AE"/>
    <w:rsid w:val="00AA7782"/>
    <w:rsid w:val="00AD2BF7"/>
    <w:rsid w:val="00AE1E38"/>
    <w:rsid w:val="00AE4E02"/>
    <w:rsid w:val="00AF75CF"/>
    <w:rsid w:val="00B01C5A"/>
    <w:rsid w:val="00B175D4"/>
    <w:rsid w:val="00B24715"/>
    <w:rsid w:val="00B27DBF"/>
    <w:rsid w:val="00B403D8"/>
    <w:rsid w:val="00B5449A"/>
    <w:rsid w:val="00B62070"/>
    <w:rsid w:val="00B74EF1"/>
    <w:rsid w:val="00B86FC1"/>
    <w:rsid w:val="00BA3556"/>
    <w:rsid w:val="00BA3D72"/>
    <w:rsid w:val="00BD0002"/>
    <w:rsid w:val="00BE05A2"/>
    <w:rsid w:val="00BE4CCE"/>
    <w:rsid w:val="00BE5EFF"/>
    <w:rsid w:val="00C26AA5"/>
    <w:rsid w:val="00C27CD5"/>
    <w:rsid w:val="00C329E5"/>
    <w:rsid w:val="00C363F4"/>
    <w:rsid w:val="00C424AE"/>
    <w:rsid w:val="00C60970"/>
    <w:rsid w:val="00C71215"/>
    <w:rsid w:val="00C730B7"/>
    <w:rsid w:val="00C83105"/>
    <w:rsid w:val="00C841F4"/>
    <w:rsid w:val="00C9053F"/>
    <w:rsid w:val="00CD27A1"/>
    <w:rsid w:val="00CD7F6D"/>
    <w:rsid w:val="00CE2085"/>
    <w:rsid w:val="00CE31BC"/>
    <w:rsid w:val="00CF125B"/>
    <w:rsid w:val="00CF3B02"/>
    <w:rsid w:val="00CF7DDA"/>
    <w:rsid w:val="00D02D8E"/>
    <w:rsid w:val="00D05F37"/>
    <w:rsid w:val="00D22D11"/>
    <w:rsid w:val="00D30C73"/>
    <w:rsid w:val="00D31514"/>
    <w:rsid w:val="00D35088"/>
    <w:rsid w:val="00D35917"/>
    <w:rsid w:val="00D4085D"/>
    <w:rsid w:val="00D56A3A"/>
    <w:rsid w:val="00D70C64"/>
    <w:rsid w:val="00D74287"/>
    <w:rsid w:val="00D75C45"/>
    <w:rsid w:val="00D82075"/>
    <w:rsid w:val="00D9097C"/>
    <w:rsid w:val="00DA08AA"/>
    <w:rsid w:val="00DA0DF6"/>
    <w:rsid w:val="00DA1FF1"/>
    <w:rsid w:val="00DB620C"/>
    <w:rsid w:val="00DC15CD"/>
    <w:rsid w:val="00DC6765"/>
    <w:rsid w:val="00DF2FD8"/>
    <w:rsid w:val="00DF70F7"/>
    <w:rsid w:val="00E00841"/>
    <w:rsid w:val="00E122C6"/>
    <w:rsid w:val="00E142F3"/>
    <w:rsid w:val="00E153D0"/>
    <w:rsid w:val="00E208AB"/>
    <w:rsid w:val="00E258FD"/>
    <w:rsid w:val="00E33744"/>
    <w:rsid w:val="00E47A11"/>
    <w:rsid w:val="00E629D2"/>
    <w:rsid w:val="00E63FB1"/>
    <w:rsid w:val="00E71592"/>
    <w:rsid w:val="00E71E2A"/>
    <w:rsid w:val="00E739FB"/>
    <w:rsid w:val="00E8242C"/>
    <w:rsid w:val="00E93235"/>
    <w:rsid w:val="00E93609"/>
    <w:rsid w:val="00E94642"/>
    <w:rsid w:val="00E96A93"/>
    <w:rsid w:val="00E97086"/>
    <w:rsid w:val="00EA57F5"/>
    <w:rsid w:val="00EB157E"/>
    <w:rsid w:val="00EC0A29"/>
    <w:rsid w:val="00EC141E"/>
    <w:rsid w:val="00EC40BC"/>
    <w:rsid w:val="00ED5CA4"/>
    <w:rsid w:val="00EF2770"/>
    <w:rsid w:val="00EF652F"/>
    <w:rsid w:val="00F00729"/>
    <w:rsid w:val="00F03AC0"/>
    <w:rsid w:val="00F07EDE"/>
    <w:rsid w:val="00F11A84"/>
    <w:rsid w:val="00F20330"/>
    <w:rsid w:val="00F22394"/>
    <w:rsid w:val="00F31933"/>
    <w:rsid w:val="00F36459"/>
    <w:rsid w:val="00F6130C"/>
    <w:rsid w:val="00F617E8"/>
    <w:rsid w:val="00F71FE5"/>
    <w:rsid w:val="00F729DB"/>
    <w:rsid w:val="00F72FB1"/>
    <w:rsid w:val="00F74A9F"/>
    <w:rsid w:val="00F82A31"/>
    <w:rsid w:val="00FA1041"/>
    <w:rsid w:val="00FA10A6"/>
    <w:rsid w:val="00FB0F3D"/>
    <w:rsid w:val="00FB6BFA"/>
    <w:rsid w:val="00FC7C52"/>
    <w:rsid w:val="00FD07B8"/>
    <w:rsid w:val="00FD4B26"/>
    <w:rsid w:val="00FE5149"/>
    <w:rsid w:val="00FE60B8"/>
    <w:rsid w:val="00FE77F5"/>
    <w:rsid w:val="00FE7A78"/>
    <w:rsid w:val="00FF02E4"/>
    <w:rsid w:val="00FF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de-DE" w:eastAsia="ja-JP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15"/>
    <w:pPr>
      <w:suppressAutoHyphens/>
      <w:autoSpaceDN w:val="0"/>
    </w:pPr>
    <w:rPr>
      <w:rFonts w:cs="Tahoma"/>
      <w:lang w:bidi="fa-IR"/>
    </w:rPr>
  </w:style>
  <w:style w:type="paragraph" w:styleId="1">
    <w:name w:val="heading 1"/>
    <w:basedOn w:val="a"/>
    <w:next w:val="a"/>
    <w:link w:val="10"/>
    <w:uiPriority w:val="99"/>
    <w:qFormat/>
    <w:rsid w:val="004D7978"/>
    <w:pPr>
      <w:suppressAutoHyphens w:val="0"/>
      <w:autoSpaceDE w:val="0"/>
      <w:adjustRightInd w:val="0"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7978"/>
    <w:rPr>
      <w:rFonts w:ascii="Times New Roman CYR" w:eastAsiaTheme="minorEastAsia" w:hAnsi="Times New Roman CYR" w:cs="Times New Roman CYR"/>
      <w:b/>
      <w:bCs/>
      <w:color w:val="26282F"/>
      <w:kern w:val="0"/>
      <w:lang w:val="ru-RU" w:eastAsia="ru-RU"/>
    </w:rPr>
  </w:style>
  <w:style w:type="paragraph" w:customStyle="1" w:styleId="Standard">
    <w:name w:val="Standard"/>
    <w:rsid w:val="00673F15"/>
    <w:pPr>
      <w:suppressAutoHyphens/>
      <w:autoSpaceDN w:val="0"/>
    </w:pPr>
    <w:rPr>
      <w:rFonts w:cs="Tahoma"/>
      <w:lang w:bidi="fa-IR"/>
    </w:rPr>
  </w:style>
  <w:style w:type="paragraph" w:customStyle="1" w:styleId="Heading">
    <w:name w:val="Heading"/>
    <w:basedOn w:val="Standard"/>
    <w:next w:val="Textbody"/>
    <w:rsid w:val="00673F1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73F15"/>
    <w:pPr>
      <w:spacing w:after="120"/>
    </w:pPr>
  </w:style>
  <w:style w:type="paragraph" w:styleId="a3">
    <w:name w:val="List"/>
    <w:basedOn w:val="Textbody"/>
    <w:uiPriority w:val="99"/>
    <w:rsid w:val="00673F15"/>
  </w:style>
  <w:style w:type="paragraph" w:styleId="a4">
    <w:name w:val="caption"/>
    <w:basedOn w:val="Standard"/>
    <w:uiPriority w:val="35"/>
    <w:rsid w:val="00673F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73F15"/>
    <w:pPr>
      <w:suppressLineNumbers/>
    </w:pPr>
  </w:style>
  <w:style w:type="character" w:customStyle="1" w:styleId="NumberingSymbols">
    <w:name w:val="Numbering Symbols"/>
    <w:rsid w:val="00673F15"/>
  </w:style>
  <w:style w:type="character" w:customStyle="1" w:styleId="BulletSymbols">
    <w:name w:val="Bullet Symbols"/>
    <w:rsid w:val="00673F15"/>
    <w:rPr>
      <w:rFonts w:ascii="OpenSymbol" w:hAnsi="OpenSymbol"/>
    </w:rPr>
  </w:style>
  <w:style w:type="paragraph" w:styleId="a5">
    <w:name w:val="header"/>
    <w:basedOn w:val="a"/>
    <w:link w:val="a6"/>
    <w:uiPriority w:val="99"/>
    <w:rsid w:val="00673F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73F15"/>
    <w:rPr>
      <w:rFonts w:cs="Times New Roman"/>
    </w:rPr>
  </w:style>
  <w:style w:type="paragraph" w:styleId="a7">
    <w:name w:val="footer"/>
    <w:basedOn w:val="a"/>
    <w:link w:val="a8"/>
    <w:uiPriority w:val="99"/>
    <w:rsid w:val="00673F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73F1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A0DF6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A0DF6"/>
    <w:rPr>
      <w:rFonts w:ascii="Tahoma" w:hAnsi="Tahoma" w:cs="Tahoma"/>
      <w:sz w:val="16"/>
      <w:szCs w:val="16"/>
      <w:lang w:bidi="fa-IR"/>
    </w:rPr>
  </w:style>
  <w:style w:type="paragraph" w:styleId="ab">
    <w:name w:val="Title"/>
    <w:basedOn w:val="a"/>
    <w:link w:val="ac"/>
    <w:uiPriority w:val="10"/>
    <w:qFormat/>
    <w:rsid w:val="00DA0DF6"/>
    <w:pPr>
      <w:widowControl/>
      <w:suppressAutoHyphens w:val="0"/>
      <w:autoSpaceDN/>
      <w:jc w:val="center"/>
      <w:textAlignment w:val="auto"/>
    </w:pPr>
    <w:rPr>
      <w:rFonts w:cs="Times New Roman"/>
      <w:b/>
      <w:kern w:val="0"/>
      <w:sz w:val="28"/>
      <w:szCs w:val="20"/>
      <w:lang w:val="ru-RU" w:eastAsia="ru-RU" w:bidi="ar-SA"/>
    </w:rPr>
  </w:style>
  <w:style w:type="character" w:customStyle="1" w:styleId="ac">
    <w:name w:val="Название Знак"/>
    <w:basedOn w:val="a0"/>
    <w:link w:val="ab"/>
    <w:uiPriority w:val="10"/>
    <w:locked/>
    <w:rsid w:val="00DA0DF6"/>
    <w:rPr>
      <w:rFonts w:cs="Times New Roman"/>
      <w:b/>
      <w:kern w:val="0"/>
      <w:sz w:val="20"/>
      <w:szCs w:val="20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4D7978"/>
    <w:rPr>
      <w:rFonts w:cs="Times New Roman"/>
      <w:color w:val="106BBE"/>
    </w:rPr>
  </w:style>
  <w:style w:type="paragraph" w:customStyle="1" w:styleId="ConsPlusNormal">
    <w:name w:val="ConsPlusNormal"/>
    <w:link w:val="ConsPlusNormal0"/>
    <w:qFormat/>
    <w:rsid w:val="008C69DA"/>
    <w:pPr>
      <w:suppressAutoHyphens/>
      <w:autoSpaceDE w:val="0"/>
      <w:textAlignment w:val="auto"/>
    </w:pPr>
    <w:rPr>
      <w:rFonts w:ascii="Arial" w:eastAsia="SimSun" w:hAnsi="Arial" w:cs="Arial"/>
      <w:kern w:val="0"/>
      <w:sz w:val="20"/>
      <w:szCs w:val="20"/>
      <w:lang w:val="ru-RU" w:eastAsia="zh-CN"/>
    </w:rPr>
  </w:style>
  <w:style w:type="character" w:styleId="ae">
    <w:name w:val="Strong"/>
    <w:qFormat/>
    <w:rsid w:val="00312244"/>
    <w:rPr>
      <w:b/>
      <w:bCs/>
    </w:rPr>
  </w:style>
  <w:style w:type="paragraph" w:styleId="af">
    <w:name w:val="List Paragraph"/>
    <w:basedOn w:val="a"/>
    <w:uiPriority w:val="34"/>
    <w:qFormat/>
    <w:rsid w:val="008F7B30"/>
    <w:pPr>
      <w:ind w:left="720"/>
      <w:contextualSpacing/>
    </w:pPr>
  </w:style>
  <w:style w:type="paragraph" w:styleId="af0">
    <w:name w:val="Body Text"/>
    <w:basedOn w:val="a"/>
    <w:link w:val="af1"/>
    <w:rsid w:val="00781B1D"/>
    <w:pPr>
      <w:widowControl/>
      <w:suppressAutoHyphens w:val="0"/>
      <w:autoSpaceDN/>
      <w:jc w:val="center"/>
      <w:textAlignment w:val="auto"/>
    </w:pPr>
    <w:rPr>
      <w:rFonts w:cs="Times New Roman"/>
      <w:b/>
      <w:bCs/>
      <w:kern w:val="0"/>
      <w:lang w:bidi="ar-SA"/>
    </w:rPr>
  </w:style>
  <w:style w:type="character" w:customStyle="1" w:styleId="af1">
    <w:name w:val="Основной текст Знак"/>
    <w:basedOn w:val="a0"/>
    <w:link w:val="af0"/>
    <w:rsid w:val="00781B1D"/>
    <w:rPr>
      <w:b/>
      <w:bCs/>
      <w:kern w:val="0"/>
    </w:rPr>
  </w:style>
  <w:style w:type="character" w:customStyle="1" w:styleId="ConsPlusNormal0">
    <w:name w:val="ConsPlusNormal Знак"/>
    <w:link w:val="ConsPlusNormal"/>
    <w:rsid w:val="00791593"/>
    <w:rPr>
      <w:rFonts w:ascii="Arial" w:eastAsia="SimSun" w:hAnsi="Arial" w:cs="Arial"/>
      <w:kern w:val="0"/>
      <w:sz w:val="20"/>
      <w:szCs w:val="20"/>
      <w:lang w:val="ru-RU" w:eastAsia="zh-CN"/>
    </w:rPr>
  </w:style>
  <w:style w:type="character" w:customStyle="1" w:styleId="af2">
    <w:name w:val="Текст Знак"/>
    <w:basedOn w:val="a0"/>
    <w:link w:val="af3"/>
    <w:locked/>
    <w:rsid w:val="00072959"/>
    <w:rPr>
      <w:rFonts w:ascii="Consolas" w:hAnsi="Consolas"/>
      <w:sz w:val="21"/>
      <w:szCs w:val="21"/>
    </w:rPr>
  </w:style>
  <w:style w:type="paragraph" w:styleId="af3">
    <w:name w:val="Plain Text"/>
    <w:basedOn w:val="a"/>
    <w:link w:val="af2"/>
    <w:rsid w:val="00072959"/>
    <w:pPr>
      <w:widowControl/>
      <w:suppressAutoHyphens w:val="0"/>
      <w:autoSpaceDN/>
      <w:textAlignment w:val="auto"/>
    </w:pPr>
    <w:rPr>
      <w:rFonts w:ascii="Consolas" w:hAnsi="Consolas" w:cs="Times New Roman"/>
      <w:sz w:val="21"/>
      <w:szCs w:val="21"/>
      <w:lang w:bidi="ar-SA"/>
    </w:rPr>
  </w:style>
  <w:style w:type="character" w:customStyle="1" w:styleId="11">
    <w:name w:val="Текст Знак1"/>
    <w:basedOn w:val="a0"/>
    <w:link w:val="af3"/>
    <w:uiPriority w:val="99"/>
    <w:semiHidden/>
    <w:rsid w:val="00072959"/>
    <w:rPr>
      <w:rFonts w:ascii="Consolas" w:hAnsi="Consolas" w:cs="Consolas"/>
      <w:sz w:val="21"/>
      <w:szCs w:val="21"/>
      <w:lang w:bidi="fa-IR"/>
    </w:rPr>
  </w:style>
  <w:style w:type="paragraph" w:customStyle="1" w:styleId="formattext">
    <w:name w:val="formattext"/>
    <w:basedOn w:val="a"/>
    <w:rsid w:val="003E5E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66C3-CFA9-4CF8-BED4-8F214555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1447</Words>
  <Characters>11518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526</cp:revision>
  <cp:lastPrinted>2025-08-05T11:17:00Z</cp:lastPrinted>
  <dcterms:created xsi:type="dcterms:W3CDTF">2023-12-26T12:12:00Z</dcterms:created>
  <dcterms:modified xsi:type="dcterms:W3CDTF">2025-08-05T11:17:00Z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