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FB35DF">
      <w:pPr>
        <w:tabs>
          <w:tab w:val="left" w:pos="709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215900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1F6D18">
        <w:rPr>
          <w:b/>
        </w:rPr>
        <w:t>2</w:t>
      </w:r>
      <w:r w:rsidR="00D93BBC">
        <w:rPr>
          <w:b/>
        </w:rPr>
        <w:t>2</w:t>
      </w:r>
      <w:r w:rsidR="001F6D18">
        <w:rPr>
          <w:b/>
        </w:rPr>
        <w:t xml:space="preserve"> </w:t>
      </w:r>
      <w:r w:rsidR="003653C3">
        <w:rPr>
          <w:b/>
        </w:rPr>
        <w:t>апреля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5B28A0">
        <w:rPr>
          <w:b/>
        </w:rPr>
        <w:t>3</w:t>
      </w:r>
      <w:r w:rsidR="00D93BBC">
        <w:rPr>
          <w:b/>
        </w:rPr>
        <w:t>25</w:t>
      </w:r>
    </w:p>
    <w:p w:rsidR="004C39D2" w:rsidRDefault="00BE1464" w:rsidP="004355E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662DEF" w:rsidRDefault="00662DEF" w:rsidP="00662DEF">
      <w:pPr>
        <w:jc w:val="center"/>
      </w:pPr>
    </w:p>
    <w:p w:rsidR="00D93BBC" w:rsidRDefault="00D93BBC" w:rsidP="00D93BBC">
      <w:pPr>
        <w:spacing w:line="276" w:lineRule="auto"/>
        <w:ind w:firstLine="709"/>
        <w:jc w:val="center"/>
        <w:rPr>
          <w:b/>
          <w:color w:val="000000" w:themeColor="text1"/>
        </w:rPr>
      </w:pPr>
      <w:r w:rsidRPr="00E92E2B">
        <w:rPr>
          <w:b/>
          <w:color w:val="000000" w:themeColor="text1"/>
        </w:rPr>
        <w:t xml:space="preserve">О создании согласительной комиссии по урегулированию разногласий по проекту </w:t>
      </w:r>
      <w:r>
        <w:rPr>
          <w:b/>
          <w:color w:val="000000" w:themeColor="text1"/>
        </w:rPr>
        <w:t>единого документа территориального планирования  и градостроительного зонирования Беломорского муниципального округа</w:t>
      </w:r>
    </w:p>
    <w:p w:rsidR="005B28A0" w:rsidRDefault="005B28A0" w:rsidP="00D93BBC">
      <w:pPr>
        <w:ind w:firstLineChars="295" w:firstLine="708"/>
        <w:jc w:val="both"/>
      </w:pPr>
    </w:p>
    <w:p w:rsidR="00662DEF" w:rsidRDefault="00662DEF" w:rsidP="00D93BBC">
      <w:pPr>
        <w:ind w:firstLineChars="295" w:firstLine="708"/>
        <w:jc w:val="both"/>
      </w:pPr>
    </w:p>
    <w:p w:rsidR="00D93BBC" w:rsidRDefault="00662DEF" w:rsidP="00D93BBC">
      <w:pPr>
        <w:ind w:firstLineChars="295" w:firstLine="708"/>
        <w:jc w:val="both"/>
        <w:rPr>
          <w:color w:val="000000" w:themeColor="text1"/>
        </w:rPr>
      </w:pPr>
      <w:r>
        <w:tab/>
      </w:r>
      <w:r w:rsidR="00D93BBC">
        <w:rPr>
          <w:color w:val="000000" w:themeColor="text1"/>
        </w:rPr>
        <w:t xml:space="preserve">В соответствии с частью </w:t>
      </w:r>
      <w:r w:rsidR="00D93BBC" w:rsidRPr="00F13290">
        <w:rPr>
          <w:color w:val="000000" w:themeColor="text1"/>
        </w:rPr>
        <w:t>9 статьи 25 Градостроительного кодекса Р</w:t>
      </w:r>
      <w:r w:rsidR="00D93BBC">
        <w:rPr>
          <w:color w:val="000000" w:themeColor="text1"/>
        </w:rPr>
        <w:t>оссийской Федерации, пунктом 26 статьи 16 Федеральным</w:t>
      </w:r>
      <w:r w:rsidR="00D93BBC" w:rsidRPr="00C545EA">
        <w:rPr>
          <w:color w:val="000000" w:themeColor="text1"/>
        </w:rPr>
        <w:t xml:space="preserve"> закон</w:t>
      </w:r>
      <w:r w:rsidR="00D93BBC">
        <w:rPr>
          <w:color w:val="000000" w:themeColor="text1"/>
        </w:rPr>
        <w:t>ом</w:t>
      </w:r>
      <w:r w:rsidR="00D93BBC" w:rsidRPr="00C545EA">
        <w:rPr>
          <w:color w:val="000000" w:themeColor="text1"/>
        </w:rPr>
        <w:t xml:space="preserve"> от 06.10.200</w:t>
      </w:r>
      <w:r w:rsidR="00D93BBC">
        <w:rPr>
          <w:color w:val="000000" w:themeColor="text1"/>
        </w:rPr>
        <w:t>3 N 131-ФЗ «</w:t>
      </w:r>
      <w:r w:rsidR="00D93BBC" w:rsidRPr="00C545EA">
        <w:rPr>
          <w:color w:val="000000" w:themeColor="text1"/>
        </w:rPr>
        <w:t>Об общих принципах организации местного самоуп</w:t>
      </w:r>
      <w:r w:rsidR="00D93BBC">
        <w:rPr>
          <w:color w:val="000000" w:themeColor="text1"/>
        </w:rPr>
        <w:t>равления в Российской Федерации», приказом</w:t>
      </w:r>
      <w:r w:rsidR="00D93BBC" w:rsidRPr="00F13290">
        <w:rPr>
          <w:color w:val="000000" w:themeColor="text1"/>
        </w:rPr>
        <w:t xml:space="preserve"> Министерства экономического развития Росс</w:t>
      </w:r>
      <w:r w:rsidR="00D93BBC">
        <w:rPr>
          <w:color w:val="000000" w:themeColor="text1"/>
        </w:rPr>
        <w:t>ийской Федерации от 26.12.2025 № 853 «</w:t>
      </w:r>
      <w:r w:rsidR="00D93BBC" w:rsidRPr="001C45E0">
        <w:rPr>
          <w:color w:val="000000" w:themeColor="text1"/>
        </w:rPr>
        <w:t>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</w:t>
      </w:r>
      <w:r w:rsidR="00D93BBC">
        <w:rPr>
          <w:color w:val="000000" w:themeColor="text1"/>
        </w:rPr>
        <w:t xml:space="preserve">вания муниципальных образований», Уставом Беломорского </w:t>
      </w:r>
      <w:r w:rsidR="00D93BBC" w:rsidRPr="00F13290">
        <w:rPr>
          <w:color w:val="000000" w:themeColor="text1"/>
        </w:rPr>
        <w:t>муниципального округа, с ц</w:t>
      </w:r>
      <w:r w:rsidR="00D93BBC">
        <w:rPr>
          <w:color w:val="000000" w:themeColor="text1"/>
        </w:rPr>
        <w:t>елью урегулирования разногласий,</w:t>
      </w:r>
      <w:r w:rsidR="00D93BBC" w:rsidRPr="00F13290">
        <w:rPr>
          <w:color w:val="000000" w:themeColor="text1"/>
        </w:rPr>
        <w:t xml:space="preserve"> послуживших основанием для подготовки </w:t>
      </w:r>
      <w:r w:rsidR="00D93BBC">
        <w:rPr>
          <w:color w:val="000000" w:themeColor="text1"/>
        </w:rPr>
        <w:t xml:space="preserve">Сводного </w:t>
      </w:r>
      <w:r w:rsidR="00D93BBC" w:rsidRPr="00F13290">
        <w:rPr>
          <w:color w:val="000000" w:themeColor="text1"/>
        </w:rPr>
        <w:t xml:space="preserve">заключения </w:t>
      </w:r>
      <w:r w:rsidR="00D93BBC">
        <w:rPr>
          <w:color w:val="000000" w:themeColor="text1"/>
        </w:rPr>
        <w:t xml:space="preserve">о несогласии с проектом </w:t>
      </w:r>
      <w:r w:rsidR="00D93BBC" w:rsidRPr="00DA4ADC">
        <w:rPr>
          <w:color w:val="000000" w:themeColor="text1"/>
        </w:rPr>
        <w:t>единого документа территориального планирования  и градостроительного зонирования Беломорского муниципального округ</w:t>
      </w:r>
      <w:r w:rsidR="00D93BBC">
        <w:rPr>
          <w:b/>
          <w:color w:val="000000" w:themeColor="text1"/>
        </w:rPr>
        <w:t>а</w:t>
      </w:r>
      <w:r w:rsidR="00D93BBC">
        <w:rPr>
          <w:color w:val="000000" w:themeColor="text1"/>
        </w:rPr>
        <w:t xml:space="preserve"> Республики Карелия, администрация Беломорского</w:t>
      </w:r>
      <w:r w:rsidR="00D93BBC" w:rsidRPr="00F13290">
        <w:rPr>
          <w:color w:val="000000" w:themeColor="text1"/>
        </w:rPr>
        <w:t xml:space="preserve"> муниципального округа</w:t>
      </w:r>
      <w:r w:rsidR="00D93BBC">
        <w:rPr>
          <w:color w:val="000000" w:themeColor="text1"/>
        </w:rPr>
        <w:t xml:space="preserve"> постановляет:</w:t>
      </w:r>
    </w:p>
    <w:p w:rsidR="00D93BBC" w:rsidRPr="00F13290" w:rsidRDefault="00D93BBC" w:rsidP="00D93BBC">
      <w:pPr>
        <w:tabs>
          <w:tab w:val="left" w:pos="1134"/>
        </w:tabs>
        <w:ind w:firstLineChars="295" w:firstLine="708"/>
        <w:jc w:val="both"/>
        <w:rPr>
          <w:color w:val="000000" w:themeColor="text1"/>
        </w:rPr>
      </w:pPr>
      <w:r w:rsidRPr="00F13290">
        <w:rPr>
          <w:color w:val="000000" w:themeColor="text1"/>
        </w:rPr>
        <w:t>1.</w:t>
      </w:r>
      <w:r w:rsidRPr="00F13290">
        <w:rPr>
          <w:color w:val="000000" w:themeColor="text1"/>
        </w:rPr>
        <w:tab/>
        <w:t>Создать согласительную комиссию по урегулированию разногласий</w:t>
      </w:r>
      <w:r>
        <w:rPr>
          <w:color w:val="000000" w:themeColor="text1"/>
        </w:rPr>
        <w:t xml:space="preserve"> </w:t>
      </w:r>
      <w:r w:rsidRPr="00401843">
        <w:t xml:space="preserve">по проекту </w:t>
      </w:r>
      <w:r w:rsidRPr="00401843">
        <w:rPr>
          <w:color w:val="000000" w:themeColor="text1"/>
        </w:rPr>
        <w:t>единого документа территориального планирования  и градостроительного зонирования Беломорского муниципального округа</w:t>
      </w:r>
      <w:r>
        <w:rPr>
          <w:color w:val="000000" w:themeColor="text1"/>
        </w:rPr>
        <w:t>.</w:t>
      </w:r>
    </w:p>
    <w:p w:rsidR="00D93BBC" w:rsidRPr="00F13290" w:rsidRDefault="00D93BBC" w:rsidP="00D93BBC">
      <w:pPr>
        <w:tabs>
          <w:tab w:val="left" w:pos="1134"/>
        </w:tabs>
        <w:ind w:firstLineChars="295" w:firstLine="708"/>
        <w:jc w:val="both"/>
        <w:rPr>
          <w:color w:val="000000" w:themeColor="text1"/>
        </w:rPr>
      </w:pPr>
      <w:r w:rsidRPr="00F13290">
        <w:rPr>
          <w:color w:val="000000" w:themeColor="text1"/>
        </w:rPr>
        <w:t>2.</w:t>
      </w:r>
      <w:r w:rsidRPr="00F13290">
        <w:rPr>
          <w:color w:val="000000" w:themeColor="text1"/>
        </w:rPr>
        <w:tab/>
        <w:t>Утвердить Положение о деят</w:t>
      </w:r>
      <w:r>
        <w:rPr>
          <w:color w:val="000000" w:themeColor="text1"/>
        </w:rPr>
        <w:t xml:space="preserve">ельности </w:t>
      </w:r>
      <w:r w:rsidRPr="00401843">
        <w:t xml:space="preserve">согласительной комиссии по урегулированию разногласий по проекту </w:t>
      </w:r>
      <w:r w:rsidRPr="00401843">
        <w:rPr>
          <w:color w:val="000000" w:themeColor="text1"/>
        </w:rPr>
        <w:t>единого документа территориального планирования  и градостроительного зонирования Беломорского муниципального округа</w:t>
      </w:r>
      <w:r>
        <w:rPr>
          <w:color w:val="000000" w:themeColor="text1"/>
        </w:rPr>
        <w:t xml:space="preserve"> </w:t>
      </w:r>
      <w:r w:rsidRPr="00F13290">
        <w:rPr>
          <w:color w:val="000000" w:themeColor="text1"/>
        </w:rPr>
        <w:t>(приложение 1).</w:t>
      </w:r>
    </w:p>
    <w:p w:rsidR="00D93BBC" w:rsidRPr="00F13290" w:rsidRDefault="00D93BBC" w:rsidP="00D93BBC">
      <w:pPr>
        <w:tabs>
          <w:tab w:val="left" w:pos="1134"/>
        </w:tabs>
        <w:ind w:firstLineChars="295" w:firstLine="708"/>
        <w:jc w:val="both"/>
        <w:rPr>
          <w:color w:val="000000" w:themeColor="text1"/>
        </w:rPr>
      </w:pPr>
      <w:r w:rsidRPr="00F13290">
        <w:rPr>
          <w:color w:val="000000" w:themeColor="text1"/>
        </w:rPr>
        <w:t>3.</w:t>
      </w:r>
      <w:r w:rsidRPr="00F13290">
        <w:rPr>
          <w:color w:val="000000" w:themeColor="text1"/>
        </w:rPr>
        <w:tab/>
        <w:t>Утвердит</w:t>
      </w:r>
      <w:r>
        <w:rPr>
          <w:color w:val="000000" w:themeColor="text1"/>
        </w:rPr>
        <w:t xml:space="preserve">ь состав </w:t>
      </w:r>
      <w:r w:rsidRPr="00401843">
        <w:t xml:space="preserve">согласительной комиссии по урегулированию разногласий по проекту </w:t>
      </w:r>
      <w:r w:rsidRPr="00401843">
        <w:rPr>
          <w:color w:val="000000" w:themeColor="text1"/>
        </w:rPr>
        <w:t>единого документа территориального планирования  и градостроительного зонирования Беломорского муниципального округа</w:t>
      </w:r>
      <w:r w:rsidRPr="00F13290">
        <w:rPr>
          <w:color w:val="000000" w:themeColor="text1"/>
        </w:rPr>
        <w:t xml:space="preserve"> (приложение 2).</w:t>
      </w:r>
    </w:p>
    <w:p w:rsidR="00D93BBC" w:rsidRPr="00401843" w:rsidRDefault="00D93BBC" w:rsidP="00D93BBC">
      <w:pPr>
        <w:tabs>
          <w:tab w:val="left" w:pos="1134"/>
        </w:tabs>
        <w:ind w:firstLineChars="295" w:firstLine="708"/>
        <w:jc w:val="both"/>
        <w:rPr>
          <w:color w:val="000000" w:themeColor="text1"/>
          <w:highlight w:val="yellow"/>
        </w:rPr>
      </w:pPr>
      <w:r w:rsidRPr="00401843">
        <w:rPr>
          <w:color w:val="000000" w:themeColor="text1"/>
        </w:rPr>
        <w:t>4.</w:t>
      </w:r>
      <w:r w:rsidRPr="00401843">
        <w:rPr>
          <w:color w:val="000000" w:themeColor="text1"/>
        </w:rPr>
        <w:tab/>
      </w:r>
      <w:r>
        <w:rPr>
          <w:rFonts w:eastAsia="Arial Unicode MS"/>
        </w:rPr>
        <w:t>Опубликовать настоящее постановление на официальном сайте Беломорского муниципального округа Республики Карелия в информационно-телекоммуникационной сети Интернет.</w:t>
      </w:r>
    </w:p>
    <w:p w:rsidR="00D93BBC" w:rsidRPr="000D54C2" w:rsidRDefault="00D93BBC" w:rsidP="00D93BBC">
      <w:pPr>
        <w:ind w:firstLineChars="295" w:firstLine="708"/>
        <w:jc w:val="both"/>
        <w:rPr>
          <w:rFonts w:eastAsia="Arial Unicode MS"/>
        </w:rPr>
      </w:pPr>
    </w:p>
    <w:p w:rsidR="00D93BBC" w:rsidRDefault="00D93BBC" w:rsidP="00D93BB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bidi="ru-RU"/>
        </w:rPr>
      </w:pPr>
    </w:p>
    <w:p w:rsidR="001F6D18" w:rsidRDefault="001F6D18" w:rsidP="00D93BBC">
      <w:pPr>
        <w:ind w:firstLineChars="295" w:firstLine="708"/>
        <w:jc w:val="both"/>
        <w:rPr>
          <w:color w:val="000000"/>
        </w:rPr>
      </w:pPr>
    </w:p>
    <w:p w:rsidR="004C5229" w:rsidRPr="006267FF" w:rsidRDefault="004C5229" w:rsidP="001F6D18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t>Исполняющий обязанности главы</w:t>
      </w:r>
    </w:p>
    <w:p w:rsidR="00436FCE" w:rsidRDefault="004C5229" w:rsidP="001F6D18">
      <w:pPr>
        <w:tabs>
          <w:tab w:val="left" w:pos="709"/>
          <w:tab w:val="left" w:pos="993"/>
        </w:tabs>
        <w:jc w:val="both"/>
      </w:pPr>
      <w:r w:rsidRPr="00297078">
        <w:t xml:space="preserve">Беломорского муниципального округа                                                 </w:t>
      </w:r>
      <w:r w:rsidR="001F6D18">
        <w:t xml:space="preserve">           </w:t>
      </w:r>
      <w:r w:rsidRPr="00297078">
        <w:t xml:space="preserve">  </w:t>
      </w:r>
      <w:r>
        <w:t>Е.Г. Котинова</w:t>
      </w:r>
    </w:p>
    <w:p w:rsidR="00D93BBC" w:rsidRDefault="00D93BBC" w:rsidP="00D93BBC">
      <w:pPr>
        <w:pStyle w:val="aa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40184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D93BBC" w:rsidRDefault="00D93BBC" w:rsidP="00D93BBC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401843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93BBC" w:rsidRPr="00401843" w:rsidRDefault="00D93BBC" w:rsidP="00D93BBC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Беломорского</w:t>
      </w:r>
      <w:r w:rsidRPr="0040184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D93BBC" w:rsidRPr="00401843" w:rsidRDefault="00D93BBC" w:rsidP="00D93BBC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bookmarkStart w:id="0" w:name="bookmark1"/>
      <w:r>
        <w:rPr>
          <w:rFonts w:ascii="Times New Roman" w:hAnsi="Times New Roman" w:cs="Times New Roman"/>
          <w:sz w:val="24"/>
          <w:szCs w:val="24"/>
        </w:rPr>
        <w:t xml:space="preserve">от 22 апреля 2026 года </w:t>
      </w:r>
      <w:r w:rsidRPr="00401843">
        <w:rPr>
          <w:rFonts w:ascii="Times New Roman" w:hAnsi="Times New Roman" w:cs="Times New Roman"/>
          <w:sz w:val="24"/>
          <w:szCs w:val="24"/>
        </w:rPr>
        <w:t xml:space="preserve">№ </w:t>
      </w:r>
      <w:bookmarkEnd w:id="0"/>
      <w:r>
        <w:rPr>
          <w:rFonts w:ascii="Times New Roman" w:hAnsi="Times New Roman" w:cs="Times New Roman"/>
          <w:sz w:val="24"/>
          <w:szCs w:val="24"/>
        </w:rPr>
        <w:t>325</w:t>
      </w:r>
    </w:p>
    <w:p w:rsidR="00D93BBC" w:rsidRDefault="00D93BBC" w:rsidP="00D93BB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93BBC" w:rsidRPr="00263691" w:rsidRDefault="00D93BBC" w:rsidP="00D93BB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69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93BBC" w:rsidRPr="00263691" w:rsidRDefault="00D93BBC" w:rsidP="00D93BB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3691">
        <w:rPr>
          <w:rFonts w:ascii="Times New Roman" w:hAnsi="Times New Roman" w:cs="Times New Roman"/>
          <w:b/>
          <w:sz w:val="24"/>
          <w:szCs w:val="24"/>
        </w:rPr>
        <w:t xml:space="preserve">о деятельности согласительной комиссии по урегулированию разногласий по проекту </w:t>
      </w:r>
      <w:r w:rsidRPr="002636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единого документа территориального планирования  и градостроительного зонирования Беломорского муниципального округа</w:t>
      </w:r>
    </w:p>
    <w:p w:rsidR="00D93BBC" w:rsidRPr="00401843" w:rsidRDefault="00D93BBC" w:rsidP="00D93BBC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D93BBC" w:rsidRDefault="00D93BBC" w:rsidP="00D93BBC">
      <w:pPr>
        <w:pStyle w:val="aa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01843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D93BBC" w:rsidRPr="00401843" w:rsidRDefault="00D93BBC" w:rsidP="00D93BBC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</w:p>
    <w:p w:rsidR="00D93BBC" w:rsidRPr="00401843" w:rsidRDefault="00D93BBC" w:rsidP="00D93BBC">
      <w:pPr>
        <w:pStyle w:val="aa"/>
        <w:numPr>
          <w:ilvl w:val="1"/>
          <w:numId w:val="5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1843">
        <w:rPr>
          <w:rFonts w:ascii="Times New Roman" w:hAnsi="Times New Roman" w:cs="Times New Roman"/>
          <w:sz w:val="24"/>
          <w:szCs w:val="24"/>
        </w:rPr>
        <w:t>Согласительная комиссия по урегулированию разногласи</w:t>
      </w:r>
      <w:r>
        <w:rPr>
          <w:rFonts w:ascii="Times New Roman" w:hAnsi="Times New Roman" w:cs="Times New Roman"/>
          <w:sz w:val="24"/>
          <w:szCs w:val="24"/>
        </w:rPr>
        <w:t xml:space="preserve">й по проекту </w:t>
      </w:r>
      <w:r w:rsidRPr="00401843">
        <w:rPr>
          <w:rFonts w:ascii="Times New Roman" w:hAnsi="Times New Roman" w:cs="Times New Roman"/>
          <w:color w:val="000000" w:themeColor="text1"/>
          <w:sz w:val="24"/>
          <w:szCs w:val="24"/>
        </w:rPr>
        <w:t>единого документа территориального планирования  и градостроительного зонирования Беломорского муниципального округа</w:t>
      </w:r>
      <w:r w:rsidRPr="00401843">
        <w:rPr>
          <w:rFonts w:ascii="Times New Roman" w:hAnsi="Times New Roman" w:cs="Times New Roman"/>
          <w:sz w:val="24"/>
          <w:szCs w:val="24"/>
        </w:rPr>
        <w:t xml:space="preserve"> (далее - Согласительная комиссия) создается с целью урегулирования замечаний, послуживших основанием для подготовки заключения об отказе в согласовании проекта </w:t>
      </w:r>
      <w:r w:rsidRPr="00401843">
        <w:rPr>
          <w:rFonts w:ascii="Times New Roman" w:hAnsi="Times New Roman" w:cs="Times New Roman"/>
          <w:color w:val="000000" w:themeColor="text1"/>
          <w:sz w:val="24"/>
          <w:szCs w:val="24"/>
        </w:rPr>
        <w:t>единого документа территориального планирования  и градостроительного зонирования Беломорского муниципального округа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Проект)</w:t>
      </w:r>
      <w:r w:rsidRPr="00401843">
        <w:rPr>
          <w:rFonts w:ascii="Times New Roman" w:hAnsi="Times New Roman" w:cs="Times New Roman"/>
          <w:sz w:val="24"/>
          <w:szCs w:val="24"/>
        </w:rPr>
        <w:t>.</w:t>
      </w:r>
    </w:p>
    <w:p w:rsidR="00D93BBC" w:rsidRPr="00401843" w:rsidRDefault="00D93BBC" w:rsidP="00D93BBC">
      <w:pPr>
        <w:pStyle w:val="aa"/>
        <w:numPr>
          <w:ilvl w:val="1"/>
          <w:numId w:val="5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1843">
        <w:rPr>
          <w:rFonts w:ascii="Times New Roman" w:hAnsi="Times New Roman" w:cs="Times New Roman"/>
          <w:sz w:val="24"/>
          <w:szCs w:val="24"/>
        </w:rPr>
        <w:t>Согласительная комиссия в своей деятельности руководствуется статьей 25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РФ)</w:t>
      </w:r>
      <w:r w:rsidRPr="00401843">
        <w:rPr>
          <w:rFonts w:ascii="Times New Roman" w:hAnsi="Times New Roman" w:cs="Times New Roman"/>
          <w:sz w:val="24"/>
          <w:szCs w:val="24"/>
        </w:rPr>
        <w:t xml:space="preserve">, </w:t>
      </w:r>
      <w:r w:rsidRPr="00D12526">
        <w:rPr>
          <w:rFonts w:ascii="Times New Roman" w:hAnsi="Times New Roman" w:cs="Times New Roman"/>
          <w:color w:val="000000" w:themeColor="text1"/>
          <w:sz w:val="24"/>
          <w:szCs w:val="24"/>
        </w:rPr>
        <w:t>приказом Министерства экономического развития Российской Федерации от 26.12.2025 № 853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 муниципальных образований»</w:t>
      </w:r>
      <w:r w:rsidRPr="00401843">
        <w:rPr>
          <w:rFonts w:ascii="Times New Roman" w:hAnsi="Times New Roman" w:cs="Times New Roman"/>
          <w:sz w:val="24"/>
          <w:szCs w:val="24"/>
        </w:rPr>
        <w:t>.</w:t>
      </w:r>
    </w:p>
    <w:p w:rsidR="00D93BBC" w:rsidRPr="00401843" w:rsidRDefault="00D93BBC" w:rsidP="00D93BBC">
      <w:pPr>
        <w:pStyle w:val="aa"/>
        <w:numPr>
          <w:ilvl w:val="1"/>
          <w:numId w:val="5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С</w:t>
      </w:r>
      <w:r w:rsidRPr="00401843">
        <w:rPr>
          <w:rFonts w:ascii="Times New Roman" w:hAnsi="Times New Roman" w:cs="Times New Roman"/>
          <w:sz w:val="24"/>
          <w:szCs w:val="24"/>
        </w:rPr>
        <w:t>огласительной комиссии включаются:</w:t>
      </w:r>
    </w:p>
    <w:p w:rsidR="00D93BBC" w:rsidRPr="00401843" w:rsidRDefault="00D93BBC" w:rsidP="00D93BBC">
      <w:pPr>
        <w:pStyle w:val="aa"/>
        <w:numPr>
          <w:ilvl w:val="2"/>
          <w:numId w:val="8"/>
        </w:numPr>
        <w:tabs>
          <w:tab w:val="left" w:pos="142"/>
          <w:tab w:val="left" w:pos="1560"/>
        </w:tabs>
        <w:spacing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01843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Беломорского муниципального округа - </w:t>
      </w:r>
      <w:r w:rsidRPr="00401843">
        <w:rPr>
          <w:rFonts w:ascii="Times New Roman" w:hAnsi="Times New Roman" w:cs="Times New Roman"/>
          <w:sz w:val="24"/>
          <w:szCs w:val="24"/>
        </w:rPr>
        <w:t>органа, уполно</w:t>
      </w:r>
      <w:r>
        <w:rPr>
          <w:rFonts w:ascii="Times New Roman" w:hAnsi="Times New Roman" w:cs="Times New Roman"/>
          <w:sz w:val="24"/>
          <w:szCs w:val="24"/>
        </w:rPr>
        <w:t>моченного на подготовку Проекта</w:t>
      </w:r>
      <w:r w:rsidRPr="00401843">
        <w:rPr>
          <w:rFonts w:ascii="Times New Roman" w:hAnsi="Times New Roman" w:cs="Times New Roman"/>
          <w:sz w:val="24"/>
          <w:szCs w:val="24"/>
        </w:rPr>
        <w:t>;</w:t>
      </w:r>
    </w:p>
    <w:p w:rsidR="00D93BBC" w:rsidRDefault="00D93BBC" w:rsidP="00D93BBC">
      <w:pPr>
        <w:pStyle w:val="aa"/>
        <w:numPr>
          <w:ilvl w:val="2"/>
          <w:numId w:val="8"/>
        </w:numPr>
        <w:tabs>
          <w:tab w:val="left" w:pos="142"/>
          <w:tab w:val="left" w:pos="1560"/>
        </w:tabs>
        <w:spacing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Министерства экономического развития Российской </w:t>
      </w:r>
      <w:r w:rsidRPr="00F636A4">
        <w:rPr>
          <w:rFonts w:ascii="Times New Roman" w:hAnsi="Times New Roman" w:cs="Times New Roman"/>
          <w:sz w:val="24"/>
          <w:szCs w:val="24"/>
        </w:rPr>
        <w:t>Федерации (далее - Минэкономразвития России);</w:t>
      </w:r>
    </w:p>
    <w:p w:rsidR="00D93BBC" w:rsidRPr="00401843" w:rsidRDefault="00D93BBC" w:rsidP="00D93BBC">
      <w:pPr>
        <w:pStyle w:val="aa"/>
        <w:numPr>
          <w:ilvl w:val="2"/>
          <w:numId w:val="8"/>
        </w:numPr>
        <w:tabs>
          <w:tab w:val="left" w:pos="142"/>
          <w:tab w:val="left" w:pos="1560"/>
        </w:tabs>
        <w:spacing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01843">
        <w:rPr>
          <w:rFonts w:ascii="Times New Roman" w:hAnsi="Times New Roman" w:cs="Times New Roman"/>
          <w:sz w:val="24"/>
          <w:szCs w:val="24"/>
        </w:rPr>
        <w:t>представители органов исполнительной власти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госкорпораций</w:t>
      </w:r>
      <w:proofErr w:type="spellEnd"/>
      <w:r w:rsidRPr="00401843">
        <w:rPr>
          <w:rFonts w:ascii="Times New Roman" w:hAnsi="Times New Roman" w:cs="Times New Roman"/>
          <w:sz w:val="24"/>
          <w:szCs w:val="24"/>
        </w:rPr>
        <w:t>, которые направили заключения о несо</w:t>
      </w:r>
      <w:r>
        <w:rPr>
          <w:rFonts w:ascii="Times New Roman" w:hAnsi="Times New Roman" w:cs="Times New Roman"/>
          <w:sz w:val="24"/>
          <w:szCs w:val="24"/>
        </w:rPr>
        <w:t>гласии с П</w:t>
      </w:r>
      <w:r w:rsidRPr="00401843">
        <w:rPr>
          <w:rFonts w:ascii="Times New Roman" w:hAnsi="Times New Roman" w:cs="Times New Roman"/>
          <w:sz w:val="24"/>
          <w:szCs w:val="24"/>
        </w:rPr>
        <w:t>роектом;</w:t>
      </w:r>
    </w:p>
    <w:p w:rsidR="00D93BBC" w:rsidRPr="00401843" w:rsidRDefault="00D93BBC" w:rsidP="00D93BBC">
      <w:pPr>
        <w:pStyle w:val="aa"/>
        <w:numPr>
          <w:ilvl w:val="2"/>
          <w:numId w:val="8"/>
        </w:numPr>
        <w:tabs>
          <w:tab w:val="left" w:pos="142"/>
          <w:tab w:val="left" w:pos="1560"/>
        </w:tabs>
        <w:spacing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разработчиков П</w:t>
      </w:r>
      <w:r w:rsidRPr="00401843">
        <w:rPr>
          <w:rFonts w:ascii="Times New Roman" w:hAnsi="Times New Roman" w:cs="Times New Roman"/>
          <w:sz w:val="24"/>
          <w:szCs w:val="24"/>
        </w:rPr>
        <w:t>роекта;</w:t>
      </w:r>
    </w:p>
    <w:p w:rsidR="00D93BBC" w:rsidRPr="00401843" w:rsidRDefault="00D93BBC" w:rsidP="00D93BBC">
      <w:pPr>
        <w:pStyle w:val="aa"/>
        <w:numPr>
          <w:ilvl w:val="1"/>
          <w:numId w:val="5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1843">
        <w:rPr>
          <w:rFonts w:ascii="Times New Roman" w:hAnsi="Times New Roman" w:cs="Times New Roman"/>
          <w:sz w:val="24"/>
          <w:szCs w:val="24"/>
        </w:rPr>
        <w:t>Срок работы Согласительной комиссии составляет не более двух месяцев со дня ее создания.</w:t>
      </w:r>
    </w:p>
    <w:p w:rsidR="00D93BBC" w:rsidRDefault="00D93BBC" w:rsidP="00D93BBC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3BBC" w:rsidRDefault="00D93BBC" w:rsidP="00D93BBC">
      <w:pPr>
        <w:pStyle w:val="aa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843">
        <w:rPr>
          <w:rFonts w:ascii="Times New Roman" w:hAnsi="Times New Roman" w:cs="Times New Roman"/>
          <w:sz w:val="24"/>
          <w:szCs w:val="24"/>
        </w:rPr>
        <w:t>Цель работы</w:t>
      </w:r>
    </w:p>
    <w:p w:rsidR="00D93BBC" w:rsidRPr="00401843" w:rsidRDefault="00D93BBC" w:rsidP="00D93BBC">
      <w:pPr>
        <w:pStyle w:val="aa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93BBC" w:rsidRDefault="00D93BBC" w:rsidP="00D93BBC">
      <w:pPr>
        <w:pStyle w:val="aa"/>
        <w:numPr>
          <w:ilvl w:val="1"/>
          <w:numId w:val="5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1843">
        <w:rPr>
          <w:rFonts w:ascii="Times New Roman" w:hAnsi="Times New Roman" w:cs="Times New Roman"/>
          <w:sz w:val="24"/>
          <w:szCs w:val="24"/>
        </w:rPr>
        <w:t xml:space="preserve">Рассмотрение и урегулирование замечаний, послуживших основанием для подготовки заключения об отказе в согласовании проекта </w:t>
      </w:r>
      <w:r w:rsidRPr="00401843">
        <w:rPr>
          <w:rFonts w:ascii="Times New Roman" w:hAnsi="Times New Roman" w:cs="Times New Roman"/>
          <w:color w:val="000000" w:themeColor="text1"/>
          <w:sz w:val="24"/>
          <w:szCs w:val="24"/>
        </w:rPr>
        <w:t>единого документа территориального планирования  и градостроительного зонирования Беломорского муниципального округа</w:t>
      </w:r>
      <w:r w:rsidRPr="00401843">
        <w:rPr>
          <w:rFonts w:ascii="Times New Roman" w:hAnsi="Times New Roman" w:cs="Times New Roman"/>
          <w:sz w:val="24"/>
          <w:szCs w:val="24"/>
        </w:rPr>
        <w:t>.</w:t>
      </w:r>
    </w:p>
    <w:p w:rsidR="00D93BBC" w:rsidRPr="00401843" w:rsidRDefault="00D93BBC" w:rsidP="00D93BBC">
      <w:pPr>
        <w:pStyle w:val="aa"/>
        <w:spacing w:line="276" w:lineRule="auto"/>
        <w:ind w:left="792"/>
        <w:rPr>
          <w:rFonts w:ascii="Times New Roman" w:hAnsi="Times New Roman" w:cs="Times New Roman"/>
          <w:sz w:val="24"/>
          <w:szCs w:val="24"/>
        </w:rPr>
      </w:pPr>
    </w:p>
    <w:p w:rsidR="00D93BBC" w:rsidRDefault="00D93BBC" w:rsidP="00D93BBC">
      <w:pPr>
        <w:pStyle w:val="aa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843">
        <w:rPr>
          <w:rFonts w:ascii="Times New Roman" w:hAnsi="Times New Roman" w:cs="Times New Roman"/>
          <w:sz w:val="24"/>
          <w:szCs w:val="24"/>
        </w:rPr>
        <w:t>Регламент и порядок работы Согласительной комиссии</w:t>
      </w:r>
    </w:p>
    <w:p w:rsidR="00D93BBC" w:rsidRDefault="00D93BBC" w:rsidP="00D93BBC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3BBC" w:rsidRPr="00A34E85" w:rsidRDefault="00D93BBC" w:rsidP="00D93BBC">
      <w:pPr>
        <w:pStyle w:val="aa"/>
        <w:numPr>
          <w:ilvl w:val="1"/>
          <w:numId w:val="5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4E85">
        <w:rPr>
          <w:rFonts w:ascii="Times New Roman" w:hAnsi="Times New Roman" w:cs="Times New Roman"/>
          <w:sz w:val="24"/>
          <w:szCs w:val="24"/>
        </w:rPr>
        <w:t>Орган, уполномоченный на подготовку Проекта, обеспечивает организационно-техническое сопровождение работы согласительной комиссии посредством Федеральной государственной информационной системы территориального планирования (далее - ФГИС ТП) и размещает в ФГИС ТП следующую информацию:</w:t>
      </w:r>
    </w:p>
    <w:p w:rsidR="00D93BBC" w:rsidRPr="00A34E85" w:rsidRDefault="00D93BBC" w:rsidP="00D93BBC">
      <w:pPr>
        <w:pStyle w:val="aa"/>
        <w:numPr>
          <w:ilvl w:val="1"/>
          <w:numId w:val="6"/>
        </w:numPr>
        <w:tabs>
          <w:tab w:val="left" w:pos="1134"/>
          <w:tab w:val="left" w:pos="1276"/>
          <w:tab w:val="left" w:pos="1560"/>
        </w:tabs>
        <w:spacing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E85">
        <w:rPr>
          <w:rFonts w:ascii="Times New Roman" w:hAnsi="Times New Roman" w:cs="Times New Roman"/>
          <w:sz w:val="24"/>
          <w:szCs w:val="24"/>
        </w:rPr>
        <w:lastRenderedPageBreak/>
        <w:t>постановление главы Беломорского муниципального округа о создании согласительной комиссии;</w:t>
      </w:r>
    </w:p>
    <w:p w:rsidR="00D93BBC" w:rsidRPr="00A34E85" w:rsidRDefault="00D93BBC" w:rsidP="00D93BBC">
      <w:pPr>
        <w:pStyle w:val="aa"/>
        <w:numPr>
          <w:ilvl w:val="1"/>
          <w:numId w:val="6"/>
        </w:numPr>
        <w:tabs>
          <w:tab w:val="left" w:pos="1134"/>
          <w:tab w:val="left" w:pos="1276"/>
          <w:tab w:val="left" w:pos="1560"/>
        </w:tabs>
        <w:spacing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E85">
        <w:rPr>
          <w:rFonts w:ascii="Times New Roman" w:hAnsi="Times New Roman" w:cs="Times New Roman"/>
          <w:sz w:val="24"/>
          <w:szCs w:val="24"/>
        </w:rPr>
        <w:t>доработанный 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E85">
        <w:rPr>
          <w:rFonts w:ascii="Times New Roman" w:hAnsi="Times New Roman" w:cs="Times New Roman"/>
          <w:sz w:val="24"/>
          <w:szCs w:val="24"/>
        </w:rPr>
        <w:t xml:space="preserve">с внесенными в него изменениями по замечаниям Минэкономразвития России, органов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исполнительной власти </w:t>
      </w:r>
      <w:r w:rsidRPr="00A34E85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34E85">
        <w:rPr>
          <w:rFonts w:ascii="Times New Roman" w:hAnsi="Times New Roman" w:cs="Times New Roman"/>
          <w:sz w:val="24"/>
          <w:szCs w:val="24"/>
        </w:rPr>
        <w:t>госкорпораций</w:t>
      </w:r>
      <w:proofErr w:type="spellEnd"/>
      <w:r w:rsidRPr="00A34E85">
        <w:rPr>
          <w:rFonts w:ascii="Times New Roman" w:hAnsi="Times New Roman" w:cs="Times New Roman"/>
          <w:sz w:val="24"/>
          <w:szCs w:val="24"/>
        </w:rPr>
        <w:t>, представивших заключения о несогласовании Проекта (далее - доработанный проект);</w:t>
      </w:r>
    </w:p>
    <w:p w:rsidR="00D93BBC" w:rsidRPr="00A34E85" w:rsidRDefault="00D93BBC" w:rsidP="00D93BBC">
      <w:pPr>
        <w:pStyle w:val="aa"/>
        <w:numPr>
          <w:ilvl w:val="1"/>
          <w:numId w:val="6"/>
        </w:numPr>
        <w:tabs>
          <w:tab w:val="left" w:pos="1134"/>
          <w:tab w:val="left" w:pos="1276"/>
          <w:tab w:val="left" w:pos="1560"/>
        </w:tabs>
        <w:spacing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E85">
        <w:rPr>
          <w:rFonts w:ascii="Times New Roman" w:hAnsi="Times New Roman" w:cs="Times New Roman"/>
          <w:sz w:val="24"/>
          <w:szCs w:val="24"/>
        </w:rPr>
        <w:t>материалы в текстовой форме и в виде карт по несогласованным вопросам.</w:t>
      </w:r>
    </w:p>
    <w:p w:rsidR="00D93BBC" w:rsidRPr="00A34E85" w:rsidRDefault="00D93BBC" w:rsidP="00D93BBC">
      <w:pPr>
        <w:pStyle w:val="aa"/>
        <w:numPr>
          <w:ilvl w:val="1"/>
          <w:numId w:val="6"/>
        </w:numPr>
        <w:tabs>
          <w:tab w:val="left" w:pos="1134"/>
          <w:tab w:val="left" w:pos="1276"/>
          <w:tab w:val="left" w:pos="1560"/>
        </w:tabs>
        <w:spacing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34E85">
        <w:rPr>
          <w:rFonts w:ascii="Times New Roman" w:hAnsi="Times New Roman" w:cs="Times New Roman"/>
          <w:sz w:val="24"/>
          <w:szCs w:val="24"/>
        </w:rPr>
        <w:t>уведомление о размещении доработанного проекта;</w:t>
      </w:r>
    </w:p>
    <w:p w:rsidR="00D93BBC" w:rsidRPr="00A34E85" w:rsidRDefault="00D93BBC" w:rsidP="00D93BBC">
      <w:pPr>
        <w:pStyle w:val="aa"/>
        <w:numPr>
          <w:ilvl w:val="1"/>
          <w:numId w:val="5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4E85">
        <w:rPr>
          <w:rFonts w:ascii="Times New Roman" w:hAnsi="Times New Roman" w:cs="Times New Roman"/>
          <w:sz w:val="24"/>
          <w:szCs w:val="24"/>
        </w:rPr>
        <w:t xml:space="preserve">Уведомление о размещении доработанного проекта и материалов в текстовой форме и в виде карт по несогласованным вопросам направляется в Минэкономразвития России, органы исполнительной власти и </w:t>
      </w:r>
      <w:proofErr w:type="spellStart"/>
      <w:r w:rsidRPr="00A34E85">
        <w:rPr>
          <w:rFonts w:ascii="Times New Roman" w:hAnsi="Times New Roman" w:cs="Times New Roman"/>
          <w:sz w:val="24"/>
          <w:szCs w:val="24"/>
        </w:rPr>
        <w:t>госкорпорации</w:t>
      </w:r>
      <w:proofErr w:type="spellEnd"/>
      <w:r w:rsidRPr="00A34E85">
        <w:rPr>
          <w:rFonts w:ascii="Times New Roman" w:hAnsi="Times New Roman" w:cs="Times New Roman"/>
          <w:sz w:val="24"/>
          <w:szCs w:val="24"/>
        </w:rPr>
        <w:t>, представившие заключения о несогласовании Проекта, в электронной форме с использованием ФГИС ТП не позднее пятнадцати дней со дня создания согласительной комиссии.</w:t>
      </w:r>
    </w:p>
    <w:p w:rsidR="00D93BBC" w:rsidRPr="00A34E85" w:rsidRDefault="00D93BBC" w:rsidP="00D93BBC">
      <w:pPr>
        <w:pStyle w:val="aa"/>
        <w:numPr>
          <w:ilvl w:val="1"/>
          <w:numId w:val="5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4E85">
        <w:rPr>
          <w:rFonts w:ascii="Times New Roman" w:hAnsi="Times New Roman" w:cs="Times New Roman"/>
          <w:sz w:val="24"/>
          <w:szCs w:val="24"/>
        </w:rPr>
        <w:t>Минэкономразвития России, органы исполнительной 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E85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34E85">
        <w:rPr>
          <w:rFonts w:ascii="Times New Roman" w:hAnsi="Times New Roman" w:cs="Times New Roman"/>
          <w:sz w:val="24"/>
          <w:szCs w:val="24"/>
        </w:rPr>
        <w:t>госкорпорации</w:t>
      </w:r>
      <w:proofErr w:type="spellEnd"/>
      <w:r w:rsidRPr="00A34E85">
        <w:rPr>
          <w:rFonts w:ascii="Times New Roman" w:hAnsi="Times New Roman" w:cs="Times New Roman"/>
          <w:sz w:val="24"/>
          <w:szCs w:val="24"/>
        </w:rPr>
        <w:t>, представившие заключения о несогласовании Проекта, размещают в ФГИС ТП позиции на размещённый доработанный проект в срок, не превышающий тридцать дней со дня поступления уведомления от органа, уполномоченного на подготовку Проекта.</w:t>
      </w:r>
    </w:p>
    <w:p w:rsidR="00D93BBC" w:rsidRPr="00A34E85" w:rsidRDefault="00D93BBC" w:rsidP="00D93BBC">
      <w:pPr>
        <w:pStyle w:val="aa"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4E85">
        <w:rPr>
          <w:rFonts w:ascii="Times New Roman" w:hAnsi="Times New Roman" w:cs="Times New Roman"/>
          <w:sz w:val="24"/>
          <w:szCs w:val="24"/>
        </w:rPr>
        <w:t xml:space="preserve">В случае если в указанный срок позиции Минэкономразвития России, органов исполнительной власти и </w:t>
      </w:r>
      <w:proofErr w:type="spellStart"/>
      <w:r w:rsidRPr="00A34E85">
        <w:rPr>
          <w:rFonts w:ascii="Times New Roman" w:hAnsi="Times New Roman" w:cs="Times New Roman"/>
          <w:sz w:val="24"/>
          <w:szCs w:val="24"/>
        </w:rPr>
        <w:t>госкорпораций</w:t>
      </w:r>
      <w:proofErr w:type="spellEnd"/>
      <w:r w:rsidRPr="00A34E85">
        <w:rPr>
          <w:rFonts w:ascii="Times New Roman" w:hAnsi="Times New Roman" w:cs="Times New Roman"/>
          <w:sz w:val="24"/>
          <w:szCs w:val="24"/>
        </w:rPr>
        <w:t>, представивших заключения о несогласовании Проекта, не размещены в ФГИС ТП, доработанный проект считается согласованным.</w:t>
      </w:r>
    </w:p>
    <w:p w:rsidR="00D93BBC" w:rsidRPr="00A34E85" w:rsidRDefault="00D93BBC" w:rsidP="00D93BBC">
      <w:pPr>
        <w:pStyle w:val="aa"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4E85">
        <w:rPr>
          <w:rFonts w:ascii="Times New Roman" w:hAnsi="Times New Roman" w:cs="Times New Roman"/>
          <w:sz w:val="24"/>
          <w:szCs w:val="24"/>
        </w:rPr>
        <w:t>Заключение Минэкономразвития России на доработанный проект подписывается директором Департамента Минэкономразвития России, осуществляющего функции по обеспечению выработки государственной политики и нормативно-правовому регулированию в сфере территориального планирования.</w:t>
      </w:r>
    </w:p>
    <w:p w:rsidR="00D93BBC" w:rsidRPr="00A34E85" w:rsidRDefault="00D93BBC" w:rsidP="00D93BBC">
      <w:pPr>
        <w:pStyle w:val="aa"/>
        <w:numPr>
          <w:ilvl w:val="1"/>
          <w:numId w:val="5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работы С</w:t>
      </w:r>
      <w:r w:rsidRPr="00A34E85">
        <w:rPr>
          <w:rFonts w:ascii="Times New Roman" w:hAnsi="Times New Roman" w:cs="Times New Roman"/>
          <w:sz w:val="24"/>
          <w:szCs w:val="24"/>
        </w:rPr>
        <w:t>огласительной комиссии отражаются в протоколе заседания указанной комиссии, который размещается в ФГИС ТП.</w:t>
      </w:r>
    </w:p>
    <w:p w:rsidR="00D93BBC" w:rsidRDefault="00D93BBC" w:rsidP="00D93BBC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3BBC" w:rsidRDefault="00D93BBC" w:rsidP="00D93BBC">
      <w:pPr>
        <w:pStyle w:val="aa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3F1496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D93BBC" w:rsidRPr="003F1496" w:rsidRDefault="00D93BBC" w:rsidP="00D93BBC">
      <w:pPr>
        <w:pStyle w:val="aa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:rsidR="00D93BBC" w:rsidRPr="003F1496" w:rsidRDefault="00D93BBC" w:rsidP="00D93BBC">
      <w:pPr>
        <w:pStyle w:val="aa"/>
        <w:numPr>
          <w:ilvl w:val="1"/>
          <w:numId w:val="5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1496">
        <w:rPr>
          <w:rFonts w:ascii="Times New Roman" w:hAnsi="Times New Roman" w:cs="Times New Roman"/>
          <w:sz w:val="24"/>
          <w:szCs w:val="24"/>
        </w:rPr>
        <w:t xml:space="preserve">Согласительная комиссия по итогам проведённой работы и с учётом заключений Минэкономразвития России, органов исполнительной власти и </w:t>
      </w:r>
      <w:proofErr w:type="spellStart"/>
      <w:r w:rsidRPr="003F1496">
        <w:rPr>
          <w:rFonts w:ascii="Times New Roman" w:hAnsi="Times New Roman" w:cs="Times New Roman"/>
          <w:sz w:val="24"/>
          <w:szCs w:val="24"/>
        </w:rPr>
        <w:t>госкорпораций</w:t>
      </w:r>
      <w:proofErr w:type="spellEnd"/>
      <w:r w:rsidRPr="003F1496">
        <w:rPr>
          <w:rFonts w:ascii="Times New Roman" w:hAnsi="Times New Roman" w:cs="Times New Roman"/>
          <w:sz w:val="24"/>
          <w:szCs w:val="24"/>
        </w:rPr>
        <w:t xml:space="preserve"> на доработанный проект представляет главе Беломорского муниципального округа, по решению которого создана указанная комиссия:</w:t>
      </w:r>
    </w:p>
    <w:p w:rsidR="00D93BBC" w:rsidRPr="003F1496" w:rsidRDefault="00D93BBC" w:rsidP="00D93BBC">
      <w:pPr>
        <w:pStyle w:val="aa"/>
        <w:numPr>
          <w:ilvl w:val="0"/>
          <w:numId w:val="7"/>
        </w:numPr>
        <w:tabs>
          <w:tab w:val="left" w:pos="1276"/>
          <w:tab w:val="left" w:pos="1560"/>
        </w:tabs>
        <w:spacing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F1496">
        <w:rPr>
          <w:rFonts w:ascii="Times New Roman" w:hAnsi="Times New Roman" w:cs="Times New Roman"/>
          <w:sz w:val="24"/>
          <w:szCs w:val="24"/>
        </w:rPr>
        <w:t>при получении заключения о согласовании доработанн</w:t>
      </w:r>
      <w:r>
        <w:rPr>
          <w:rFonts w:ascii="Times New Roman" w:hAnsi="Times New Roman" w:cs="Times New Roman"/>
          <w:sz w:val="24"/>
          <w:szCs w:val="24"/>
        </w:rPr>
        <w:t>ого проекта протокол заседания С</w:t>
      </w:r>
      <w:r w:rsidRPr="003F1496">
        <w:rPr>
          <w:rFonts w:ascii="Times New Roman" w:hAnsi="Times New Roman" w:cs="Times New Roman"/>
          <w:sz w:val="24"/>
          <w:szCs w:val="24"/>
        </w:rPr>
        <w:t>огласительной комиссии о согласовании доработанного проекта и подготовленный для утверждения доработанный проект;</w:t>
      </w:r>
    </w:p>
    <w:p w:rsidR="00D93BBC" w:rsidRPr="00F636A4" w:rsidRDefault="00D93BBC" w:rsidP="00D93BBC">
      <w:pPr>
        <w:pStyle w:val="aa"/>
        <w:numPr>
          <w:ilvl w:val="0"/>
          <w:numId w:val="7"/>
        </w:numPr>
        <w:tabs>
          <w:tab w:val="left" w:pos="1276"/>
          <w:tab w:val="left" w:pos="1560"/>
        </w:tabs>
        <w:spacing w:line="276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F1496">
        <w:rPr>
          <w:rFonts w:ascii="Times New Roman" w:hAnsi="Times New Roman" w:cs="Times New Roman"/>
          <w:sz w:val="24"/>
          <w:szCs w:val="24"/>
        </w:rPr>
        <w:t>при получении заключения о несогласовании доработанного проекта протокол заседания комиссии, материалы в текстовой форме и в виде карт по несогласованным вопросам, а также предложения об исключении из доработанного проекта материалов по несогласованным вопросам (в том числе путём их отображения на соответствующей карте в целях фиксации несогласованных вопросов до момента их согласования) и (или) план согласования вопросов после утверждения доработанного проекта путём подготовки предложений о внесении в него соответствующих изменений.</w:t>
      </w:r>
    </w:p>
    <w:p w:rsidR="00D93BBC" w:rsidRPr="00D93BBC" w:rsidRDefault="00D93BBC" w:rsidP="00D93BBC">
      <w:pPr>
        <w:pStyle w:val="aa"/>
        <w:numPr>
          <w:ilvl w:val="1"/>
          <w:numId w:val="5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1496">
        <w:rPr>
          <w:rFonts w:ascii="Times New Roman" w:hAnsi="Times New Roman" w:cs="Times New Roman"/>
          <w:sz w:val="24"/>
          <w:szCs w:val="24"/>
        </w:rPr>
        <w:t>Орган, уполномоченный на подготовку Проекта, на основании документов и материалов, представленных согласительной комиссией, в соответствии со статьёй</w:t>
      </w:r>
      <w:r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3F149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3F1496">
        <w:rPr>
          <w:rFonts w:ascii="Times New Roman" w:hAnsi="Times New Roman" w:cs="Times New Roman"/>
          <w:sz w:val="24"/>
          <w:szCs w:val="24"/>
        </w:rPr>
        <w:t xml:space="preserve"> РФ вправе принять решение о направлении согласованного или не согласованного в определенной части доработанного проекта в Совет Беломорского муниципального округа или об отклонении такого проекта и о направлении его на доработку.</w:t>
      </w:r>
    </w:p>
    <w:p w:rsidR="00D93BBC" w:rsidRDefault="00D93BBC" w:rsidP="00D93BBC">
      <w:pPr>
        <w:pStyle w:val="aa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E269D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D93BBC" w:rsidRDefault="00D93BBC" w:rsidP="00D93BBC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269D5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93BBC" w:rsidRPr="00E269D5" w:rsidRDefault="00D93BBC" w:rsidP="00D93BBC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Беломорского</w:t>
      </w:r>
      <w:r w:rsidRPr="00E269D5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D93BBC" w:rsidRPr="00E269D5" w:rsidRDefault="00D93BBC" w:rsidP="00D93BBC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апреля 2026 года № 325</w:t>
      </w:r>
    </w:p>
    <w:p w:rsidR="00D93BBC" w:rsidRDefault="00D93BBC" w:rsidP="00D93BB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93BBC" w:rsidRDefault="00D93BBC" w:rsidP="00D93BBC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D93BBC" w:rsidRPr="00E269D5" w:rsidRDefault="00D93BBC" w:rsidP="00D93BBC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269D5">
        <w:rPr>
          <w:rFonts w:ascii="Times New Roman" w:hAnsi="Times New Roman" w:cs="Times New Roman"/>
          <w:sz w:val="24"/>
          <w:szCs w:val="24"/>
        </w:rPr>
        <w:t>СОСТАВ</w:t>
      </w:r>
    </w:p>
    <w:p w:rsidR="00D93BBC" w:rsidRDefault="00D93BBC" w:rsidP="00D93BBC">
      <w:pPr>
        <w:pStyle w:val="aa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843">
        <w:rPr>
          <w:rFonts w:ascii="Times New Roman" w:hAnsi="Times New Roman" w:cs="Times New Roman"/>
          <w:sz w:val="24"/>
          <w:szCs w:val="24"/>
        </w:rPr>
        <w:t xml:space="preserve">согласительной комиссии по урегулированию разногласий по проекту </w:t>
      </w:r>
      <w:r w:rsidRPr="00401843">
        <w:rPr>
          <w:rFonts w:ascii="Times New Roman" w:hAnsi="Times New Roman" w:cs="Times New Roman"/>
          <w:color w:val="000000" w:themeColor="text1"/>
          <w:sz w:val="24"/>
          <w:szCs w:val="24"/>
        </w:rPr>
        <w:t>единого документа территориального планирования  и градостроительного зонирования Беломорского муниципального округа</w:t>
      </w:r>
    </w:p>
    <w:p w:rsidR="00D93BBC" w:rsidRDefault="00D93BBC" w:rsidP="00D93BBC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D93BBC" w:rsidRDefault="00D93BBC" w:rsidP="00D93BBC">
      <w:pPr>
        <w:pStyle w:val="aa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Филиппова Ирина Валентиновна - глава Беломор</w:t>
      </w:r>
      <w:r w:rsidRPr="00E269D5">
        <w:rPr>
          <w:rFonts w:ascii="Times New Roman" w:hAnsi="Times New Roman" w:cs="Times New Roman"/>
          <w:sz w:val="24"/>
          <w:szCs w:val="24"/>
        </w:rPr>
        <w:t>ского муниципального округа, председатель комиссии;</w:t>
      </w:r>
    </w:p>
    <w:p w:rsidR="00D93BBC" w:rsidRPr="00E269D5" w:rsidRDefault="00D93BBC" w:rsidP="00D93BBC">
      <w:pPr>
        <w:pStyle w:val="aa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Переводова Лидия Сергеевна - начальник отдела архитектуры, градостроительства и землепользования </w:t>
      </w:r>
      <w:r>
        <w:rPr>
          <w:rStyle w:val="typographysize4"/>
          <w:rFonts w:ascii="Times New Roman" w:hAnsi="Times New Roman" w:cs="Times New Roman"/>
          <w:bCs/>
          <w:color w:val="000000"/>
          <w:sz w:val="24"/>
          <w:szCs w:val="24"/>
        </w:rPr>
        <w:t>муниципального казенного учреждения</w:t>
      </w:r>
      <w:r w:rsidRPr="00117324">
        <w:rPr>
          <w:rStyle w:val="typographysize4"/>
          <w:rFonts w:ascii="Times New Roman" w:hAnsi="Times New Roman" w:cs="Times New Roman"/>
          <w:bCs/>
          <w:color w:val="000000"/>
          <w:sz w:val="24"/>
          <w:szCs w:val="24"/>
        </w:rPr>
        <w:t xml:space="preserve"> «Управление экономики, земельных и имущественных отношений Беломорского муниципального округа»</w:t>
      </w:r>
      <w:r w:rsidRPr="00E269D5">
        <w:rPr>
          <w:rFonts w:ascii="Times New Roman" w:hAnsi="Times New Roman" w:cs="Times New Roman"/>
          <w:sz w:val="24"/>
          <w:szCs w:val="24"/>
        </w:rPr>
        <w:t>;</w:t>
      </w:r>
      <w:r w:rsidRPr="008777DF">
        <w:rPr>
          <w:rFonts w:ascii="Times New Roman" w:hAnsi="Times New Roman" w:cs="Times New Roman"/>
          <w:sz w:val="24"/>
          <w:szCs w:val="24"/>
        </w:rPr>
        <w:t xml:space="preserve"> </w:t>
      </w:r>
      <w:r w:rsidRPr="00E269D5">
        <w:rPr>
          <w:rFonts w:ascii="Times New Roman" w:hAnsi="Times New Roman" w:cs="Times New Roman"/>
          <w:sz w:val="24"/>
          <w:szCs w:val="24"/>
        </w:rPr>
        <w:t>секретарь комиссии.</w:t>
      </w:r>
    </w:p>
    <w:p w:rsidR="00D93BBC" w:rsidRPr="00E269D5" w:rsidRDefault="00D93BBC" w:rsidP="00D93BBC">
      <w:pPr>
        <w:pStyle w:val="aa"/>
        <w:ind w:firstLine="851"/>
        <w:rPr>
          <w:rFonts w:ascii="Times New Roman" w:hAnsi="Times New Roman" w:cs="Times New Roman"/>
          <w:sz w:val="24"/>
          <w:szCs w:val="24"/>
        </w:rPr>
      </w:pPr>
      <w:r w:rsidRPr="00E269D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D93BBC" w:rsidRDefault="00D93BBC" w:rsidP="00D93BBC">
      <w:pPr>
        <w:pStyle w:val="aa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Утина Анна Анатольевна - заместитель главы администрации Беломорского муниципального округа</w:t>
      </w:r>
      <w:r w:rsidRPr="00E269D5">
        <w:rPr>
          <w:rFonts w:ascii="Times New Roman" w:hAnsi="Times New Roman" w:cs="Times New Roman"/>
          <w:sz w:val="24"/>
          <w:szCs w:val="24"/>
        </w:rPr>
        <w:t>;</w:t>
      </w:r>
    </w:p>
    <w:p w:rsidR="00D93BBC" w:rsidRPr="00E269D5" w:rsidRDefault="00D93BBC" w:rsidP="00D93BBC">
      <w:pPr>
        <w:pStyle w:val="aa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Рускуль Вероника Дмитриевна - директор </w:t>
      </w:r>
      <w:r>
        <w:rPr>
          <w:rStyle w:val="typographysize4"/>
          <w:rFonts w:ascii="Times New Roman" w:hAnsi="Times New Roman" w:cs="Times New Roman"/>
          <w:bCs/>
          <w:color w:val="000000"/>
          <w:sz w:val="24"/>
          <w:szCs w:val="24"/>
        </w:rPr>
        <w:t>муниципального казенного учреждения</w:t>
      </w:r>
      <w:r w:rsidRPr="00117324">
        <w:rPr>
          <w:rStyle w:val="typographysize4"/>
          <w:rFonts w:ascii="Times New Roman" w:hAnsi="Times New Roman" w:cs="Times New Roman"/>
          <w:bCs/>
          <w:color w:val="000000"/>
          <w:sz w:val="24"/>
          <w:szCs w:val="24"/>
        </w:rPr>
        <w:t xml:space="preserve"> «Управление экономики, земельных и имущественных отношений Беломорского муниципального округа»</w:t>
      </w:r>
      <w:r w:rsidRPr="00E269D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3BBC" w:rsidRPr="00E269D5" w:rsidRDefault="00D93BBC" w:rsidP="00D93BBC">
      <w:pPr>
        <w:pStyle w:val="aa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Министерства экономического развития Российской </w:t>
      </w:r>
      <w:r w:rsidRPr="00F636A4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D93BBC" w:rsidRDefault="00D93BBC" w:rsidP="00D93BBC">
      <w:pPr>
        <w:pStyle w:val="aa"/>
        <w:ind w:firstLine="851"/>
        <w:rPr>
          <w:rFonts w:ascii="Times New Roman" w:hAnsi="Times New Roman" w:cs="Times New Roman"/>
          <w:sz w:val="24"/>
          <w:szCs w:val="24"/>
        </w:rPr>
      </w:pPr>
      <w:r w:rsidRPr="00E269D5">
        <w:rPr>
          <w:rFonts w:ascii="Times New Roman" w:hAnsi="Times New Roman" w:cs="Times New Roman"/>
          <w:sz w:val="24"/>
          <w:szCs w:val="24"/>
        </w:rPr>
        <w:t>Представите</w:t>
      </w:r>
      <w:r>
        <w:rPr>
          <w:rFonts w:ascii="Times New Roman" w:hAnsi="Times New Roman" w:cs="Times New Roman"/>
          <w:sz w:val="24"/>
          <w:szCs w:val="24"/>
        </w:rPr>
        <w:t>ль Министерства</w:t>
      </w:r>
      <w:r w:rsidRPr="00357A65">
        <w:rPr>
          <w:rFonts w:ascii="Times New Roman" w:hAnsi="Times New Roman" w:cs="Times New Roman"/>
          <w:sz w:val="24"/>
          <w:szCs w:val="24"/>
        </w:rPr>
        <w:t xml:space="preserve"> сельского хозяйства Российской Федерации</w:t>
      </w:r>
      <w:r w:rsidRPr="00E269D5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D93BBC" w:rsidRDefault="00D93BBC" w:rsidP="00D93BBC">
      <w:pPr>
        <w:pStyle w:val="aa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0B3588">
        <w:rPr>
          <w:rFonts w:ascii="Times New Roman" w:hAnsi="Times New Roman" w:cs="Times New Roman"/>
          <w:sz w:val="24"/>
          <w:szCs w:val="24"/>
        </w:rPr>
        <w:t>Федерального агентства лесного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D93BBC" w:rsidRPr="00E269D5" w:rsidRDefault="00D93BBC" w:rsidP="00D93BBC">
      <w:pPr>
        <w:pStyle w:val="aa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Министерства</w:t>
      </w:r>
      <w:r w:rsidRPr="00357A65">
        <w:rPr>
          <w:rFonts w:ascii="Times New Roman" w:hAnsi="Times New Roman" w:cs="Times New Roman"/>
          <w:sz w:val="24"/>
          <w:szCs w:val="24"/>
        </w:rPr>
        <w:t xml:space="preserve">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D93BBC" w:rsidRDefault="00D93BBC" w:rsidP="00D93BBC">
      <w:pPr>
        <w:pStyle w:val="aa"/>
        <w:ind w:firstLine="851"/>
        <w:rPr>
          <w:rFonts w:ascii="Times New Roman" w:hAnsi="Times New Roman" w:cs="Times New Roman"/>
          <w:sz w:val="24"/>
          <w:szCs w:val="24"/>
        </w:rPr>
      </w:pPr>
      <w:r w:rsidRPr="00E269D5">
        <w:rPr>
          <w:rFonts w:ascii="Times New Roman" w:hAnsi="Times New Roman" w:cs="Times New Roman"/>
          <w:sz w:val="24"/>
          <w:szCs w:val="24"/>
        </w:rPr>
        <w:t>Представите</w:t>
      </w:r>
      <w:r>
        <w:rPr>
          <w:rFonts w:ascii="Times New Roman" w:hAnsi="Times New Roman" w:cs="Times New Roman"/>
          <w:sz w:val="24"/>
          <w:szCs w:val="24"/>
        </w:rPr>
        <w:t>ль Министерства</w:t>
      </w:r>
      <w:r w:rsidRPr="000B3588">
        <w:rPr>
          <w:rFonts w:ascii="Times New Roman" w:hAnsi="Times New Roman" w:cs="Times New Roman"/>
          <w:sz w:val="24"/>
          <w:szCs w:val="24"/>
        </w:rPr>
        <w:t xml:space="preserve"> природных ресурсов и экологии Российской Федерации</w:t>
      </w:r>
      <w:r w:rsidRPr="00E269D5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  <w:r w:rsidRPr="00357A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BBC" w:rsidRPr="00E269D5" w:rsidRDefault="00D93BBC" w:rsidP="00D93BBC">
      <w:pPr>
        <w:pStyle w:val="aa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Министерства</w:t>
      </w:r>
      <w:r w:rsidRPr="00357A65">
        <w:rPr>
          <w:rFonts w:ascii="Times New Roman" w:hAnsi="Times New Roman" w:cs="Times New Roman"/>
          <w:sz w:val="24"/>
          <w:szCs w:val="24"/>
        </w:rPr>
        <w:t xml:space="preserve"> сельского и рыбного хозяйства Республики Карелия</w:t>
      </w:r>
      <w:r w:rsidRPr="00E269D5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D93BBC" w:rsidRDefault="00D93BBC" w:rsidP="00D93BBC">
      <w:pPr>
        <w:pStyle w:val="aa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E269D5">
        <w:rPr>
          <w:rFonts w:ascii="Times New Roman" w:hAnsi="Times New Roman" w:cs="Times New Roman"/>
          <w:sz w:val="24"/>
          <w:szCs w:val="24"/>
        </w:rPr>
        <w:t>Снятков</w:t>
      </w:r>
      <w:proofErr w:type="spellEnd"/>
      <w:r w:rsidRPr="00E269D5">
        <w:rPr>
          <w:rFonts w:ascii="Times New Roman" w:hAnsi="Times New Roman" w:cs="Times New Roman"/>
          <w:sz w:val="24"/>
          <w:szCs w:val="24"/>
        </w:rPr>
        <w:t xml:space="preserve"> Ярослав Сергеевич - директор ООО «Градостроительные системы».</w:t>
      </w:r>
    </w:p>
    <w:p w:rsidR="00D93BBC" w:rsidRPr="0034647D" w:rsidRDefault="00D93BBC" w:rsidP="001F6D18">
      <w:pPr>
        <w:tabs>
          <w:tab w:val="left" w:pos="709"/>
          <w:tab w:val="left" w:pos="993"/>
        </w:tabs>
        <w:jc w:val="both"/>
      </w:pPr>
    </w:p>
    <w:sectPr w:rsidR="00D93BBC" w:rsidRPr="0034647D" w:rsidSect="0034647D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8C3C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>
    <w:nsid w:val="06A920AA"/>
    <w:multiLevelType w:val="multilevel"/>
    <w:tmpl w:val="9C7A9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5D5349"/>
    <w:multiLevelType w:val="hybridMultilevel"/>
    <w:tmpl w:val="D950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448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FF04489"/>
    <w:multiLevelType w:val="multilevel"/>
    <w:tmpl w:val="F5FA2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937006"/>
    <w:multiLevelType w:val="hybridMultilevel"/>
    <w:tmpl w:val="BC28D3D4"/>
    <w:lvl w:ilvl="0" w:tplc="777C36F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826435"/>
    <w:multiLevelType w:val="hybridMultilevel"/>
    <w:tmpl w:val="2E26EE20"/>
    <w:lvl w:ilvl="0" w:tplc="D6B20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0C5B"/>
    <w:rsid w:val="00035EA6"/>
    <w:rsid w:val="000368AB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5FCA"/>
    <w:rsid w:val="00067DA6"/>
    <w:rsid w:val="00072FFD"/>
    <w:rsid w:val="00073197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3840"/>
    <w:rsid w:val="000942B6"/>
    <w:rsid w:val="00096943"/>
    <w:rsid w:val="00097BF5"/>
    <w:rsid w:val="00097FD8"/>
    <w:rsid w:val="000A3D54"/>
    <w:rsid w:val="000A425D"/>
    <w:rsid w:val="000A462B"/>
    <w:rsid w:val="000A7E4A"/>
    <w:rsid w:val="000B1F51"/>
    <w:rsid w:val="000B208F"/>
    <w:rsid w:val="000B226F"/>
    <w:rsid w:val="000B23A6"/>
    <w:rsid w:val="000B3680"/>
    <w:rsid w:val="000B449C"/>
    <w:rsid w:val="000C1560"/>
    <w:rsid w:val="000C1F03"/>
    <w:rsid w:val="000C34D9"/>
    <w:rsid w:val="000C63B8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1A8E"/>
    <w:rsid w:val="000E2A09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0430E"/>
    <w:rsid w:val="00104642"/>
    <w:rsid w:val="00110FC7"/>
    <w:rsid w:val="00111B45"/>
    <w:rsid w:val="0011278E"/>
    <w:rsid w:val="001137A8"/>
    <w:rsid w:val="00116763"/>
    <w:rsid w:val="00116AF7"/>
    <w:rsid w:val="001171BD"/>
    <w:rsid w:val="0011728F"/>
    <w:rsid w:val="00117BB3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5B33"/>
    <w:rsid w:val="00136611"/>
    <w:rsid w:val="00137196"/>
    <w:rsid w:val="00141C43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5156"/>
    <w:rsid w:val="0016685A"/>
    <w:rsid w:val="001669BF"/>
    <w:rsid w:val="00170678"/>
    <w:rsid w:val="00171373"/>
    <w:rsid w:val="0017170D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4D67"/>
    <w:rsid w:val="001C5236"/>
    <w:rsid w:val="001C5514"/>
    <w:rsid w:val="001C5A53"/>
    <w:rsid w:val="001C779B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E7908"/>
    <w:rsid w:val="001F023B"/>
    <w:rsid w:val="001F05B6"/>
    <w:rsid w:val="001F341A"/>
    <w:rsid w:val="001F4317"/>
    <w:rsid w:val="001F4CE3"/>
    <w:rsid w:val="001F6D18"/>
    <w:rsid w:val="0020114E"/>
    <w:rsid w:val="00201174"/>
    <w:rsid w:val="00202838"/>
    <w:rsid w:val="00203E97"/>
    <w:rsid w:val="00204D84"/>
    <w:rsid w:val="00211CA5"/>
    <w:rsid w:val="00213522"/>
    <w:rsid w:val="00215900"/>
    <w:rsid w:val="00215ED0"/>
    <w:rsid w:val="0021708A"/>
    <w:rsid w:val="00217855"/>
    <w:rsid w:val="00221A81"/>
    <w:rsid w:val="00224613"/>
    <w:rsid w:val="0022499A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378C6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691"/>
    <w:rsid w:val="00263BC2"/>
    <w:rsid w:val="0026428F"/>
    <w:rsid w:val="002644FE"/>
    <w:rsid w:val="002666A1"/>
    <w:rsid w:val="002667C8"/>
    <w:rsid w:val="00271790"/>
    <w:rsid w:val="00272D61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6F9"/>
    <w:rsid w:val="002909D8"/>
    <w:rsid w:val="00291796"/>
    <w:rsid w:val="00293DB8"/>
    <w:rsid w:val="0029618D"/>
    <w:rsid w:val="00297078"/>
    <w:rsid w:val="00297087"/>
    <w:rsid w:val="002A2CFD"/>
    <w:rsid w:val="002A2E92"/>
    <w:rsid w:val="002A364B"/>
    <w:rsid w:val="002A37B2"/>
    <w:rsid w:val="002A4922"/>
    <w:rsid w:val="002B4262"/>
    <w:rsid w:val="002B468C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8E9"/>
    <w:rsid w:val="002D2E1F"/>
    <w:rsid w:val="002D351F"/>
    <w:rsid w:val="002E2104"/>
    <w:rsid w:val="002E3B8B"/>
    <w:rsid w:val="002E5553"/>
    <w:rsid w:val="002E58A9"/>
    <w:rsid w:val="002E6097"/>
    <w:rsid w:val="002F1BB0"/>
    <w:rsid w:val="002F4D92"/>
    <w:rsid w:val="002F7959"/>
    <w:rsid w:val="002F7EBB"/>
    <w:rsid w:val="00302C91"/>
    <w:rsid w:val="0030561E"/>
    <w:rsid w:val="00305D20"/>
    <w:rsid w:val="003060CF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9D4"/>
    <w:rsid w:val="00326A94"/>
    <w:rsid w:val="00327350"/>
    <w:rsid w:val="00330CFC"/>
    <w:rsid w:val="00336245"/>
    <w:rsid w:val="00341AE1"/>
    <w:rsid w:val="00342C4B"/>
    <w:rsid w:val="0034647D"/>
    <w:rsid w:val="00350885"/>
    <w:rsid w:val="00350B4A"/>
    <w:rsid w:val="00351AB2"/>
    <w:rsid w:val="00351DC4"/>
    <w:rsid w:val="00352901"/>
    <w:rsid w:val="00354008"/>
    <w:rsid w:val="003549AF"/>
    <w:rsid w:val="00355167"/>
    <w:rsid w:val="00355A56"/>
    <w:rsid w:val="00355C6E"/>
    <w:rsid w:val="003574B5"/>
    <w:rsid w:val="00360C25"/>
    <w:rsid w:val="00361312"/>
    <w:rsid w:val="00361CAA"/>
    <w:rsid w:val="00363030"/>
    <w:rsid w:val="0036353B"/>
    <w:rsid w:val="003636B5"/>
    <w:rsid w:val="00364F77"/>
    <w:rsid w:val="003653C3"/>
    <w:rsid w:val="00365FA2"/>
    <w:rsid w:val="003677FF"/>
    <w:rsid w:val="00370E4B"/>
    <w:rsid w:val="00374A7C"/>
    <w:rsid w:val="00380D42"/>
    <w:rsid w:val="003836E5"/>
    <w:rsid w:val="00390A36"/>
    <w:rsid w:val="00391428"/>
    <w:rsid w:val="00391AB5"/>
    <w:rsid w:val="00394692"/>
    <w:rsid w:val="00394C1D"/>
    <w:rsid w:val="003A0123"/>
    <w:rsid w:val="003A0C7F"/>
    <w:rsid w:val="003A272B"/>
    <w:rsid w:val="003A3DB4"/>
    <w:rsid w:val="003A42B8"/>
    <w:rsid w:val="003A4408"/>
    <w:rsid w:val="003B19F9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3985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6D3"/>
    <w:rsid w:val="00404DD5"/>
    <w:rsid w:val="00404FC0"/>
    <w:rsid w:val="00406057"/>
    <w:rsid w:val="0040617C"/>
    <w:rsid w:val="0041113C"/>
    <w:rsid w:val="00411791"/>
    <w:rsid w:val="004143A2"/>
    <w:rsid w:val="00414510"/>
    <w:rsid w:val="004147BA"/>
    <w:rsid w:val="00414A23"/>
    <w:rsid w:val="004164B4"/>
    <w:rsid w:val="00417677"/>
    <w:rsid w:val="00422127"/>
    <w:rsid w:val="00422D07"/>
    <w:rsid w:val="004236FA"/>
    <w:rsid w:val="0042447F"/>
    <w:rsid w:val="00427A4A"/>
    <w:rsid w:val="0043097E"/>
    <w:rsid w:val="004319C7"/>
    <w:rsid w:val="00432347"/>
    <w:rsid w:val="00434BB0"/>
    <w:rsid w:val="004355EA"/>
    <w:rsid w:val="00436FCE"/>
    <w:rsid w:val="00437459"/>
    <w:rsid w:val="00437746"/>
    <w:rsid w:val="00437840"/>
    <w:rsid w:val="00437CA1"/>
    <w:rsid w:val="00437E0B"/>
    <w:rsid w:val="0044038A"/>
    <w:rsid w:val="00443232"/>
    <w:rsid w:val="00443C51"/>
    <w:rsid w:val="004459C5"/>
    <w:rsid w:val="004475A6"/>
    <w:rsid w:val="004500B0"/>
    <w:rsid w:val="00451B62"/>
    <w:rsid w:val="00451B87"/>
    <w:rsid w:val="004527EB"/>
    <w:rsid w:val="004548EB"/>
    <w:rsid w:val="00455D07"/>
    <w:rsid w:val="004573F9"/>
    <w:rsid w:val="00460462"/>
    <w:rsid w:val="0046093C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649A"/>
    <w:rsid w:val="004868E5"/>
    <w:rsid w:val="00487E25"/>
    <w:rsid w:val="0049047D"/>
    <w:rsid w:val="00490E7D"/>
    <w:rsid w:val="0049395B"/>
    <w:rsid w:val="00493D44"/>
    <w:rsid w:val="00493EAC"/>
    <w:rsid w:val="0049641F"/>
    <w:rsid w:val="0049709B"/>
    <w:rsid w:val="00497E37"/>
    <w:rsid w:val="004A0676"/>
    <w:rsid w:val="004A1F8D"/>
    <w:rsid w:val="004A2456"/>
    <w:rsid w:val="004A398B"/>
    <w:rsid w:val="004A5651"/>
    <w:rsid w:val="004A595D"/>
    <w:rsid w:val="004A5B8C"/>
    <w:rsid w:val="004A6F9B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0141"/>
    <w:rsid w:val="004C1473"/>
    <w:rsid w:val="004C1B94"/>
    <w:rsid w:val="004C1CFC"/>
    <w:rsid w:val="004C33CA"/>
    <w:rsid w:val="004C39D2"/>
    <w:rsid w:val="004C446C"/>
    <w:rsid w:val="004C5229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06344"/>
    <w:rsid w:val="005075FD"/>
    <w:rsid w:val="00510510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0393"/>
    <w:rsid w:val="00551A54"/>
    <w:rsid w:val="00552FFD"/>
    <w:rsid w:val="005547F8"/>
    <w:rsid w:val="00554CA5"/>
    <w:rsid w:val="005550C9"/>
    <w:rsid w:val="00557016"/>
    <w:rsid w:val="00557F71"/>
    <w:rsid w:val="005602EF"/>
    <w:rsid w:val="0056134D"/>
    <w:rsid w:val="0056255E"/>
    <w:rsid w:val="0056473B"/>
    <w:rsid w:val="00564EB8"/>
    <w:rsid w:val="005703E5"/>
    <w:rsid w:val="00570606"/>
    <w:rsid w:val="00570AD9"/>
    <w:rsid w:val="005722BE"/>
    <w:rsid w:val="00573A86"/>
    <w:rsid w:val="00575721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965C3"/>
    <w:rsid w:val="005A02F8"/>
    <w:rsid w:val="005A0BB8"/>
    <w:rsid w:val="005A0F2F"/>
    <w:rsid w:val="005A2D26"/>
    <w:rsid w:val="005A57FD"/>
    <w:rsid w:val="005A71ED"/>
    <w:rsid w:val="005B062E"/>
    <w:rsid w:val="005B0EA6"/>
    <w:rsid w:val="005B1AE5"/>
    <w:rsid w:val="005B1D80"/>
    <w:rsid w:val="005B28A0"/>
    <w:rsid w:val="005B5239"/>
    <w:rsid w:val="005B59D4"/>
    <w:rsid w:val="005B6683"/>
    <w:rsid w:val="005C0972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7C1D"/>
    <w:rsid w:val="00611155"/>
    <w:rsid w:val="00622FA9"/>
    <w:rsid w:val="00624337"/>
    <w:rsid w:val="0062462E"/>
    <w:rsid w:val="006255CA"/>
    <w:rsid w:val="00626309"/>
    <w:rsid w:val="006267FF"/>
    <w:rsid w:val="006279B7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5781C"/>
    <w:rsid w:val="00657B02"/>
    <w:rsid w:val="0066067F"/>
    <w:rsid w:val="00661466"/>
    <w:rsid w:val="00661999"/>
    <w:rsid w:val="006621A1"/>
    <w:rsid w:val="0066268B"/>
    <w:rsid w:val="006627C8"/>
    <w:rsid w:val="00662DEF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352E"/>
    <w:rsid w:val="006868C2"/>
    <w:rsid w:val="00687188"/>
    <w:rsid w:val="006909D6"/>
    <w:rsid w:val="00690ED5"/>
    <w:rsid w:val="00693675"/>
    <w:rsid w:val="00694F4C"/>
    <w:rsid w:val="00695342"/>
    <w:rsid w:val="00696C1D"/>
    <w:rsid w:val="00697AC1"/>
    <w:rsid w:val="00697B5B"/>
    <w:rsid w:val="006A2385"/>
    <w:rsid w:val="006A2895"/>
    <w:rsid w:val="006A3C4C"/>
    <w:rsid w:val="006A4798"/>
    <w:rsid w:val="006A4E3D"/>
    <w:rsid w:val="006B05F8"/>
    <w:rsid w:val="006C0EDB"/>
    <w:rsid w:val="006C123C"/>
    <w:rsid w:val="006C379D"/>
    <w:rsid w:val="006C5706"/>
    <w:rsid w:val="006C646F"/>
    <w:rsid w:val="006D0813"/>
    <w:rsid w:val="006D3D90"/>
    <w:rsid w:val="006D682A"/>
    <w:rsid w:val="006D708A"/>
    <w:rsid w:val="006E10DA"/>
    <w:rsid w:val="006E3EE1"/>
    <w:rsid w:val="006E63A2"/>
    <w:rsid w:val="006F1DD9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09F0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93270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3EF"/>
    <w:rsid w:val="007C4AC4"/>
    <w:rsid w:val="007C79B2"/>
    <w:rsid w:val="007C7C6C"/>
    <w:rsid w:val="007D0FCC"/>
    <w:rsid w:val="007D1383"/>
    <w:rsid w:val="007D20AC"/>
    <w:rsid w:val="007D3CCA"/>
    <w:rsid w:val="007D4B42"/>
    <w:rsid w:val="007D76CA"/>
    <w:rsid w:val="007E0713"/>
    <w:rsid w:val="007E770D"/>
    <w:rsid w:val="007F065C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356"/>
    <w:rsid w:val="00812E6A"/>
    <w:rsid w:val="008140BA"/>
    <w:rsid w:val="008141BC"/>
    <w:rsid w:val="00815968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10F6"/>
    <w:rsid w:val="008525CC"/>
    <w:rsid w:val="00852F45"/>
    <w:rsid w:val="00853F53"/>
    <w:rsid w:val="00854D15"/>
    <w:rsid w:val="0085601D"/>
    <w:rsid w:val="0086163D"/>
    <w:rsid w:val="00864241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3645"/>
    <w:rsid w:val="0089574C"/>
    <w:rsid w:val="008A0107"/>
    <w:rsid w:val="008A02B3"/>
    <w:rsid w:val="008A0DA2"/>
    <w:rsid w:val="008A1E2A"/>
    <w:rsid w:val="008A26D2"/>
    <w:rsid w:val="008A27A3"/>
    <w:rsid w:val="008A32E4"/>
    <w:rsid w:val="008A34A4"/>
    <w:rsid w:val="008A610F"/>
    <w:rsid w:val="008B105F"/>
    <w:rsid w:val="008B1241"/>
    <w:rsid w:val="008B14FA"/>
    <w:rsid w:val="008B5638"/>
    <w:rsid w:val="008B56ED"/>
    <w:rsid w:val="008B62DC"/>
    <w:rsid w:val="008B68E1"/>
    <w:rsid w:val="008C42A9"/>
    <w:rsid w:val="008C554F"/>
    <w:rsid w:val="008C6E76"/>
    <w:rsid w:val="008D1A45"/>
    <w:rsid w:val="008D26B1"/>
    <w:rsid w:val="008D2E85"/>
    <w:rsid w:val="008D307B"/>
    <w:rsid w:val="008D4456"/>
    <w:rsid w:val="008D47DC"/>
    <w:rsid w:val="008D638A"/>
    <w:rsid w:val="008D67AC"/>
    <w:rsid w:val="008D7911"/>
    <w:rsid w:val="008E1530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17E3C"/>
    <w:rsid w:val="00921226"/>
    <w:rsid w:val="0092330F"/>
    <w:rsid w:val="0092657D"/>
    <w:rsid w:val="009270CF"/>
    <w:rsid w:val="0093088A"/>
    <w:rsid w:val="00931FC3"/>
    <w:rsid w:val="00933102"/>
    <w:rsid w:val="00935832"/>
    <w:rsid w:val="0093755A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0B01"/>
    <w:rsid w:val="00994A2A"/>
    <w:rsid w:val="00995302"/>
    <w:rsid w:val="00995582"/>
    <w:rsid w:val="009965C3"/>
    <w:rsid w:val="00996998"/>
    <w:rsid w:val="009A2E15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C7297"/>
    <w:rsid w:val="009D0635"/>
    <w:rsid w:val="009D0B61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E7048"/>
    <w:rsid w:val="009F0A18"/>
    <w:rsid w:val="009F1E49"/>
    <w:rsid w:val="009F2DA9"/>
    <w:rsid w:val="009F481C"/>
    <w:rsid w:val="009F4928"/>
    <w:rsid w:val="009F73B1"/>
    <w:rsid w:val="009F7AE9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5FA"/>
    <w:rsid w:val="00A30A44"/>
    <w:rsid w:val="00A3188E"/>
    <w:rsid w:val="00A320A8"/>
    <w:rsid w:val="00A3259B"/>
    <w:rsid w:val="00A32E77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32ED"/>
    <w:rsid w:val="00A6536D"/>
    <w:rsid w:val="00A655AF"/>
    <w:rsid w:val="00A65A3E"/>
    <w:rsid w:val="00A70096"/>
    <w:rsid w:val="00A7326E"/>
    <w:rsid w:val="00A73793"/>
    <w:rsid w:val="00A7759C"/>
    <w:rsid w:val="00A810CE"/>
    <w:rsid w:val="00A834CC"/>
    <w:rsid w:val="00A857D1"/>
    <w:rsid w:val="00A91E37"/>
    <w:rsid w:val="00A92D1C"/>
    <w:rsid w:val="00A93FA7"/>
    <w:rsid w:val="00A94AA7"/>
    <w:rsid w:val="00A94EAA"/>
    <w:rsid w:val="00A96A20"/>
    <w:rsid w:val="00AA36E0"/>
    <w:rsid w:val="00AA70DE"/>
    <w:rsid w:val="00AB16F7"/>
    <w:rsid w:val="00AB3CD6"/>
    <w:rsid w:val="00AB417C"/>
    <w:rsid w:val="00AB702A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3BA6"/>
    <w:rsid w:val="00B045AD"/>
    <w:rsid w:val="00B10BDF"/>
    <w:rsid w:val="00B11117"/>
    <w:rsid w:val="00B12886"/>
    <w:rsid w:val="00B177BD"/>
    <w:rsid w:val="00B20C65"/>
    <w:rsid w:val="00B21ED2"/>
    <w:rsid w:val="00B245E0"/>
    <w:rsid w:val="00B258C3"/>
    <w:rsid w:val="00B258CF"/>
    <w:rsid w:val="00B25E48"/>
    <w:rsid w:val="00B26B14"/>
    <w:rsid w:val="00B2754E"/>
    <w:rsid w:val="00B303EA"/>
    <w:rsid w:val="00B31220"/>
    <w:rsid w:val="00B32D78"/>
    <w:rsid w:val="00B3306B"/>
    <w:rsid w:val="00B33E31"/>
    <w:rsid w:val="00B3698E"/>
    <w:rsid w:val="00B41AED"/>
    <w:rsid w:val="00B41C27"/>
    <w:rsid w:val="00B4222D"/>
    <w:rsid w:val="00B44068"/>
    <w:rsid w:val="00B44CCE"/>
    <w:rsid w:val="00B45829"/>
    <w:rsid w:val="00B4788D"/>
    <w:rsid w:val="00B52C9C"/>
    <w:rsid w:val="00B571FB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0AA0"/>
    <w:rsid w:val="00B8105A"/>
    <w:rsid w:val="00B83A09"/>
    <w:rsid w:val="00B931FB"/>
    <w:rsid w:val="00B93284"/>
    <w:rsid w:val="00B93938"/>
    <w:rsid w:val="00B94709"/>
    <w:rsid w:val="00B95244"/>
    <w:rsid w:val="00BA03BE"/>
    <w:rsid w:val="00BA0DD6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913"/>
    <w:rsid w:val="00BD2E2F"/>
    <w:rsid w:val="00BD3259"/>
    <w:rsid w:val="00BD474E"/>
    <w:rsid w:val="00BD53C0"/>
    <w:rsid w:val="00BD53F0"/>
    <w:rsid w:val="00BD5624"/>
    <w:rsid w:val="00BD5F02"/>
    <w:rsid w:val="00BD7194"/>
    <w:rsid w:val="00BE05C5"/>
    <w:rsid w:val="00BE134C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28FB"/>
    <w:rsid w:val="00C14382"/>
    <w:rsid w:val="00C1591E"/>
    <w:rsid w:val="00C20CA6"/>
    <w:rsid w:val="00C21C50"/>
    <w:rsid w:val="00C22E47"/>
    <w:rsid w:val="00C23349"/>
    <w:rsid w:val="00C24431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1AED"/>
    <w:rsid w:val="00C75D3C"/>
    <w:rsid w:val="00C809B6"/>
    <w:rsid w:val="00C833AB"/>
    <w:rsid w:val="00C90063"/>
    <w:rsid w:val="00C908C5"/>
    <w:rsid w:val="00C92A5D"/>
    <w:rsid w:val="00C9696F"/>
    <w:rsid w:val="00C97051"/>
    <w:rsid w:val="00C97962"/>
    <w:rsid w:val="00CA10CA"/>
    <w:rsid w:val="00CA142A"/>
    <w:rsid w:val="00CA1553"/>
    <w:rsid w:val="00CA5E0D"/>
    <w:rsid w:val="00CA63E1"/>
    <w:rsid w:val="00CA78BD"/>
    <w:rsid w:val="00CA7F6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0224"/>
    <w:rsid w:val="00D0178A"/>
    <w:rsid w:val="00D0209C"/>
    <w:rsid w:val="00D02643"/>
    <w:rsid w:val="00D0460B"/>
    <w:rsid w:val="00D05788"/>
    <w:rsid w:val="00D059B9"/>
    <w:rsid w:val="00D06539"/>
    <w:rsid w:val="00D1034C"/>
    <w:rsid w:val="00D1049F"/>
    <w:rsid w:val="00D121E3"/>
    <w:rsid w:val="00D14149"/>
    <w:rsid w:val="00D16ABB"/>
    <w:rsid w:val="00D24703"/>
    <w:rsid w:val="00D24711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0E18"/>
    <w:rsid w:val="00D51CA5"/>
    <w:rsid w:val="00D56D4A"/>
    <w:rsid w:val="00D62D29"/>
    <w:rsid w:val="00D62EFE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716E"/>
    <w:rsid w:val="00D80C59"/>
    <w:rsid w:val="00D833F0"/>
    <w:rsid w:val="00D83477"/>
    <w:rsid w:val="00D8459C"/>
    <w:rsid w:val="00D85EF8"/>
    <w:rsid w:val="00D864BE"/>
    <w:rsid w:val="00D87B5A"/>
    <w:rsid w:val="00D909B2"/>
    <w:rsid w:val="00D90C29"/>
    <w:rsid w:val="00D91191"/>
    <w:rsid w:val="00D91C8F"/>
    <w:rsid w:val="00D92447"/>
    <w:rsid w:val="00D928A6"/>
    <w:rsid w:val="00D93BBC"/>
    <w:rsid w:val="00D93EAC"/>
    <w:rsid w:val="00D948A2"/>
    <w:rsid w:val="00D9535D"/>
    <w:rsid w:val="00D97B7B"/>
    <w:rsid w:val="00DA08E9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0CFA"/>
    <w:rsid w:val="00DC1334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416C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2705"/>
    <w:rsid w:val="00E17068"/>
    <w:rsid w:val="00E2277D"/>
    <w:rsid w:val="00E23AAC"/>
    <w:rsid w:val="00E25E53"/>
    <w:rsid w:val="00E31B82"/>
    <w:rsid w:val="00E31D2A"/>
    <w:rsid w:val="00E32391"/>
    <w:rsid w:val="00E32E30"/>
    <w:rsid w:val="00E34F3B"/>
    <w:rsid w:val="00E4059A"/>
    <w:rsid w:val="00E437B9"/>
    <w:rsid w:val="00E43F81"/>
    <w:rsid w:val="00E4523B"/>
    <w:rsid w:val="00E45D17"/>
    <w:rsid w:val="00E45DCF"/>
    <w:rsid w:val="00E460F5"/>
    <w:rsid w:val="00E46585"/>
    <w:rsid w:val="00E469DF"/>
    <w:rsid w:val="00E47892"/>
    <w:rsid w:val="00E50E41"/>
    <w:rsid w:val="00E5283B"/>
    <w:rsid w:val="00E544F3"/>
    <w:rsid w:val="00E56220"/>
    <w:rsid w:val="00E56E1D"/>
    <w:rsid w:val="00E626B1"/>
    <w:rsid w:val="00E631E6"/>
    <w:rsid w:val="00E647F9"/>
    <w:rsid w:val="00E64FB6"/>
    <w:rsid w:val="00E67D22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574"/>
    <w:rsid w:val="00E957A8"/>
    <w:rsid w:val="00E96AB9"/>
    <w:rsid w:val="00EA3C39"/>
    <w:rsid w:val="00EA4BC2"/>
    <w:rsid w:val="00EA58C8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1B94"/>
    <w:rsid w:val="00F62489"/>
    <w:rsid w:val="00F657F7"/>
    <w:rsid w:val="00F65B73"/>
    <w:rsid w:val="00F676BA"/>
    <w:rsid w:val="00F679DE"/>
    <w:rsid w:val="00F72424"/>
    <w:rsid w:val="00F73E14"/>
    <w:rsid w:val="00F779E0"/>
    <w:rsid w:val="00F802A8"/>
    <w:rsid w:val="00F82571"/>
    <w:rsid w:val="00F84400"/>
    <w:rsid w:val="00F846FE"/>
    <w:rsid w:val="00F87D8E"/>
    <w:rsid w:val="00F91D21"/>
    <w:rsid w:val="00F92542"/>
    <w:rsid w:val="00F932E4"/>
    <w:rsid w:val="00F938F0"/>
    <w:rsid w:val="00F93B17"/>
    <w:rsid w:val="00F942BE"/>
    <w:rsid w:val="00F9727B"/>
    <w:rsid w:val="00FA0BB4"/>
    <w:rsid w:val="00FA28B5"/>
    <w:rsid w:val="00FA3907"/>
    <w:rsid w:val="00FA4CF1"/>
    <w:rsid w:val="00FA7267"/>
    <w:rsid w:val="00FA7FA1"/>
    <w:rsid w:val="00FB112E"/>
    <w:rsid w:val="00FB1286"/>
    <w:rsid w:val="00FB3408"/>
    <w:rsid w:val="00FB35DF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0"/>
    <w:link w:val="a5"/>
    <w:uiPriority w:val="34"/>
    <w:qFormat/>
    <w:rsid w:val="00CB7DB8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aliases w:val="Обычный (веб)1,Обычный (Web)1"/>
    <w:basedOn w:val="a0"/>
    <w:link w:val="a9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0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0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c">
    <w:name w:val="caption"/>
    <w:basedOn w:val="a0"/>
    <w:next w:val="a0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d">
    <w:name w:val="Strong"/>
    <w:basedOn w:val="a1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link w:val="af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Название Знак"/>
    <w:basedOn w:val="a1"/>
    <w:link w:val="ae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link w:val="af1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1"/>
    <w:link w:val="af0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2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3">
    <w:name w:val="Emphasis"/>
    <w:qFormat/>
    <w:rsid w:val="0066500D"/>
    <w:rPr>
      <w:i/>
      <w:iCs/>
    </w:rPr>
  </w:style>
  <w:style w:type="character" w:styleId="af4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66500D"/>
    <w:rPr>
      <w:i/>
      <w:iCs/>
      <w:color w:val="000000" w:themeColor="text1"/>
    </w:rPr>
  </w:style>
  <w:style w:type="paragraph" w:styleId="af5">
    <w:name w:val="Intense Quote"/>
    <w:link w:val="af6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66500D"/>
    <w:rPr>
      <w:b/>
      <w:bCs/>
      <w:i/>
      <w:iCs/>
      <w:color w:val="5B9BD5" w:themeColor="accent1"/>
    </w:rPr>
  </w:style>
  <w:style w:type="character" w:styleId="af7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8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a">
    <w:name w:val="Текст сноски Знак"/>
    <w:basedOn w:val="a1"/>
    <w:link w:val="afb"/>
    <w:uiPriority w:val="99"/>
    <w:semiHidden/>
    <w:rsid w:val="0066500D"/>
    <w:rPr>
      <w:sz w:val="20"/>
      <w:szCs w:val="20"/>
    </w:rPr>
  </w:style>
  <w:style w:type="paragraph" w:styleId="afb">
    <w:name w:val="footnote text"/>
    <w:link w:val="afa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d"/>
    <w:uiPriority w:val="99"/>
    <w:semiHidden/>
    <w:rsid w:val="0066500D"/>
    <w:rPr>
      <w:sz w:val="20"/>
      <w:szCs w:val="20"/>
    </w:rPr>
  </w:style>
  <w:style w:type="paragraph" w:styleId="afd">
    <w:name w:val="endnote text"/>
    <w:link w:val="afc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e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f">
    <w:name w:val="Текст Знак"/>
    <w:basedOn w:val="a1"/>
    <w:link w:val="aff0"/>
    <w:rsid w:val="0066500D"/>
    <w:rPr>
      <w:rFonts w:ascii="Courier New" w:hAnsi="Courier New" w:cs="Courier New"/>
      <w:sz w:val="21"/>
      <w:szCs w:val="21"/>
    </w:rPr>
  </w:style>
  <w:style w:type="paragraph" w:styleId="aff0">
    <w:name w:val="Plain Text"/>
    <w:link w:val="aff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1">
    <w:name w:val="header"/>
    <w:link w:val="aff2"/>
    <w:uiPriority w:val="99"/>
    <w:unhideWhenUsed/>
    <w:rsid w:val="0066500D"/>
    <w:pPr>
      <w:spacing w:after="0" w:line="240" w:lineRule="auto"/>
    </w:pPr>
  </w:style>
  <w:style w:type="character" w:customStyle="1" w:styleId="aff2">
    <w:name w:val="Верхний колонтитул Знак"/>
    <w:basedOn w:val="a1"/>
    <w:link w:val="aff1"/>
    <w:uiPriority w:val="99"/>
    <w:rsid w:val="0066500D"/>
  </w:style>
  <w:style w:type="paragraph" w:styleId="aff3">
    <w:name w:val="footer"/>
    <w:link w:val="aff4"/>
    <w:uiPriority w:val="99"/>
    <w:unhideWhenUsed/>
    <w:rsid w:val="0066500D"/>
    <w:pPr>
      <w:spacing w:after="0" w:line="240" w:lineRule="auto"/>
    </w:pPr>
  </w:style>
  <w:style w:type="character" w:customStyle="1" w:styleId="aff4">
    <w:name w:val="Нижний колонтитул Знак"/>
    <w:basedOn w:val="a1"/>
    <w:link w:val="aff3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0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1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lock Text"/>
    <w:basedOn w:val="a0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6">
    <w:name w:val="Body Text Indent"/>
    <w:basedOn w:val="a0"/>
    <w:link w:val="aff7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7">
    <w:name w:val="Основной текст с отступом Знак"/>
    <w:basedOn w:val="a1"/>
    <w:link w:val="aff6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8">
    <w:name w:val="Table Grid"/>
    <w:basedOn w:val="a2"/>
    <w:uiPriority w:val="5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uiPriority w:val="99"/>
    <w:rsid w:val="00FE7650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9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0"/>
    <w:link w:val="aff9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a">
    <w:name w:val="Body Text"/>
    <w:basedOn w:val="a0"/>
    <w:link w:val="affb"/>
    <w:uiPriority w:val="99"/>
    <w:unhideWhenUsed/>
    <w:rsid w:val="00FE7650"/>
    <w:pPr>
      <w:spacing w:after="120"/>
    </w:pPr>
  </w:style>
  <w:style w:type="character" w:customStyle="1" w:styleId="affb">
    <w:name w:val="Основной текст Знак"/>
    <w:basedOn w:val="a1"/>
    <w:link w:val="affa"/>
    <w:uiPriority w:val="99"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бычный (веб) Знак"/>
    <w:aliases w:val="Обычный (веб)1 Знак,Обычный (Web)1 Знак"/>
    <w:link w:val="a8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0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D7716E"/>
  </w:style>
  <w:style w:type="paragraph" w:customStyle="1" w:styleId="Style3">
    <w:name w:val="Style3"/>
    <w:basedOn w:val="a0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1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0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1"/>
    <w:rsid w:val="00225382"/>
  </w:style>
  <w:style w:type="character" w:styleId="affc">
    <w:name w:val="page number"/>
    <w:basedOn w:val="a1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d">
    <w:name w:val="TOC Heading"/>
    <w:basedOn w:val="1"/>
    <w:next w:val="a0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0"/>
    <w:next w:val="a0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0"/>
    <w:next w:val="a0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0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0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e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f">
    <w:name w:val="Цветовое выделение для Текст"/>
    <w:rsid w:val="00F87D8E"/>
  </w:style>
  <w:style w:type="paragraph" w:customStyle="1" w:styleId="afff0">
    <w:name w:val="Нормальный (таблица)"/>
    <w:basedOn w:val="a0"/>
    <w:next w:val="a0"/>
    <w:rsid w:val="00F87D8E"/>
    <w:pPr>
      <w:jc w:val="left"/>
    </w:pPr>
    <w:rPr>
      <w:lang w:eastAsia="zh-CN"/>
    </w:rPr>
  </w:style>
  <w:style w:type="paragraph" w:customStyle="1" w:styleId="afff1">
    <w:name w:val="Прижатый влево"/>
    <w:basedOn w:val="a0"/>
    <w:next w:val="a0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1"/>
    <w:rsid w:val="00E31D2A"/>
  </w:style>
  <w:style w:type="paragraph" w:customStyle="1" w:styleId="paragraph">
    <w:name w:val="paragraph"/>
    <w:basedOn w:val="a0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210">
    <w:name w:val="Основной текст (2)1"/>
    <w:basedOn w:val="a0"/>
    <w:uiPriority w:val="99"/>
    <w:rsid w:val="00B571FB"/>
    <w:pPr>
      <w:widowControl w:val="0"/>
      <w:shd w:val="clear" w:color="auto" w:fill="FFFFFF"/>
      <w:spacing w:before="480" w:line="274" w:lineRule="exact"/>
      <w:jc w:val="both"/>
    </w:pPr>
    <w:rPr>
      <w:sz w:val="20"/>
      <w:szCs w:val="20"/>
    </w:rPr>
  </w:style>
  <w:style w:type="character" w:customStyle="1" w:styleId="2b">
    <w:name w:val="Основной текст (2) + Полужирный"/>
    <w:uiPriority w:val="99"/>
    <w:rsid w:val="00B571FB"/>
    <w:rPr>
      <w:rFonts w:ascii="Times New Roman" w:hAnsi="Times New Roman" w:cs="Times New Roman"/>
      <w:b/>
      <w:bCs/>
      <w:shd w:val="clear" w:color="auto" w:fill="FFFFFF"/>
    </w:rPr>
  </w:style>
  <w:style w:type="paragraph" w:styleId="a">
    <w:name w:val="List Number"/>
    <w:basedOn w:val="a0"/>
    <w:uiPriority w:val="99"/>
    <w:unhideWhenUsed/>
    <w:rsid w:val="006C123C"/>
    <w:pPr>
      <w:numPr>
        <w:numId w:val="2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2c">
    <w:name w:val="Абзац списка2"/>
    <w:basedOn w:val="a0"/>
    <w:rsid w:val="003653C3"/>
    <w:pPr>
      <w:ind w:left="720"/>
      <w:jc w:val="left"/>
    </w:pPr>
    <w:rPr>
      <w:rFonts w:ascii="Calibri" w:hAnsi="Calibri"/>
    </w:rPr>
  </w:style>
  <w:style w:type="character" w:customStyle="1" w:styleId="typographysize4">
    <w:name w:val="typography__size4"/>
    <w:basedOn w:val="a1"/>
    <w:rsid w:val="00D93B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3420</TotalTime>
  <Pages>1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В.Д. Рускуль</cp:lastModifiedBy>
  <cp:revision>1234</cp:revision>
  <cp:lastPrinted>2026-04-22T13:47:00Z</cp:lastPrinted>
  <dcterms:created xsi:type="dcterms:W3CDTF">2023-11-20T13:40:00Z</dcterms:created>
  <dcterms:modified xsi:type="dcterms:W3CDTF">2026-04-23T06:47:00Z</dcterms:modified>
</cp:coreProperties>
</file>