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7704D">
        <w:rPr>
          <w:b/>
        </w:rPr>
        <w:t>25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97704D">
        <w:rPr>
          <w:b/>
        </w:rPr>
        <w:t>50</w:t>
      </w:r>
    </w:p>
    <w:p w:rsidR="007054D4" w:rsidRDefault="00BE1464" w:rsidP="00E624E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624EF" w:rsidRPr="00E624EF" w:rsidRDefault="00E624EF" w:rsidP="00E624EF">
      <w:pPr>
        <w:ind w:firstLine="1"/>
        <w:jc w:val="center"/>
        <w:rPr>
          <w:b/>
          <w:bCs/>
        </w:rPr>
      </w:pPr>
      <w:r w:rsidRPr="00E624EF">
        <w:rPr>
          <w:b/>
          <w:bCs/>
        </w:rPr>
        <w:t xml:space="preserve">О внесении изменения в реестр мест (площадок) накопления </w:t>
      </w:r>
      <w:r>
        <w:rPr>
          <w:b/>
          <w:bCs/>
        </w:rPr>
        <w:t xml:space="preserve">                                          </w:t>
      </w:r>
      <w:r w:rsidRPr="00E624EF">
        <w:rPr>
          <w:b/>
          <w:bCs/>
        </w:rPr>
        <w:t>твердых коммунальных отходов на территории</w:t>
      </w:r>
    </w:p>
    <w:p w:rsidR="00E624EF" w:rsidRPr="00E624EF" w:rsidRDefault="00E624EF" w:rsidP="00E624EF">
      <w:pPr>
        <w:jc w:val="center"/>
        <w:rPr>
          <w:b/>
          <w:bCs/>
        </w:rPr>
      </w:pPr>
      <w:r w:rsidRPr="00E624EF">
        <w:rPr>
          <w:b/>
          <w:bCs/>
        </w:rPr>
        <w:t>Беломорского муниципального округа</w:t>
      </w:r>
    </w:p>
    <w:p w:rsidR="00E624EF" w:rsidRPr="00E624EF" w:rsidRDefault="00E624EF" w:rsidP="00E624EF">
      <w:pPr>
        <w:jc w:val="center"/>
        <w:rPr>
          <w:b/>
          <w:bCs/>
        </w:rPr>
      </w:pPr>
    </w:p>
    <w:p w:rsidR="00E624EF" w:rsidRPr="00E624EF" w:rsidRDefault="00E624EF" w:rsidP="00E624EF">
      <w:pPr>
        <w:jc w:val="center"/>
      </w:pPr>
    </w:p>
    <w:p w:rsidR="00E624EF" w:rsidRPr="00E624EF" w:rsidRDefault="00E624EF" w:rsidP="00E624EF">
      <w:pPr>
        <w:pStyle w:val="1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E624EF">
        <w:rPr>
          <w:rFonts w:ascii="Times New Roman" w:hAnsi="Times New Roman"/>
          <w:b w:val="0"/>
          <w:sz w:val="24"/>
        </w:rPr>
        <w:tab/>
        <w:t>Администрация Беломорского муниципального округа постановляет:</w:t>
      </w:r>
    </w:p>
    <w:p w:rsidR="00E624EF" w:rsidRPr="00E624EF" w:rsidRDefault="00E624EF" w:rsidP="00E624EF">
      <w:pPr>
        <w:pStyle w:val="1"/>
        <w:tabs>
          <w:tab w:val="left" w:pos="993"/>
        </w:tabs>
        <w:spacing w:before="0" w:after="0"/>
        <w:ind w:firstLine="709"/>
        <w:jc w:val="both"/>
        <w:rPr>
          <w:b w:val="0"/>
          <w:sz w:val="24"/>
        </w:rPr>
      </w:pPr>
      <w:r w:rsidRPr="00E624EF">
        <w:rPr>
          <w:rFonts w:ascii="Times New Roman" w:hAnsi="Times New Roman"/>
          <w:b w:val="0"/>
          <w:sz w:val="24"/>
        </w:rPr>
        <w:t>1.</w:t>
      </w:r>
      <w:r w:rsidRPr="00E624EF">
        <w:rPr>
          <w:rFonts w:ascii="Times New Roman" w:hAnsi="Times New Roman"/>
          <w:b w:val="0"/>
          <w:sz w:val="24"/>
        </w:rPr>
        <w:tab/>
        <w:t>Внести в реестр мест (площадок) накопления твердых коммунальных отходов на территории Беломорского муниципального округа, утвержденный постановлением  администрации Беломорского муниципального округа от 21 декабря 2023 года № 12, изменение, дополнив его пунктом 152 следующего содержания:</w:t>
      </w:r>
      <w:r w:rsidRPr="00E624EF">
        <w:rPr>
          <w:rFonts w:ascii="Times New Roman" w:hAnsi="Times New Roman"/>
          <w:b w:val="0"/>
          <w:sz w:val="32"/>
        </w:rPr>
        <w:tab/>
      </w:r>
      <w:r w:rsidRPr="00E624EF">
        <w:rPr>
          <w:rFonts w:ascii="Times New Roman" w:hAnsi="Times New Roman"/>
          <w:b w:val="0"/>
        </w:rPr>
        <w:tab/>
      </w:r>
      <w:r w:rsidRPr="00E624EF">
        <w:rPr>
          <w:b w:val="0"/>
        </w:rPr>
        <w:tab/>
      </w:r>
    </w:p>
    <w:p w:rsidR="00E624EF" w:rsidRDefault="00E624EF" w:rsidP="00E624EF">
      <w:pPr>
        <w:autoSpaceDE w:val="0"/>
        <w:autoSpaceDN w:val="0"/>
        <w:adjustRightInd w:val="0"/>
      </w:pPr>
    </w:p>
    <w:p w:rsidR="00E624EF" w:rsidRDefault="00E624EF" w:rsidP="00E624EF">
      <w:pPr>
        <w:tabs>
          <w:tab w:val="left" w:pos="0"/>
          <w:tab w:val="right" w:pos="9355"/>
        </w:tabs>
        <w:autoSpaceDE w:val="0"/>
        <w:autoSpaceDN w:val="0"/>
        <w:adjustRightInd w:val="0"/>
        <w:ind w:left="-851"/>
        <w:jc w:val="left"/>
        <w:rPr>
          <w:rFonts w:asciiTheme="minorHAnsi" w:hAnsiTheme="minorHAnsi"/>
        </w:rPr>
      </w:pPr>
      <w:r>
        <w:rPr>
          <w:rFonts w:ascii="Calibri" w:hAnsi="Calibri"/>
        </w:rPr>
        <w:tab/>
      </w:r>
      <w:r>
        <w:t>"</w:t>
      </w:r>
      <w:r>
        <w:rPr>
          <w:rFonts w:ascii="Calibri" w:hAnsi="Calibri"/>
        </w:rPr>
        <w:tab/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850"/>
        <w:gridCol w:w="992"/>
        <w:gridCol w:w="709"/>
        <w:gridCol w:w="567"/>
        <w:gridCol w:w="567"/>
        <w:gridCol w:w="567"/>
        <w:gridCol w:w="284"/>
        <w:gridCol w:w="992"/>
        <w:gridCol w:w="992"/>
        <w:gridCol w:w="1276"/>
      </w:tblGrid>
      <w:tr w:rsidR="00E624EF" w:rsidTr="00E624EF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Беломорский муниципальный округ, г. Беломорск, ул. Октябрьская, д. 59</w:t>
            </w:r>
            <w:r>
              <w:rPr>
                <w:sz w:val="18"/>
                <w:szCs w:val="18"/>
                <w:lang w:val="en-US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Контейнерная площадка № 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64.515839</w:t>
            </w:r>
            <w:r>
              <w:rPr>
                <w:sz w:val="18"/>
                <w:lang w:val="en-US"/>
              </w:rPr>
              <w:t>;</w:t>
            </w:r>
            <w:r>
              <w:rPr>
                <w:sz w:val="18"/>
              </w:rPr>
              <w:t xml:space="preserve"> 34.732910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sz w:val="18"/>
                <w:lang w:val="en-US"/>
              </w:rPr>
              <w:t>S =</w:t>
            </w:r>
            <w:r>
              <w:rPr>
                <w:sz w:val="18"/>
              </w:rPr>
              <w:t>3 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sz w:val="18"/>
              </w:rPr>
              <w:t>0,75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ИП Скалин Евгений Анатольевич</w:t>
            </w:r>
            <w:r>
              <w:rPr>
                <w:sz w:val="18"/>
              </w:rPr>
              <w:br/>
              <w:t>ОГРНИП 314103210500010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>Беломорский муниципальный округ, г. Беломорск, ул. Красина,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EF" w:rsidRDefault="00E624EF" w:rsidP="00E624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sz w:val="18"/>
                <w:szCs w:val="18"/>
              </w:rPr>
              <w:t>Беломорский муниципальный округ, г. Беломорск, ул. Октябрьская, д. 59</w:t>
            </w:r>
            <w:r>
              <w:rPr>
                <w:sz w:val="18"/>
                <w:szCs w:val="18"/>
                <w:lang w:val="en-US"/>
              </w:rPr>
              <w:t>/1</w:t>
            </w:r>
          </w:p>
        </w:tc>
      </w:tr>
    </w:tbl>
    <w:p w:rsidR="00E624EF" w:rsidRDefault="00E624EF" w:rsidP="00E624EF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</w:t>
      </w:r>
      <w:r>
        <w:t>".</w:t>
      </w:r>
    </w:p>
    <w:p w:rsidR="00E624EF" w:rsidRDefault="00E624EF" w:rsidP="00E624EF">
      <w:pPr>
        <w:rPr>
          <w:rFonts w:asciiTheme="minorHAnsi" w:hAnsiTheme="minorHAnsi"/>
        </w:rPr>
      </w:pPr>
      <w:r>
        <w:t xml:space="preserve">                                                                                                                                        </w:t>
      </w:r>
      <w:r>
        <w:tab/>
        <w:t xml:space="preserve">   </w:t>
      </w:r>
    </w:p>
    <w:p w:rsidR="00E624EF" w:rsidRPr="00E624EF" w:rsidRDefault="00E624EF" w:rsidP="00E624EF">
      <w:pPr>
        <w:tabs>
          <w:tab w:val="left" w:pos="709"/>
          <w:tab w:val="left" w:pos="993"/>
        </w:tabs>
        <w:jc w:val="both"/>
      </w:pPr>
      <w:r>
        <w:tab/>
        <w:t>2.</w:t>
      </w:r>
      <w:r>
        <w:tab/>
      </w:r>
      <w:r w:rsidRPr="00E624EF">
        <w:t xml:space="preserve">Опубликовать настоящее постановление в газете «Беломорская трибуна»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«Интернет». </w:t>
      </w:r>
    </w:p>
    <w:p w:rsidR="00E624EF" w:rsidRPr="00E624EF" w:rsidRDefault="00E624EF" w:rsidP="00E624E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7704D" w:rsidRDefault="0097704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7704D" w:rsidRDefault="0097704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sectPr w:rsidR="007B529E" w:rsidSect="00E624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7735"/>
    <w:rsid w:val="000643C5"/>
    <w:rsid w:val="00065D63"/>
    <w:rsid w:val="00073CFF"/>
    <w:rsid w:val="00075D9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3105D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2F4D2D"/>
    <w:rsid w:val="003027F2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C672E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A0E41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D1581"/>
    <w:rsid w:val="005D17E7"/>
    <w:rsid w:val="0062175C"/>
    <w:rsid w:val="006236D2"/>
    <w:rsid w:val="00630BF4"/>
    <w:rsid w:val="006323C3"/>
    <w:rsid w:val="006627C8"/>
    <w:rsid w:val="00664512"/>
    <w:rsid w:val="0066717B"/>
    <w:rsid w:val="00675CF4"/>
    <w:rsid w:val="00697AC1"/>
    <w:rsid w:val="006B445E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80DFD"/>
    <w:rsid w:val="007B529E"/>
    <w:rsid w:val="007B7C85"/>
    <w:rsid w:val="007C7D4F"/>
    <w:rsid w:val="008029EF"/>
    <w:rsid w:val="00806342"/>
    <w:rsid w:val="00823A94"/>
    <w:rsid w:val="0082455B"/>
    <w:rsid w:val="008651E6"/>
    <w:rsid w:val="008C49FD"/>
    <w:rsid w:val="008D47DC"/>
    <w:rsid w:val="008E223F"/>
    <w:rsid w:val="008E78D1"/>
    <w:rsid w:val="00931FC3"/>
    <w:rsid w:val="009560ED"/>
    <w:rsid w:val="0097704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78D1"/>
    <w:rsid w:val="00A544BC"/>
    <w:rsid w:val="00A61B8C"/>
    <w:rsid w:val="00A73793"/>
    <w:rsid w:val="00A810CE"/>
    <w:rsid w:val="00A96A20"/>
    <w:rsid w:val="00AC49A1"/>
    <w:rsid w:val="00AC7569"/>
    <w:rsid w:val="00AD7FCC"/>
    <w:rsid w:val="00AE749A"/>
    <w:rsid w:val="00AF0697"/>
    <w:rsid w:val="00B02169"/>
    <w:rsid w:val="00B045AD"/>
    <w:rsid w:val="00B177BD"/>
    <w:rsid w:val="00B20C65"/>
    <w:rsid w:val="00B33E31"/>
    <w:rsid w:val="00B409A3"/>
    <w:rsid w:val="00B61F31"/>
    <w:rsid w:val="00B71FD4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440D8"/>
    <w:rsid w:val="00E5283B"/>
    <w:rsid w:val="00E624EF"/>
    <w:rsid w:val="00E769A4"/>
    <w:rsid w:val="00EC0370"/>
    <w:rsid w:val="00EC0620"/>
    <w:rsid w:val="00ED1AE9"/>
    <w:rsid w:val="00ED74B7"/>
    <w:rsid w:val="00ED75B5"/>
    <w:rsid w:val="00EE01F1"/>
    <w:rsid w:val="00EF36BC"/>
    <w:rsid w:val="00F02F46"/>
    <w:rsid w:val="00F42D1B"/>
    <w:rsid w:val="00F56C34"/>
    <w:rsid w:val="00F846FE"/>
    <w:rsid w:val="00F938F0"/>
    <w:rsid w:val="00FD0031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2024-02-07T11:20:00Z</cp:lastPrinted>
  <dcterms:created xsi:type="dcterms:W3CDTF">2024-03-05T11:44:00Z</dcterms:created>
  <dcterms:modified xsi:type="dcterms:W3CDTF">2024-03-05T11:44:00Z</dcterms:modified>
</cp:coreProperties>
</file>