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587"/>
      </w:tblGrid>
      <w:tr w:rsidR="00A52F5B" w:rsidRPr="006872BE" w:rsidTr="00F05C75">
        <w:tc>
          <w:tcPr>
            <w:tcW w:w="4928" w:type="dxa"/>
          </w:tcPr>
          <w:p w:rsidR="00A52F5B" w:rsidRPr="006872BE" w:rsidRDefault="00A52F5B" w:rsidP="00397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7F68C7" w:rsidRDefault="007F68C7" w:rsidP="007F68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397ACC" w:rsidRPr="006872BE" w:rsidRDefault="00397ACC" w:rsidP="006872B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52F5B" w:rsidRPr="006872BE" w:rsidRDefault="00A52F5B" w:rsidP="006872B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2B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52F5B" w:rsidRPr="006872BE" w:rsidRDefault="006872BE" w:rsidP="006872B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A52F5B" w:rsidRPr="006872BE" w:rsidRDefault="006872BE" w:rsidP="006872B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Беломорского муниципального округа»</w:t>
            </w:r>
          </w:p>
          <w:p w:rsidR="00A52F5B" w:rsidRPr="006872BE" w:rsidRDefault="00E914C7" w:rsidP="006872B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«08» ноября 2024</w:t>
            </w:r>
            <w:r w:rsidR="00A52F5B" w:rsidRPr="006872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B289D"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  <w:p w:rsidR="00A52F5B" w:rsidRPr="006872BE" w:rsidRDefault="00A52F5B" w:rsidP="006872B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F5B" w:rsidRPr="006872BE" w:rsidRDefault="00A52F5B" w:rsidP="006872B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F5B" w:rsidRPr="006872BE" w:rsidRDefault="00A52F5B" w:rsidP="00397A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872BE">
        <w:rPr>
          <w:rFonts w:ascii="Times New Roman" w:hAnsi="Times New Roman" w:cs="Times New Roman"/>
          <w:b/>
        </w:rPr>
        <w:t xml:space="preserve">ПОРЯДОК УВЕДОМЛЕНИЯ РАБОТОДАТЕЛЯ </w:t>
      </w:r>
    </w:p>
    <w:p w:rsidR="00A52F5B" w:rsidRPr="006872BE" w:rsidRDefault="00A52F5B" w:rsidP="00397A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872BE">
        <w:rPr>
          <w:rFonts w:ascii="Times New Roman" w:hAnsi="Times New Roman" w:cs="Times New Roman"/>
          <w:b/>
        </w:rPr>
        <w:t>О КОНФЛИКТЕ ИНТЕРЕСОВ</w:t>
      </w:r>
    </w:p>
    <w:p w:rsidR="00A52F5B" w:rsidRPr="006872BE" w:rsidRDefault="006872BE" w:rsidP="006872B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872BE">
        <w:rPr>
          <w:rFonts w:ascii="Times New Roman" w:hAnsi="Times New Roman" w:cs="Times New Roman"/>
          <w:b/>
        </w:rPr>
        <w:t>в МКУ «Архив Беломорского муниципального округа»</w:t>
      </w:r>
    </w:p>
    <w:p w:rsidR="00A52F5B" w:rsidRPr="006872BE" w:rsidRDefault="00A52F5B" w:rsidP="00397ACC">
      <w:pPr>
        <w:spacing w:line="276" w:lineRule="auto"/>
        <w:jc w:val="center"/>
        <w:rPr>
          <w:rFonts w:ascii="Times New Roman" w:hAnsi="Times New Roman" w:cs="Times New Roman"/>
        </w:rPr>
      </w:pPr>
    </w:p>
    <w:p w:rsidR="003A138D" w:rsidRPr="006872BE" w:rsidRDefault="00996873" w:rsidP="00397ACC">
      <w:pPr>
        <w:pStyle w:val="30"/>
        <w:numPr>
          <w:ilvl w:val="0"/>
          <w:numId w:val="1"/>
        </w:numPr>
        <w:shd w:val="clear" w:color="auto" w:fill="auto"/>
        <w:tabs>
          <w:tab w:val="left" w:pos="3916"/>
        </w:tabs>
        <w:spacing w:before="0" w:line="276" w:lineRule="auto"/>
        <w:ind w:left="322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Общие положения</w:t>
      </w:r>
    </w:p>
    <w:p w:rsidR="003A138D" w:rsidRPr="006872BE" w:rsidRDefault="00A52F5B" w:rsidP="00397AC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6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 xml:space="preserve"> </w:t>
      </w:r>
      <w:r w:rsidR="00996873" w:rsidRPr="006872BE">
        <w:rPr>
          <w:sz w:val="24"/>
          <w:szCs w:val="24"/>
        </w:rPr>
        <w:t xml:space="preserve">Настоящий Порядок определяет процедуру уведомления работодателя работником </w:t>
      </w:r>
      <w:r w:rsidR="006872BE" w:rsidRPr="00E914C7">
        <w:rPr>
          <w:sz w:val="24"/>
          <w:szCs w:val="24"/>
        </w:rPr>
        <w:t>МКУ «Архив Беломорского муниципального округа»</w:t>
      </w:r>
      <w:r w:rsidR="006872BE">
        <w:rPr>
          <w:i/>
          <w:sz w:val="24"/>
          <w:szCs w:val="24"/>
        </w:rPr>
        <w:t xml:space="preserve"> </w:t>
      </w:r>
      <w:r w:rsidR="006872BE" w:rsidRPr="006872BE">
        <w:rPr>
          <w:sz w:val="24"/>
          <w:szCs w:val="24"/>
        </w:rPr>
        <w:t>(</w:t>
      </w:r>
      <w:r w:rsidR="00996873" w:rsidRPr="006872BE">
        <w:rPr>
          <w:sz w:val="24"/>
          <w:szCs w:val="24"/>
        </w:rPr>
        <w:t xml:space="preserve">далее </w:t>
      </w:r>
      <w:r w:rsidR="006872BE" w:rsidRPr="006872BE">
        <w:rPr>
          <w:sz w:val="24"/>
          <w:szCs w:val="24"/>
        </w:rPr>
        <w:t xml:space="preserve">- </w:t>
      </w:r>
      <w:r w:rsidR="00996873" w:rsidRPr="006872BE">
        <w:rPr>
          <w:sz w:val="24"/>
          <w:szCs w:val="24"/>
        </w:rPr>
        <w:t>Учреждение)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138D" w:rsidRPr="006872BE" w:rsidRDefault="00A52F5B" w:rsidP="00397AC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6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 xml:space="preserve"> </w:t>
      </w:r>
      <w:r w:rsidR="00996873" w:rsidRPr="006872BE">
        <w:rPr>
          <w:sz w:val="24"/>
          <w:szCs w:val="24"/>
        </w:rPr>
        <w:t>Работник Учреждения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Порядку.</w:t>
      </w:r>
    </w:p>
    <w:p w:rsidR="003A138D" w:rsidRPr="006872BE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276" w:lineRule="auto"/>
        <w:ind w:firstLine="76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Работник Учреждения,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действующим законодательством Российской Федерации.</w:t>
      </w:r>
    </w:p>
    <w:p w:rsidR="003A138D" w:rsidRPr="00E914C7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  <w:rPr>
          <w:sz w:val="24"/>
          <w:szCs w:val="24"/>
          <w:highlight w:val="yellow"/>
        </w:rPr>
      </w:pPr>
      <w:r w:rsidRPr="006872BE">
        <w:rPr>
          <w:sz w:val="24"/>
          <w:szCs w:val="24"/>
        </w:rPr>
        <w:t xml:space="preserve">Уведомление </w:t>
      </w:r>
      <w:r w:rsidR="008B6F32" w:rsidRPr="006872BE">
        <w:rPr>
          <w:sz w:val="24"/>
          <w:szCs w:val="24"/>
        </w:rPr>
        <w:t xml:space="preserve">работника Учреждения </w:t>
      </w:r>
      <w:r w:rsidR="00A52F5B" w:rsidRPr="006872BE">
        <w:rPr>
          <w:sz w:val="24"/>
          <w:szCs w:val="24"/>
        </w:rPr>
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r w:rsidR="008B6F32" w:rsidRPr="006872BE">
        <w:rPr>
          <w:sz w:val="24"/>
          <w:szCs w:val="24"/>
        </w:rPr>
        <w:t xml:space="preserve">(далее – уведомление) </w:t>
      </w:r>
      <w:r w:rsidRPr="006872BE">
        <w:rPr>
          <w:sz w:val="24"/>
          <w:szCs w:val="24"/>
        </w:rPr>
        <w:t xml:space="preserve">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="00E914C7" w:rsidRPr="00E914C7">
        <w:rPr>
          <w:sz w:val="24"/>
          <w:szCs w:val="24"/>
        </w:rPr>
        <w:t>(директору МКУ «Архив Беломорского муниципального округа»</w:t>
      </w:r>
      <w:r w:rsidR="00A52F5B" w:rsidRPr="00E914C7">
        <w:rPr>
          <w:sz w:val="24"/>
          <w:szCs w:val="24"/>
        </w:rPr>
        <w:t>)</w:t>
      </w:r>
      <w:r w:rsidRPr="00E914C7">
        <w:rPr>
          <w:sz w:val="24"/>
          <w:szCs w:val="24"/>
        </w:rPr>
        <w:t>.</w:t>
      </w:r>
    </w:p>
    <w:p w:rsidR="003A138D" w:rsidRPr="006872BE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Порядку.</w:t>
      </w:r>
    </w:p>
    <w:p w:rsidR="003A138D" w:rsidRPr="006872BE" w:rsidRDefault="00996873" w:rsidP="00397ACC">
      <w:pPr>
        <w:pStyle w:val="20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 xml:space="preserve">Журнал регистрации оформляется и ведется </w:t>
      </w:r>
      <w:r w:rsidR="00E914C7">
        <w:rPr>
          <w:sz w:val="24"/>
          <w:szCs w:val="24"/>
        </w:rPr>
        <w:t>(директором</w:t>
      </w:r>
      <w:r w:rsidR="00E914C7" w:rsidRPr="00E914C7">
        <w:rPr>
          <w:sz w:val="24"/>
          <w:szCs w:val="24"/>
        </w:rPr>
        <w:t xml:space="preserve"> МКУ «Архив Беломорского муниципального округа»</w:t>
      </w:r>
      <w:r w:rsidR="00E914C7">
        <w:rPr>
          <w:sz w:val="24"/>
          <w:szCs w:val="24"/>
        </w:rPr>
        <w:t xml:space="preserve">), </w:t>
      </w:r>
      <w:r w:rsidRPr="006872BE">
        <w:rPr>
          <w:sz w:val="24"/>
          <w:szCs w:val="24"/>
        </w:rPr>
        <w:t>хранится в месте, защищенном от несанкционированного доступа.</w:t>
      </w:r>
    </w:p>
    <w:p w:rsidR="003A138D" w:rsidRPr="006872BE" w:rsidRDefault="00996873" w:rsidP="00397ACC">
      <w:pPr>
        <w:pStyle w:val="20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</w:t>
      </w:r>
      <w:r w:rsidRPr="006872BE">
        <w:rPr>
          <w:sz w:val="24"/>
          <w:szCs w:val="24"/>
        </w:rPr>
        <w:lastRenderedPageBreak/>
        <w:t>коррупционных правонарушений в Учреждении.</w:t>
      </w:r>
    </w:p>
    <w:p w:rsidR="003A138D" w:rsidRPr="006872BE" w:rsidRDefault="00996873" w:rsidP="00397ACC">
      <w:pPr>
        <w:pStyle w:val="20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3A138D" w:rsidRPr="006872BE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Зарегистрированное уведомление в день его получения передается руководителю Учреждения.</w:t>
      </w:r>
    </w:p>
    <w:p w:rsidR="003A138D" w:rsidRPr="006872BE" w:rsidRDefault="00996873" w:rsidP="00397ACC">
      <w:pPr>
        <w:pStyle w:val="20"/>
        <w:shd w:val="clear" w:color="auto" w:fill="auto"/>
        <w:spacing w:line="276" w:lineRule="auto"/>
        <w:ind w:firstLine="760"/>
        <w:jc w:val="both"/>
        <w:rPr>
          <w:sz w:val="24"/>
          <w:szCs w:val="24"/>
        </w:rPr>
        <w:sectPr w:rsidR="003A138D" w:rsidRPr="006872BE">
          <w:headerReference w:type="default" r:id="rId8"/>
          <w:pgSz w:w="11900" w:h="16840"/>
          <w:pgMar w:top="1400" w:right="986" w:bottom="1283" w:left="1497" w:header="0" w:footer="3" w:gutter="0"/>
          <w:cols w:space="720"/>
          <w:noEndnote/>
          <w:titlePg/>
          <w:docGrid w:linePitch="360"/>
        </w:sectPr>
      </w:pPr>
      <w:r w:rsidRPr="006872BE">
        <w:rPr>
          <w:sz w:val="24"/>
          <w:szCs w:val="24"/>
        </w:rPr>
        <w:t xml:space="preserve">Руководитель Учреждения рассматривает уведомление в течение </w:t>
      </w:r>
      <w:r w:rsidR="008B6F32" w:rsidRPr="006872BE">
        <w:rPr>
          <w:sz w:val="24"/>
          <w:szCs w:val="24"/>
        </w:rPr>
        <w:t>7</w:t>
      </w:r>
      <w:r w:rsidRPr="006872BE">
        <w:rPr>
          <w:sz w:val="24"/>
          <w:szCs w:val="24"/>
        </w:rPr>
        <w:t xml:space="preserve"> дней, а по итогам рассмотрения принимает меры по предотвращению и урегулированию конфликта интересов.</w:t>
      </w:r>
    </w:p>
    <w:p w:rsidR="006872BE" w:rsidRPr="00E914C7" w:rsidRDefault="00996873" w:rsidP="006872BE">
      <w:pPr>
        <w:pStyle w:val="20"/>
        <w:shd w:val="clear" w:color="auto" w:fill="auto"/>
        <w:spacing w:line="276" w:lineRule="auto"/>
        <w:ind w:left="4960"/>
        <w:jc w:val="right"/>
        <w:rPr>
          <w:sz w:val="24"/>
          <w:szCs w:val="24"/>
        </w:rPr>
      </w:pPr>
      <w:r w:rsidRPr="00E914C7">
        <w:rPr>
          <w:sz w:val="24"/>
          <w:szCs w:val="24"/>
        </w:rPr>
        <w:lastRenderedPageBreak/>
        <w:t xml:space="preserve">Приложение 1 </w:t>
      </w:r>
      <w:r w:rsidR="00774BA4" w:rsidRPr="00E914C7">
        <w:rPr>
          <w:sz w:val="24"/>
          <w:szCs w:val="24"/>
        </w:rPr>
        <w:t xml:space="preserve">                                     </w:t>
      </w:r>
    </w:p>
    <w:p w:rsidR="003A138D" w:rsidRPr="00E914C7" w:rsidRDefault="00996873" w:rsidP="006872BE">
      <w:pPr>
        <w:pStyle w:val="20"/>
        <w:shd w:val="clear" w:color="auto" w:fill="auto"/>
        <w:spacing w:line="276" w:lineRule="auto"/>
        <w:ind w:left="4960"/>
        <w:jc w:val="right"/>
        <w:rPr>
          <w:sz w:val="24"/>
          <w:szCs w:val="24"/>
        </w:rPr>
      </w:pPr>
      <w:r w:rsidRPr="00E914C7">
        <w:rPr>
          <w:sz w:val="24"/>
          <w:szCs w:val="24"/>
        </w:rPr>
        <w:t>к Порядку уведо</w:t>
      </w:r>
      <w:r w:rsidR="006872BE" w:rsidRPr="00E914C7">
        <w:rPr>
          <w:sz w:val="24"/>
          <w:szCs w:val="24"/>
        </w:rPr>
        <w:t xml:space="preserve">мления работодателя о конфликте </w:t>
      </w:r>
      <w:r w:rsidRPr="00E914C7">
        <w:rPr>
          <w:sz w:val="24"/>
          <w:szCs w:val="24"/>
        </w:rPr>
        <w:t>интересов</w:t>
      </w:r>
      <w:r w:rsidR="00774BA4" w:rsidRPr="00E914C7">
        <w:rPr>
          <w:sz w:val="24"/>
          <w:szCs w:val="24"/>
        </w:rPr>
        <w:t xml:space="preserve"> </w:t>
      </w:r>
      <w:r w:rsidRPr="00E914C7">
        <w:rPr>
          <w:sz w:val="24"/>
          <w:szCs w:val="24"/>
        </w:rPr>
        <w:t xml:space="preserve">в </w:t>
      </w:r>
      <w:r w:rsidR="00E914C7">
        <w:rPr>
          <w:sz w:val="24"/>
          <w:szCs w:val="24"/>
        </w:rPr>
        <w:t>Учреждении</w:t>
      </w:r>
    </w:p>
    <w:p w:rsidR="00774BA4" w:rsidRPr="00E914C7" w:rsidRDefault="00774BA4" w:rsidP="006872BE">
      <w:pPr>
        <w:pStyle w:val="20"/>
        <w:shd w:val="clear" w:color="auto" w:fill="auto"/>
        <w:spacing w:line="276" w:lineRule="auto"/>
        <w:ind w:left="4960"/>
        <w:jc w:val="right"/>
        <w:rPr>
          <w:sz w:val="24"/>
          <w:szCs w:val="24"/>
        </w:rPr>
      </w:pPr>
    </w:p>
    <w:p w:rsidR="003A138D" w:rsidRPr="00E914C7" w:rsidRDefault="006872BE" w:rsidP="006872BE">
      <w:pPr>
        <w:pStyle w:val="40"/>
        <w:shd w:val="clear" w:color="auto" w:fill="auto"/>
        <w:spacing w:before="0" w:line="276" w:lineRule="auto"/>
        <w:ind w:left="4252" w:right="43" w:firstLine="708"/>
      </w:pPr>
      <w:r w:rsidRPr="00E914C7">
        <w:t>Директору МКУ «Архив Беломорского муниципального округа»</w:t>
      </w:r>
    </w:p>
    <w:p w:rsidR="003A138D" w:rsidRPr="00E914C7" w:rsidRDefault="00774BA4" w:rsidP="006872BE">
      <w:pPr>
        <w:pStyle w:val="40"/>
        <w:shd w:val="clear" w:color="auto" w:fill="auto"/>
        <w:spacing w:before="0" w:line="276" w:lineRule="auto"/>
        <w:ind w:left="4802"/>
      </w:pPr>
      <w:r w:rsidRPr="00E914C7">
        <w:t>о</w:t>
      </w:r>
      <w:r w:rsidR="00996873" w:rsidRPr="00E914C7">
        <w:t>т</w:t>
      </w:r>
      <w:r w:rsidRPr="00E914C7">
        <w:t>______________________________</w:t>
      </w:r>
    </w:p>
    <w:p w:rsidR="00774BA4" w:rsidRPr="00E914C7" w:rsidRDefault="00774BA4" w:rsidP="006872BE">
      <w:pPr>
        <w:pStyle w:val="40"/>
        <w:shd w:val="clear" w:color="auto" w:fill="auto"/>
        <w:spacing w:before="0" w:line="276" w:lineRule="auto"/>
        <w:ind w:left="4802"/>
      </w:pPr>
      <w:r w:rsidRPr="00E914C7">
        <w:t>________________________________</w:t>
      </w:r>
    </w:p>
    <w:p w:rsidR="003A138D" w:rsidRPr="006872BE" w:rsidRDefault="00996873" w:rsidP="006872BE">
      <w:pPr>
        <w:pStyle w:val="50"/>
        <w:shd w:val="clear" w:color="auto" w:fill="auto"/>
        <w:spacing w:before="0" w:after="0" w:line="276" w:lineRule="auto"/>
        <w:ind w:left="5560"/>
        <w:jc w:val="right"/>
        <w:rPr>
          <w:sz w:val="24"/>
          <w:szCs w:val="24"/>
        </w:rPr>
      </w:pPr>
      <w:r w:rsidRPr="00E914C7">
        <w:rPr>
          <w:sz w:val="24"/>
          <w:szCs w:val="24"/>
        </w:rPr>
        <w:t>(ФИО, должность, контактный телефон)</w:t>
      </w:r>
    </w:p>
    <w:p w:rsidR="003A138D" w:rsidRPr="006872BE" w:rsidRDefault="008B6F32" w:rsidP="00397ACC">
      <w:pPr>
        <w:pStyle w:val="20"/>
        <w:shd w:val="clear" w:color="auto" w:fill="auto"/>
        <w:tabs>
          <w:tab w:val="left" w:pos="3560"/>
          <w:tab w:val="center" w:pos="4699"/>
        </w:tabs>
        <w:spacing w:line="276" w:lineRule="auto"/>
        <w:rPr>
          <w:b/>
          <w:sz w:val="24"/>
          <w:szCs w:val="24"/>
        </w:rPr>
      </w:pPr>
      <w:r w:rsidRPr="006872BE">
        <w:rPr>
          <w:sz w:val="24"/>
          <w:szCs w:val="24"/>
        </w:rPr>
        <w:tab/>
      </w:r>
      <w:r w:rsidR="00996873" w:rsidRPr="006872BE">
        <w:rPr>
          <w:b/>
          <w:sz w:val="24"/>
          <w:szCs w:val="24"/>
        </w:rPr>
        <w:t>УВЕДОМЛЕНИЕ</w:t>
      </w:r>
    </w:p>
    <w:p w:rsidR="003A138D" w:rsidRDefault="00996873" w:rsidP="00397ACC">
      <w:pPr>
        <w:pStyle w:val="30"/>
        <w:shd w:val="clear" w:color="auto" w:fill="auto"/>
        <w:spacing w:before="0" w:line="276" w:lineRule="auto"/>
        <w:rPr>
          <w:b w:val="0"/>
          <w:sz w:val="24"/>
          <w:szCs w:val="24"/>
        </w:rPr>
      </w:pPr>
      <w:r w:rsidRPr="006872BE">
        <w:rPr>
          <w:b w:val="0"/>
          <w:sz w:val="24"/>
          <w:szCs w:val="24"/>
        </w:rPr>
        <w:t>о возникновении личной заинтересованности</w:t>
      </w:r>
      <w:r w:rsidRPr="006872BE">
        <w:rPr>
          <w:b w:val="0"/>
          <w:sz w:val="24"/>
          <w:szCs w:val="24"/>
        </w:rPr>
        <w:br/>
        <w:t>при исполнении трудовых обязанностей, которая приводит</w:t>
      </w:r>
      <w:r w:rsidRPr="006872BE">
        <w:rPr>
          <w:b w:val="0"/>
          <w:sz w:val="24"/>
          <w:szCs w:val="24"/>
        </w:rPr>
        <w:br/>
        <w:t>или может привести к конфликту интересов</w:t>
      </w:r>
    </w:p>
    <w:p w:rsidR="006872BE" w:rsidRPr="006872BE" w:rsidRDefault="006872BE" w:rsidP="00397ACC">
      <w:pPr>
        <w:pStyle w:val="30"/>
        <w:shd w:val="clear" w:color="auto" w:fill="auto"/>
        <w:spacing w:before="0" w:line="276" w:lineRule="auto"/>
        <w:rPr>
          <w:b w:val="0"/>
          <w:sz w:val="24"/>
          <w:szCs w:val="24"/>
        </w:rPr>
      </w:pPr>
    </w:p>
    <w:p w:rsidR="003A138D" w:rsidRPr="006872BE" w:rsidRDefault="00996873" w:rsidP="00397AC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6872BE">
        <w:rPr>
          <w:sz w:val="24"/>
          <w:szCs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6872BE">
        <w:rPr>
          <w:i/>
          <w:sz w:val="24"/>
          <w:szCs w:val="24"/>
        </w:rPr>
        <w:t>(нужное подчеркнуть)</w:t>
      </w:r>
      <w:r w:rsidRPr="006872BE">
        <w:rPr>
          <w:sz w:val="24"/>
          <w:szCs w:val="24"/>
        </w:rPr>
        <w:t>.</w:t>
      </w:r>
    </w:p>
    <w:p w:rsidR="003A138D" w:rsidRPr="006872BE" w:rsidRDefault="00996873" w:rsidP="00397ACC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  <w:rPr>
          <w:sz w:val="24"/>
          <w:szCs w:val="24"/>
        </w:rPr>
      </w:pPr>
      <w:r w:rsidRPr="006872BE">
        <w:rPr>
          <w:sz w:val="24"/>
          <w:szCs w:val="24"/>
        </w:rPr>
        <w:t xml:space="preserve">Обстоятельства, являющиеся основанием возникновения личной </w:t>
      </w:r>
      <w:proofErr w:type="gramStart"/>
      <w:r w:rsidRPr="006872BE">
        <w:rPr>
          <w:sz w:val="24"/>
          <w:szCs w:val="24"/>
        </w:rPr>
        <w:t>заинтересованности:</w:t>
      </w:r>
      <w:r w:rsidR="00C32A9B" w:rsidRPr="006872BE">
        <w:rPr>
          <w:sz w:val="24"/>
          <w:szCs w:val="24"/>
        </w:rPr>
        <w:t>_</w:t>
      </w:r>
      <w:proofErr w:type="gramEnd"/>
      <w:r w:rsidR="00C32A9B" w:rsidRPr="006872B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C32A9B" w:rsidRPr="006872BE" w:rsidRDefault="00C32A9B" w:rsidP="00397ACC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  <w:rPr>
          <w:sz w:val="24"/>
          <w:szCs w:val="24"/>
        </w:rPr>
      </w:pPr>
    </w:p>
    <w:p w:rsidR="003A138D" w:rsidRPr="006872BE" w:rsidRDefault="00996873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ind w:firstLine="709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</w:t>
      </w:r>
      <w:r w:rsidR="008B6F32" w:rsidRPr="006872BE">
        <w:rPr>
          <w:sz w:val="24"/>
          <w:szCs w:val="24"/>
        </w:rPr>
        <w:t>: __________</w:t>
      </w:r>
    </w:p>
    <w:p w:rsidR="00C32A9B" w:rsidRPr="006872BE" w:rsidRDefault="00C32A9B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C32A9B" w:rsidRPr="006872BE" w:rsidRDefault="00C32A9B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jc w:val="both"/>
        <w:rPr>
          <w:sz w:val="24"/>
          <w:szCs w:val="24"/>
        </w:rPr>
      </w:pPr>
    </w:p>
    <w:p w:rsidR="003A138D" w:rsidRPr="006872BE" w:rsidRDefault="00996873" w:rsidP="00397ACC">
      <w:pPr>
        <w:pStyle w:val="20"/>
        <w:shd w:val="clear" w:color="auto" w:fill="auto"/>
        <w:spacing w:line="276" w:lineRule="auto"/>
        <w:ind w:firstLine="743"/>
        <w:jc w:val="both"/>
        <w:rPr>
          <w:sz w:val="24"/>
          <w:szCs w:val="24"/>
        </w:rPr>
      </w:pPr>
      <w:r w:rsidRPr="006872BE">
        <w:rPr>
          <w:sz w:val="24"/>
          <w:szCs w:val="24"/>
        </w:rPr>
        <w:t xml:space="preserve">Предлагаемые меры по предотвращению или урегулированию конфликта </w:t>
      </w:r>
      <w:proofErr w:type="gramStart"/>
      <w:r w:rsidRPr="006872BE">
        <w:rPr>
          <w:sz w:val="24"/>
          <w:szCs w:val="24"/>
        </w:rPr>
        <w:t>интересов:</w:t>
      </w:r>
      <w:r w:rsidR="00C32A9B" w:rsidRPr="006872BE">
        <w:rPr>
          <w:sz w:val="24"/>
          <w:szCs w:val="24"/>
        </w:rPr>
        <w:t>_</w:t>
      </w:r>
      <w:proofErr w:type="gramEnd"/>
      <w:r w:rsidR="00C32A9B" w:rsidRPr="006872BE">
        <w:rPr>
          <w:sz w:val="24"/>
          <w:szCs w:val="24"/>
        </w:rPr>
        <w:t>_______________________________________________</w:t>
      </w:r>
    </w:p>
    <w:p w:rsidR="00C32A9B" w:rsidRPr="006872BE" w:rsidRDefault="00C32A9B" w:rsidP="00397ACC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A138D" w:rsidRPr="006872BE" w:rsidRDefault="00996873" w:rsidP="00397ACC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Лицо, направившее</w:t>
      </w:r>
    </w:p>
    <w:p w:rsidR="003A138D" w:rsidRPr="006872BE" w:rsidRDefault="00C32A9B" w:rsidP="00397ACC">
      <w:pPr>
        <w:pStyle w:val="20"/>
        <w:shd w:val="clear" w:color="auto" w:fill="auto"/>
        <w:tabs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с</w:t>
      </w:r>
      <w:r w:rsidR="00996873" w:rsidRPr="006872BE">
        <w:rPr>
          <w:sz w:val="24"/>
          <w:szCs w:val="24"/>
        </w:rPr>
        <w:t>ообщение</w:t>
      </w:r>
      <w:r w:rsidRPr="006872BE">
        <w:rPr>
          <w:sz w:val="24"/>
          <w:szCs w:val="24"/>
        </w:rPr>
        <w:t xml:space="preserve"> </w:t>
      </w:r>
      <w:r w:rsidRPr="006872BE">
        <w:rPr>
          <w:sz w:val="24"/>
          <w:szCs w:val="24"/>
          <w:u w:val="single"/>
        </w:rPr>
        <w:t>_______________</w:t>
      </w:r>
      <w:r w:rsidR="00996873" w:rsidRPr="006872BE">
        <w:rPr>
          <w:sz w:val="24"/>
          <w:szCs w:val="24"/>
          <w:u w:val="single"/>
        </w:rPr>
        <w:t xml:space="preserve"> </w:t>
      </w:r>
      <w:r w:rsidR="00996873" w:rsidRPr="006872BE">
        <w:rPr>
          <w:sz w:val="24"/>
          <w:szCs w:val="24"/>
          <w:u w:val="single"/>
        </w:rPr>
        <w:tab/>
      </w:r>
      <w:r w:rsidR="00996873" w:rsidRPr="006872BE">
        <w:rPr>
          <w:sz w:val="24"/>
          <w:szCs w:val="24"/>
        </w:rPr>
        <w:t>«</w:t>
      </w:r>
      <w:r w:rsidR="00996873" w:rsidRPr="006872BE">
        <w:rPr>
          <w:sz w:val="24"/>
          <w:szCs w:val="24"/>
          <w:u w:val="single"/>
        </w:rPr>
        <w:tab/>
      </w:r>
      <w:r w:rsidR="008B6F32" w:rsidRPr="006872BE">
        <w:rPr>
          <w:sz w:val="24"/>
          <w:szCs w:val="24"/>
          <w:u w:val="single"/>
        </w:rPr>
        <w:t>____</w:t>
      </w:r>
      <w:r w:rsidR="00996873" w:rsidRPr="006872BE">
        <w:rPr>
          <w:sz w:val="24"/>
          <w:szCs w:val="24"/>
        </w:rPr>
        <w:t>»</w:t>
      </w:r>
      <w:r w:rsidR="00996873" w:rsidRPr="006872BE">
        <w:rPr>
          <w:sz w:val="24"/>
          <w:szCs w:val="24"/>
          <w:u w:val="single"/>
        </w:rPr>
        <w:tab/>
      </w:r>
      <w:r w:rsidR="008B6F32" w:rsidRPr="006872BE">
        <w:rPr>
          <w:sz w:val="24"/>
          <w:szCs w:val="24"/>
          <w:u w:val="single"/>
        </w:rPr>
        <w:t>___</w:t>
      </w:r>
      <w:r w:rsidR="00996873" w:rsidRPr="006872BE">
        <w:rPr>
          <w:sz w:val="24"/>
          <w:szCs w:val="24"/>
        </w:rPr>
        <w:t>20</w:t>
      </w:r>
      <w:r w:rsidR="00996873" w:rsidRPr="006872BE">
        <w:rPr>
          <w:sz w:val="24"/>
          <w:szCs w:val="24"/>
          <w:u w:val="single"/>
        </w:rPr>
        <w:tab/>
      </w:r>
      <w:r w:rsidR="00996873" w:rsidRPr="006872BE">
        <w:rPr>
          <w:sz w:val="24"/>
          <w:szCs w:val="24"/>
        </w:rPr>
        <w:t>г.</w:t>
      </w:r>
    </w:p>
    <w:p w:rsidR="003A138D" w:rsidRPr="006872BE" w:rsidRDefault="00996873" w:rsidP="00397ACC">
      <w:pPr>
        <w:pStyle w:val="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6872BE">
        <w:rPr>
          <w:sz w:val="24"/>
          <w:szCs w:val="24"/>
        </w:rPr>
        <w:t>(подпись) (расшифровка подписи)</w:t>
      </w:r>
    </w:p>
    <w:p w:rsidR="003A138D" w:rsidRPr="006872BE" w:rsidRDefault="00996873" w:rsidP="00397ACC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6872BE">
        <w:rPr>
          <w:sz w:val="24"/>
          <w:szCs w:val="24"/>
        </w:rPr>
        <w:t>Лицо, принявшее</w:t>
      </w:r>
    </w:p>
    <w:p w:rsidR="003A138D" w:rsidRPr="006872BE" w:rsidRDefault="00996873" w:rsidP="00397ACC">
      <w:pPr>
        <w:pStyle w:val="20"/>
        <w:shd w:val="clear" w:color="auto" w:fill="auto"/>
        <w:tabs>
          <w:tab w:val="left" w:leader="underscore" w:pos="4565"/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  <w:rPr>
          <w:sz w:val="24"/>
          <w:szCs w:val="24"/>
        </w:rPr>
      </w:pPr>
      <w:r w:rsidRPr="006872BE">
        <w:rPr>
          <w:sz w:val="24"/>
          <w:szCs w:val="24"/>
        </w:rPr>
        <w:t xml:space="preserve">сообщение </w:t>
      </w:r>
      <w:r w:rsidRPr="006872BE">
        <w:rPr>
          <w:sz w:val="24"/>
          <w:szCs w:val="24"/>
          <w:u w:val="single"/>
        </w:rPr>
        <w:tab/>
      </w:r>
      <w:r w:rsidRPr="006872BE">
        <w:rPr>
          <w:sz w:val="24"/>
          <w:szCs w:val="24"/>
          <w:u w:val="single"/>
        </w:rPr>
        <w:tab/>
      </w:r>
      <w:r w:rsidRPr="006872BE">
        <w:rPr>
          <w:sz w:val="24"/>
          <w:szCs w:val="24"/>
        </w:rPr>
        <w:t>«</w:t>
      </w:r>
      <w:r w:rsidRPr="006872BE">
        <w:rPr>
          <w:sz w:val="24"/>
          <w:szCs w:val="24"/>
          <w:u w:val="single"/>
        </w:rPr>
        <w:tab/>
      </w:r>
      <w:r w:rsidR="008B6F32" w:rsidRPr="006872BE">
        <w:rPr>
          <w:sz w:val="24"/>
          <w:szCs w:val="24"/>
          <w:u w:val="single"/>
        </w:rPr>
        <w:t>____</w:t>
      </w:r>
      <w:r w:rsidRPr="006872BE">
        <w:rPr>
          <w:sz w:val="24"/>
          <w:szCs w:val="24"/>
        </w:rPr>
        <w:t>»</w:t>
      </w:r>
      <w:r w:rsidRPr="006872BE">
        <w:rPr>
          <w:sz w:val="24"/>
          <w:szCs w:val="24"/>
          <w:u w:val="single"/>
        </w:rPr>
        <w:tab/>
      </w:r>
      <w:r w:rsidR="008B6F32" w:rsidRPr="006872BE">
        <w:rPr>
          <w:sz w:val="24"/>
          <w:szCs w:val="24"/>
          <w:u w:val="single"/>
        </w:rPr>
        <w:t>___</w:t>
      </w:r>
      <w:r w:rsidRPr="006872BE">
        <w:rPr>
          <w:sz w:val="24"/>
          <w:szCs w:val="24"/>
        </w:rPr>
        <w:t>20</w:t>
      </w:r>
      <w:r w:rsidRPr="006872BE">
        <w:rPr>
          <w:sz w:val="24"/>
          <w:szCs w:val="24"/>
          <w:u w:val="single"/>
        </w:rPr>
        <w:tab/>
      </w:r>
      <w:r w:rsidRPr="006872BE">
        <w:rPr>
          <w:sz w:val="24"/>
          <w:szCs w:val="24"/>
        </w:rPr>
        <w:t>г.</w:t>
      </w:r>
    </w:p>
    <w:p w:rsidR="003A138D" w:rsidRPr="006872BE" w:rsidRDefault="00996873" w:rsidP="00397ACC">
      <w:pPr>
        <w:pStyle w:val="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6872BE">
        <w:rPr>
          <w:sz w:val="24"/>
          <w:szCs w:val="24"/>
        </w:rPr>
        <w:t>(подпись) (расшифровка подписи)</w:t>
      </w:r>
    </w:p>
    <w:p w:rsidR="003A138D" w:rsidRPr="006872BE" w:rsidRDefault="00996873" w:rsidP="00397ACC">
      <w:pPr>
        <w:pStyle w:val="20"/>
        <w:shd w:val="clear" w:color="auto" w:fill="auto"/>
        <w:tabs>
          <w:tab w:val="left" w:leader="underscore" w:pos="5918"/>
        </w:tabs>
        <w:spacing w:line="276" w:lineRule="auto"/>
        <w:jc w:val="both"/>
        <w:rPr>
          <w:sz w:val="24"/>
          <w:szCs w:val="24"/>
        </w:rPr>
        <w:sectPr w:rsidR="003A138D" w:rsidRPr="006872BE">
          <w:pgSz w:w="11900" w:h="16840"/>
          <w:pgMar w:top="1618" w:right="959" w:bottom="1152" w:left="1542" w:header="0" w:footer="3" w:gutter="0"/>
          <w:cols w:space="720"/>
          <w:noEndnote/>
          <w:docGrid w:linePitch="360"/>
        </w:sectPr>
      </w:pPr>
      <w:r w:rsidRPr="006872BE">
        <w:rPr>
          <w:sz w:val="24"/>
          <w:szCs w:val="24"/>
        </w:rPr>
        <w:t>Регистрационный номер</w:t>
      </w:r>
      <w:r w:rsidRPr="006872BE">
        <w:rPr>
          <w:sz w:val="24"/>
          <w:szCs w:val="24"/>
        </w:rPr>
        <w:tab/>
      </w:r>
    </w:p>
    <w:p w:rsidR="006872BE" w:rsidRPr="00E914C7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  <w:rPr>
          <w:sz w:val="24"/>
          <w:szCs w:val="24"/>
          <w:lang w:eastAsia="en-US" w:bidi="en-US"/>
        </w:rPr>
      </w:pPr>
      <w:r w:rsidRPr="00E914C7">
        <w:rPr>
          <w:sz w:val="24"/>
          <w:szCs w:val="24"/>
        </w:rPr>
        <w:lastRenderedPageBreak/>
        <w:t>П</w:t>
      </w:r>
      <w:r w:rsidR="00996873" w:rsidRPr="00E914C7">
        <w:rPr>
          <w:sz w:val="24"/>
          <w:szCs w:val="24"/>
        </w:rPr>
        <w:t xml:space="preserve">риложение </w:t>
      </w:r>
      <w:r w:rsidR="00996873" w:rsidRPr="00E914C7">
        <w:rPr>
          <w:sz w:val="24"/>
          <w:szCs w:val="24"/>
          <w:lang w:eastAsia="en-US" w:bidi="en-US"/>
        </w:rPr>
        <w:t xml:space="preserve">2 </w:t>
      </w:r>
      <w:r w:rsidRPr="00E914C7">
        <w:rPr>
          <w:sz w:val="24"/>
          <w:szCs w:val="24"/>
          <w:lang w:eastAsia="en-US" w:bidi="en-US"/>
        </w:rPr>
        <w:t xml:space="preserve">                                     </w:t>
      </w:r>
    </w:p>
    <w:p w:rsidR="003A138D" w:rsidRPr="006872BE" w:rsidRDefault="00996873" w:rsidP="00397ACC">
      <w:pPr>
        <w:pStyle w:val="20"/>
        <w:shd w:val="clear" w:color="auto" w:fill="auto"/>
        <w:spacing w:line="276" w:lineRule="auto"/>
        <w:ind w:left="10760" w:right="180"/>
        <w:jc w:val="right"/>
        <w:rPr>
          <w:sz w:val="24"/>
          <w:szCs w:val="24"/>
        </w:rPr>
      </w:pPr>
      <w:r w:rsidRPr="00E914C7">
        <w:rPr>
          <w:sz w:val="24"/>
          <w:szCs w:val="24"/>
        </w:rPr>
        <w:t>к Порядку уведомления работодателя о конфликте интересов</w:t>
      </w:r>
      <w:r w:rsidR="00C32A9B" w:rsidRPr="00E914C7">
        <w:rPr>
          <w:sz w:val="24"/>
          <w:szCs w:val="24"/>
        </w:rPr>
        <w:t xml:space="preserve"> </w:t>
      </w:r>
      <w:r w:rsidRPr="00E914C7">
        <w:rPr>
          <w:sz w:val="24"/>
          <w:szCs w:val="24"/>
        </w:rPr>
        <w:t>в Учреждении</w:t>
      </w:r>
    </w:p>
    <w:p w:rsidR="00C32A9B" w:rsidRPr="006872BE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  <w:rPr>
          <w:sz w:val="24"/>
          <w:szCs w:val="24"/>
        </w:rPr>
      </w:pPr>
    </w:p>
    <w:p w:rsidR="00C32A9B" w:rsidRPr="006872BE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  <w:rPr>
          <w:sz w:val="24"/>
          <w:szCs w:val="24"/>
        </w:rPr>
      </w:pPr>
    </w:p>
    <w:p w:rsidR="003A138D" w:rsidRPr="006872BE" w:rsidRDefault="00996873" w:rsidP="00397ACC">
      <w:pPr>
        <w:pStyle w:val="30"/>
        <w:shd w:val="clear" w:color="auto" w:fill="auto"/>
        <w:spacing w:before="0" w:line="276" w:lineRule="auto"/>
        <w:ind w:right="440"/>
        <w:rPr>
          <w:sz w:val="24"/>
          <w:szCs w:val="24"/>
        </w:rPr>
      </w:pPr>
      <w:r w:rsidRPr="006872BE">
        <w:rPr>
          <w:rStyle w:val="31"/>
          <w:b/>
          <w:sz w:val="24"/>
          <w:szCs w:val="24"/>
        </w:rPr>
        <w:t>ЖУРНАЛ РЕГИСТРАЦИИ УВЕДОМЛЕНИЙ</w:t>
      </w:r>
      <w:r w:rsidRPr="006872BE">
        <w:rPr>
          <w:rStyle w:val="31"/>
          <w:b/>
          <w:sz w:val="24"/>
          <w:szCs w:val="24"/>
        </w:rPr>
        <w:br/>
      </w:r>
      <w:r w:rsidRPr="006872BE">
        <w:rPr>
          <w:b w:val="0"/>
          <w:sz w:val="24"/>
          <w:szCs w:val="24"/>
        </w:rPr>
        <w:t>о возникновении личной заинтересованно</w:t>
      </w:r>
      <w:r w:rsidR="00C32A9B" w:rsidRPr="006872BE">
        <w:rPr>
          <w:b w:val="0"/>
          <w:sz w:val="24"/>
          <w:szCs w:val="24"/>
        </w:rPr>
        <w:t>ст</w:t>
      </w:r>
      <w:r w:rsidRPr="006872BE">
        <w:rPr>
          <w:b w:val="0"/>
          <w:sz w:val="24"/>
          <w:szCs w:val="24"/>
        </w:rPr>
        <w:t>и</w:t>
      </w:r>
      <w:r w:rsidRPr="006872BE">
        <w:rPr>
          <w:b w:val="0"/>
          <w:sz w:val="24"/>
          <w:szCs w:val="24"/>
        </w:rPr>
        <w:br/>
        <w:t>при исполнении трудовых обязанностей, которая приводит</w:t>
      </w:r>
      <w:r w:rsidRPr="006872BE">
        <w:rPr>
          <w:b w:val="0"/>
          <w:sz w:val="24"/>
          <w:szCs w:val="24"/>
        </w:rPr>
        <w:br/>
        <w:t>или может привести к конфликту интересов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560"/>
        <w:gridCol w:w="1426"/>
        <w:gridCol w:w="1843"/>
        <w:gridCol w:w="2405"/>
        <w:gridCol w:w="2131"/>
        <w:gridCol w:w="1973"/>
        <w:gridCol w:w="1699"/>
        <w:gridCol w:w="1704"/>
      </w:tblGrid>
      <w:tr w:rsidR="003A138D" w:rsidRPr="006872BE" w:rsidTr="00B86C13">
        <w:trPr>
          <w:trHeight w:hRule="exact" w:val="18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№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Дата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регистрации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Регистра</w:t>
            </w:r>
            <w:r w:rsidR="00C32A9B" w:rsidRPr="006872BE">
              <w:rPr>
                <w:rStyle w:val="212pt"/>
              </w:rPr>
              <w:t>-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6872BE">
              <w:rPr>
                <w:rStyle w:val="212pt"/>
              </w:rPr>
              <w:t>ционный</w:t>
            </w:r>
            <w:proofErr w:type="spellEnd"/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 xml:space="preserve">Содержание </w:t>
            </w:r>
            <w:proofErr w:type="spellStart"/>
            <w:r w:rsidRPr="006872BE">
              <w:rPr>
                <w:rStyle w:val="212pt"/>
              </w:rPr>
              <w:t>заинтересованн</w:t>
            </w:r>
            <w:proofErr w:type="spellEnd"/>
            <w:r w:rsidR="008B6F32" w:rsidRPr="006872BE">
              <w:rPr>
                <w:rStyle w:val="212pt"/>
              </w:rPr>
              <w:t>-</w:t>
            </w:r>
            <w:r w:rsidRPr="006872BE">
              <w:rPr>
                <w:rStyle w:val="212pt"/>
              </w:rPr>
              <w:t xml:space="preserve"> 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ФИО, должность лица,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направившего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уведомление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ФИО, должность лица,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принявшего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уведомление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Подпись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лица,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направившего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уведомление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Подпись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лица,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принявшего</w:t>
            </w:r>
          </w:p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уведомление</w:t>
            </w:r>
          </w:p>
        </w:tc>
      </w:tr>
      <w:tr w:rsidR="003A138D" w:rsidRPr="006872BE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6872BE">
              <w:rPr>
                <w:rStyle w:val="2ArialNarrow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9</w:t>
            </w:r>
          </w:p>
        </w:tc>
      </w:tr>
      <w:tr w:rsidR="003A138D" w:rsidRPr="006872B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6872BE">
              <w:rPr>
                <w:rStyle w:val="2ArialNarrow10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6872BE">
              <w:rPr>
                <w:rStyle w:val="2FranklinGothicHeavy6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138D" w:rsidRPr="006872B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138D" w:rsidRPr="006872BE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6872BE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6872BE">
              <w:rPr>
                <w:rStyle w:val="212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6872BE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A138D" w:rsidRPr="006872BE" w:rsidRDefault="003A138D" w:rsidP="00397ACC">
      <w:pPr>
        <w:framePr w:w="15322" w:wrap="notBeside" w:vAnchor="text" w:hAnchor="text" w:xAlign="center" w:y="1"/>
        <w:spacing w:line="276" w:lineRule="auto"/>
        <w:rPr>
          <w:rFonts w:ascii="Times New Roman" w:hAnsi="Times New Roman" w:cs="Times New Roman"/>
        </w:rPr>
      </w:pPr>
    </w:p>
    <w:p w:rsidR="003A138D" w:rsidRPr="006872BE" w:rsidRDefault="003A138D" w:rsidP="00397ACC">
      <w:pPr>
        <w:spacing w:line="276" w:lineRule="auto"/>
        <w:rPr>
          <w:rFonts w:ascii="Times New Roman" w:hAnsi="Times New Roman" w:cs="Times New Roman"/>
        </w:rPr>
      </w:pPr>
    </w:p>
    <w:p w:rsidR="003A138D" w:rsidRPr="006872BE" w:rsidRDefault="003A138D" w:rsidP="00397ACC">
      <w:pPr>
        <w:spacing w:line="276" w:lineRule="auto"/>
        <w:rPr>
          <w:rFonts w:ascii="Times New Roman" w:hAnsi="Times New Roman" w:cs="Times New Roman"/>
        </w:rPr>
      </w:pPr>
    </w:p>
    <w:sectPr w:rsidR="003A138D" w:rsidRPr="006872BE" w:rsidSect="002E5209">
      <w:headerReference w:type="default" r:id="rId9"/>
      <w:pgSz w:w="16840" w:h="11900" w:orient="landscape"/>
      <w:pgMar w:top="1599" w:right="600" w:bottom="1599" w:left="9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BA" w:rsidRDefault="008876BA">
      <w:r>
        <w:separator/>
      </w:r>
    </w:p>
  </w:endnote>
  <w:endnote w:type="continuationSeparator" w:id="0">
    <w:p w:rsidR="008876BA" w:rsidRDefault="0088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altName w:val="Arial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BA" w:rsidRDefault="008876BA"/>
  </w:footnote>
  <w:footnote w:type="continuationSeparator" w:id="0">
    <w:p w:rsidR="008876BA" w:rsidRDefault="00887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8D" w:rsidRDefault="006872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3916045</wp:posOffset>
              </wp:positionH>
              <wp:positionV relativeFrom="page">
                <wp:posOffset>439420</wp:posOffset>
              </wp:positionV>
              <wp:extent cx="69850" cy="1746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38D" w:rsidRDefault="00ED47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996873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F68C7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35pt;margin-top:34.6pt;width:5.5pt;height:13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mEpw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SeAEHJZz4yzAKFjYASee7vVT6PRUdMkaG&#10;JfTdYpPDndImF5LOLiYUFwVrW9v7lj/bAMdpByLDVXNmcrCt/JF4yTbexqETBtHWCb08d9bFJnSi&#10;wl8u8nf5ZpP7P01cP0wbVlWUmzCzrPzwz9p2FPgkiJOwlGhZZeBMSkrud5tWogMBWRf2Oxbkws19&#10;noYtAnB5QckPQu82SJwiipdOWIQLJ1l6seP5yW0SeWES5sVzSneM03+nhIYMJwvoo6XzW26e/V5z&#10;I2nHNAyOlnUZjk9OJDUC3PLKtlYT1k72RSlM+udSQLvnRlu5GoVOWtXjbgQUo+GdqJ5AuFKAskCE&#10;MO3AaIT8jtEAkyPDHEYbRu0HDtI3Q2Y25GzsZoPwEi5mWGM0mRs9DaPHXrJ9A7jz41rD8yiY1e45&#10;h+OjgllgKRznlhk2l//W6zxdV78AAAD//wMAUEsDBBQABgAIAAAAIQAxq77J3AAAAAkBAAAPAAAA&#10;ZHJzL2Rvd25yZXYueG1sTI8xT8MwEIV3JP6DdZXYqNMMSRviVFUlFjYKQurmxtc4Ij5Htpsm/55j&#10;gu3u3tO779X72Q1iwhB7Two26wwEUutNT52Cz4/X5y2ImDQZPXhCBQtG2DePD7WujL/TO06n1AkO&#10;oVhpBTalsZIythadjms/IrF29cHpxGvopAn6zuFukHmWFdLpnviD1SMeLbbfp5tTUM5fHseIRzxf&#10;pzbYftkOb4tST6v58AIi4Zz+zPCLz+jQMNPF38hEMSgoNkXJVh52OQg2FHnJh4uCHQuyqeX/Bs0P&#10;AAAA//8DAFBLAQItABQABgAIAAAAIQC2gziS/gAAAOEBAAATAAAAAAAAAAAAAAAAAAAAAABbQ29u&#10;dGVudF9UeXBlc10ueG1sUEsBAi0AFAAGAAgAAAAhADj9If/WAAAAlAEAAAsAAAAAAAAAAAAAAAAA&#10;LwEAAF9yZWxzLy5yZWxzUEsBAi0AFAAGAAgAAAAhALgAKYSnAgAApQUAAA4AAAAAAAAAAAAAAAAA&#10;LgIAAGRycy9lMm9Eb2MueG1sUEsBAi0AFAAGAAgAAAAhADGrvsncAAAACQEAAA8AAAAAAAAAAAAA&#10;AAAAAQUAAGRycy9kb3ducmV2LnhtbFBLBQYAAAAABAAEAPMAAAAKBgAAAAA=&#10;" filled="f" stroked="f">
              <v:textbox style="mso-fit-shape-to-text:t" inset="0,0,0,0">
                <w:txbxContent>
                  <w:p w:rsidR="003A138D" w:rsidRDefault="00ED47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996873"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F68C7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8D" w:rsidRDefault="006872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5554345</wp:posOffset>
              </wp:positionH>
              <wp:positionV relativeFrom="page">
                <wp:posOffset>431165</wp:posOffset>
              </wp:positionV>
              <wp:extent cx="69850" cy="1746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38D" w:rsidRDefault="00ED47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996873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F68C7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7.35pt;margin-top:33.95pt;width:5.5pt;height:13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Q1qQIAAKw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5B&#10;7zASpIMW3bPRoBs5one2OkOvM3C668HNjLBtPS1T3d9K+k0jITcNEXt2rZQcGkYqyC60N/2zqxOO&#10;tiC74aOsIAx5MNIBjbXqLCAUAwE6dOnx1BmbCoXNOE2WcEDhJFxF8WLpApBsvtsrbd4z2SFr5FhB&#10;3x02OdxqY3Mh2exiQwlZ8rZ1vW/Fsw1wnHYgMly1ZzYH18ofaZBuk20SedEi3npRUBTedbmJvLgM&#10;V8viXbHZFOFPGzeMsoZXFRM2zCyrMPqzth0FPgniJCwtW15ZOJuSVvvdplXoQEDWpfuOBTlz85+n&#10;4YoAXF5QChdRcLNIvTJOVl5URksvXQWJF4TpTRoHURoV5XNKt1ywf6eEhhynS+ijo/NbboH7XnMj&#10;WccNDI6WdzlOTk4kswLcisq11hDeTvZZKWz6T6WAds+NdnK1Cp20asbdeHwXAGalvJPVI+hXSRAY&#10;aBGGHhiNVN8xGmCA5FjAhMOo/SDgBdhZMxtqNnazQQSFizk2GE3mxkwz6aFXfN8A7vzGruGVlNxJ&#10;+CmH49uCkeCYHMeXnTnn/87raciufwEAAP//AwBQSwMEFAAGAAgAAAAhAJrDPXXdAAAACQEAAA8A&#10;AABkcnMvZG93bnJldi54bWxMj8FOwzAMhu9IvENkJG4sBW1r1jWd0CQu3BgTEres8ZpqiVMlWde+&#10;PeEER9uffn9/vZucZSOG2HuS8LwogCG1XvfUSTh+vj0JYDEp0sp6QgkzRtg193e1qrS/0QeOh9Sx&#10;HEKxUhJMSkPFeWwNOhUXfkDKt7MPTqU8ho7roG453Fn+UhRr7lRP+YNRA+4NtpfD1Ukopy+PQ8Q9&#10;fp/HNph+FvZ9lvLxYXrdAks4pT8YfvWzOjTZ6eSvpCOzEkS5LDMqYV1ugGVAiFVenCRsVkvgTc3/&#10;N2h+AAAA//8DAFBLAQItABQABgAIAAAAIQC2gziS/gAAAOEBAAATAAAAAAAAAAAAAAAAAAAAAABb&#10;Q29udGVudF9UeXBlc10ueG1sUEsBAi0AFAAGAAgAAAAhADj9If/WAAAAlAEAAAsAAAAAAAAAAAAA&#10;AAAALwEAAF9yZWxzLy5yZWxzUEsBAi0AFAAGAAgAAAAhAF4m5DWpAgAArAUAAA4AAAAAAAAAAAAA&#10;AAAALgIAAGRycy9lMm9Eb2MueG1sUEsBAi0AFAAGAAgAAAAhAJrDPXXdAAAACQEAAA8AAAAAAAAA&#10;AAAAAAAAAwUAAGRycy9kb3ducmV2LnhtbFBLBQYAAAAABAAEAPMAAAANBgAAAAA=&#10;" filled="f" stroked="f">
              <v:textbox style="mso-fit-shape-to-text:t" inset="0,0,0,0">
                <w:txbxContent>
                  <w:p w:rsidR="003A138D" w:rsidRDefault="00ED47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996873"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F68C7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59C"/>
    <w:multiLevelType w:val="multilevel"/>
    <w:tmpl w:val="D1D8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B82DD1"/>
    <w:multiLevelType w:val="multilevel"/>
    <w:tmpl w:val="AA6EE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8D"/>
    <w:rsid w:val="00065473"/>
    <w:rsid w:val="00131B52"/>
    <w:rsid w:val="002E5209"/>
    <w:rsid w:val="002F0B48"/>
    <w:rsid w:val="002F704E"/>
    <w:rsid w:val="00336277"/>
    <w:rsid w:val="0033627D"/>
    <w:rsid w:val="00337712"/>
    <w:rsid w:val="00397ACC"/>
    <w:rsid w:val="003A138D"/>
    <w:rsid w:val="005023D3"/>
    <w:rsid w:val="0054275E"/>
    <w:rsid w:val="00544319"/>
    <w:rsid w:val="005B5626"/>
    <w:rsid w:val="00681F79"/>
    <w:rsid w:val="006872BE"/>
    <w:rsid w:val="00774BA4"/>
    <w:rsid w:val="007C5077"/>
    <w:rsid w:val="007F68C7"/>
    <w:rsid w:val="00804ACB"/>
    <w:rsid w:val="008728AC"/>
    <w:rsid w:val="00885879"/>
    <w:rsid w:val="008876BA"/>
    <w:rsid w:val="008B6F32"/>
    <w:rsid w:val="009813D7"/>
    <w:rsid w:val="00996873"/>
    <w:rsid w:val="00A52F5B"/>
    <w:rsid w:val="00B86C13"/>
    <w:rsid w:val="00C32A9B"/>
    <w:rsid w:val="00C73E23"/>
    <w:rsid w:val="00CF40F5"/>
    <w:rsid w:val="00E914C7"/>
    <w:rsid w:val="00EB289D"/>
    <w:rsid w:val="00ED475D"/>
    <w:rsid w:val="00EE671A"/>
    <w:rsid w:val="00F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06FBCE-6136-460F-A25D-1BE200E4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2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E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полужирный"/>
    <w:basedOn w:val="3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"/>
    <w:rsid w:val="002E520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520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E5209"/>
    <w:pPr>
      <w:shd w:val="clear" w:color="auto" w:fill="FFFFFF"/>
      <w:spacing w:before="19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E5209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rsid w:val="002E5209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E5209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59"/>
    <w:rsid w:val="00A52F5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2F5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1E28-08AC-4139-AF8D-6CF99C01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В.Кулькова</dc:creator>
  <cp:lastModifiedBy>Пользователь</cp:lastModifiedBy>
  <cp:revision>10</cp:revision>
  <dcterms:created xsi:type="dcterms:W3CDTF">2025-01-20T15:20:00Z</dcterms:created>
  <dcterms:modified xsi:type="dcterms:W3CDTF">2025-01-28T10:45:00Z</dcterms:modified>
</cp:coreProperties>
</file>