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Приложение 2</w:t>
      </w:r>
    </w:p>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 xml:space="preserve">к постановлению администрации </w:t>
      </w:r>
    </w:p>
    <w:p w:rsidR="00994991" w:rsidRDefault="005F2EB8" w:rsidP="00994991">
      <w:pPr>
        <w:spacing w:after="0" w:line="240" w:lineRule="auto"/>
        <w:jc w:val="right"/>
        <w:rPr>
          <w:rFonts w:ascii="Times New Roman" w:hAnsi="Times New Roman"/>
        </w:rPr>
      </w:pPr>
      <w:r w:rsidRPr="00415BCC">
        <w:rPr>
          <w:rFonts w:ascii="Times New Roman" w:hAnsi="Times New Roman"/>
        </w:rPr>
        <w:t xml:space="preserve">Беломорского муниципального округа </w:t>
      </w:r>
    </w:p>
    <w:p w:rsidR="005F2EB8" w:rsidRPr="00994991" w:rsidRDefault="00134369" w:rsidP="00994991">
      <w:pPr>
        <w:spacing w:after="0" w:line="240" w:lineRule="auto"/>
        <w:jc w:val="right"/>
        <w:rPr>
          <w:rFonts w:ascii="Times New Roman" w:hAnsi="Times New Roman"/>
        </w:rPr>
      </w:pPr>
      <w:r>
        <w:rPr>
          <w:rFonts w:ascii="Times New Roman" w:hAnsi="Times New Roman"/>
        </w:rPr>
        <w:t xml:space="preserve">от </w:t>
      </w:r>
      <w:r w:rsidR="00EB4B0A">
        <w:rPr>
          <w:rFonts w:ascii="Times New Roman" w:hAnsi="Times New Roman"/>
        </w:rPr>
        <w:t xml:space="preserve">23.01.2026 </w:t>
      </w:r>
      <w:r w:rsidR="005F2EB8" w:rsidRPr="008319B1">
        <w:rPr>
          <w:rFonts w:ascii="Times New Roman" w:hAnsi="Times New Roman"/>
        </w:rPr>
        <w:t>г. №</w:t>
      </w:r>
      <w:r>
        <w:rPr>
          <w:rFonts w:ascii="Times New Roman" w:hAnsi="Times New Roman"/>
        </w:rPr>
        <w:t xml:space="preserve"> </w:t>
      </w:r>
      <w:r w:rsidR="00EB4B0A">
        <w:rPr>
          <w:rFonts w:ascii="Times New Roman" w:hAnsi="Times New Roman"/>
        </w:rPr>
        <w:t>24</w:t>
      </w:r>
      <w:r w:rsidR="0079755A" w:rsidRPr="008319B1">
        <w:rPr>
          <w:rFonts w:ascii="Times New Roman" w:hAnsi="Times New Roman"/>
        </w:rPr>
        <w:t xml:space="preserve"> </w:t>
      </w:r>
    </w:p>
    <w:p w:rsidR="009B7844" w:rsidRPr="00373C86" w:rsidRDefault="009B7844" w:rsidP="005F2EB8">
      <w:pPr>
        <w:spacing w:after="0" w:line="240" w:lineRule="auto"/>
        <w:jc w:val="right"/>
        <w:rPr>
          <w:rFonts w:ascii="Times New Roman" w:hAnsi="Times New Roman"/>
          <w:b/>
        </w:rPr>
      </w:pP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Конкурсная документация </w:t>
      </w:r>
    </w:p>
    <w:p w:rsidR="00B12DFD"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для проведения открытого конкурса по отбору управляющей организации </w:t>
      </w:r>
    </w:p>
    <w:p w:rsidR="005F2EB8" w:rsidRPr="00415BCC" w:rsidRDefault="005F2EB8" w:rsidP="005F2EB8">
      <w:pPr>
        <w:spacing w:after="0" w:line="240" w:lineRule="auto"/>
        <w:jc w:val="center"/>
        <w:rPr>
          <w:rFonts w:ascii="Times New Roman" w:hAnsi="Times New Roman"/>
          <w:b/>
          <w:bCs/>
          <w:sz w:val="24"/>
          <w:szCs w:val="24"/>
        </w:rPr>
      </w:pPr>
      <w:r w:rsidRPr="00415BCC">
        <w:rPr>
          <w:rFonts w:ascii="Times New Roman" w:hAnsi="Times New Roman"/>
          <w:b/>
          <w:sz w:val="24"/>
          <w:szCs w:val="24"/>
        </w:rPr>
        <w:t xml:space="preserve">для управления многоквартирными домами </w:t>
      </w:r>
      <w:r w:rsidRPr="00415BCC">
        <w:rPr>
          <w:rFonts w:ascii="Times New Roman" w:hAnsi="Times New Roman"/>
          <w:b/>
          <w:bCs/>
          <w:sz w:val="24"/>
          <w:szCs w:val="24"/>
        </w:rPr>
        <w:t>на территории</w:t>
      </w: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bCs/>
          <w:sz w:val="24"/>
          <w:szCs w:val="24"/>
        </w:rPr>
        <w:t xml:space="preserve"> </w:t>
      </w:r>
      <w:r w:rsidRPr="00415BCC">
        <w:rPr>
          <w:rFonts w:ascii="Times New Roman" w:hAnsi="Times New Roman"/>
          <w:b/>
          <w:sz w:val="24"/>
          <w:szCs w:val="24"/>
        </w:rPr>
        <w:t xml:space="preserve"> Беломорского муниципального округа</w:t>
      </w:r>
    </w:p>
    <w:p w:rsidR="009B7844" w:rsidRDefault="009B7844" w:rsidP="009B7844">
      <w:pPr>
        <w:spacing w:after="0" w:line="240" w:lineRule="auto"/>
        <w:jc w:val="both"/>
        <w:rPr>
          <w:rFonts w:ascii="Times New Roman" w:hAnsi="Times New Roman"/>
          <w:sz w:val="24"/>
          <w:szCs w:val="24"/>
        </w:rPr>
      </w:pPr>
    </w:p>
    <w:p w:rsidR="005F2EB8" w:rsidRPr="00C7025E" w:rsidRDefault="005F2EB8" w:rsidP="009B7844">
      <w:pPr>
        <w:spacing w:after="0" w:line="240" w:lineRule="auto"/>
        <w:jc w:val="both"/>
        <w:rPr>
          <w:rFonts w:ascii="Times New Roman" w:hAnsi="Times New Roman"/>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1. Акты о состоянии общего имущества собственников помещений в многоквартирном доме, являющихся объектами конкурса (Приложение 1 к Конкурсной документации).</w:t>
      </w:r>
    </w:p>
    <w:p w:rsidR="009B7844" w:rsidRPr="00C7025E" w:rsidRDefault="009B7844" w:rsidP="009B7844">
      <w:pPr>
        <w:spacing w:after="0" w:line="240" w:lineRule="auto"/>
        <w:ind w:firstLine="540"/>
        <w:jc w:val="both"/>
        <w:rPr>
          <w:rFonts w:ascii="Times New Roman" w:hAnsi="Times New Roman"/>
          <w:b/>
          <w:sz w:val="24"/>
          <w:szCs w:val="24"/>
        </w:rPr>
      </w:pPr>
    </w:p>
    <w:p w:rsidR="00AB687F" w:rsidRPr="00C7025E" w:rsidRDefault="00AB687F" w:rsidP="00AB687F">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2. Реквизиты банковского счета для перечисления средств в качестве обеспечения заявки для проведения открытого конкурса по отбору управляющей организации:</w:t>
      </w:r>
    </w:p>
    <w:p w:rsidR="005F2EB8" w:rsidRDefault="005F2EB8" w:rsidP="005F2EB8">
      <w:pPr>
        <w:autoSpaceDE w:val="0"/>
        <w:autoSpaceDN w:val="0"/>
        <w:adjustRightInd w:val="0"/>
        <w:spacing w:after="0" w:line="240" w:lineRule="auto"/>
        <w:ind w:firstLine="540"/>
        <w:jc w:val="both"/>
        <w:rPr>
          <w:rFonts w:ascii="Times New Roman" w:hAnsi="Times New Roman"/>
          <w:sz w:val="24"/>
          <w:szCs w:val="24"/>
        </w:rPr>
      </w:pPr>
    </w:p>
    <w:p w:rsidR="005F2EB8" w:rsidRPr="00415BCC" w:rsidRDefault="005F2EB8" w:rsidP="005F2EB8">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Казначейский счет 03231643865040000600</w:t>
      </w:r>
    </w:p>
    <w:p w:rsidR="00D96424"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Банк получателя: Отделение-НБ Республика Карелия Банка России//УФК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по Республике Карелия г. Петрозаводск</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БИК 018602104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ОГРН 1231000006775          ОКПО 80945269</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ОКТМО 86504000                ОКВЭД 84.11.34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ОКОГУ 3300150                   ОКФС 14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ОКОПФ 75404</w:t>
      </w:r>
    </w:p>
    <w:p w:rsidR="00AB687F" w:rsidRDefault="00AB687F" w:rsidP="00AB687F">
      <w:pPr>
        <w:spacing w:after="0" w:line="240" w:lineRule="auto"/>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3. П</w:t>
      </w:r>
      <w:r w:rsidRPr="00C7025E">
        <w:rPr>
          <w:rFonts w:ascii="Times New Roman" w:hAnsi="Times New Roman"/>
          <w:b/>
          <w:bCs/>
          <w:sz w:val="24"/>
          <w:szCs w:val="24"/>
        </w:rPr>
        <w:t>орядок проведения осмотров заинтересованными лицами и претендентами объекта конкурса и график проведения таких осмотров.</w:t>
      </w:r>
    </w:p>
    <w:p w:rsidR="00802789"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4A14D9" w:rsidRPr="004A14D9" w:rsidRDefault="004A14D9" w:rsidP="004A14D9">
      <w:pPr>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C7025E">
        <w:rPr>
          <w:rFonts w:ascii="Times New Roman" w:hAnsi="Times New Roman"/>
          <w:sz w:val="24"/>
          <w:szCs w:val="24"/>
        </w:rPr>
        <w:t xml:space="preserve">Осмотры организуются специалистами </w:t>
      </w:r>
      <w:r w:rsidRPr="00127C36">
        <w:rPr>
          <w:rFonts w:ascii="Times New Roman" w:hAnsi="Times New Roman"/>
          <w:sz w:val="24"/>
          <w:szCs w:val="24"/>
        </w:rPr>
        <w:t>администрации</w:t>
      </w:r>
      <w:r w:rsidRPr="00127C36">
        <w:rPr>
          <w:rFonts w:ascii="Times New Roman" w:hAnsi="Times New Roman"/>
          <w:bCs/>
          <w:sz w:val="24"/>
          <w:szCs w:val="24"/>
        </w:rPr>
        <w:t xml:space="preserve"> </w:t>
      </w:r>
      <w:r w:rsidRPr="00127C36">
        <w:rPr>
          <w:rFonts w:ascii="Times New Roman" w:hAnsi="Times New Roman"/>
          <w:sz w:val="24"/>
          <w:szCs w:val="24"/>
        </w:rPr>
        <w:t xml:space="preserve"> Беломорского муниципального округа</w:t>
      </w:r>
      <w:r w:rsidRPr="00C7025E">
        <w:rPr>
          <w:rFonts w:ascii="Times New Roman" w:hAnsi="Times New Roman"/>
          <w:sz w:val="24"/>
          <w:szCs w:val="24"/>
        </w:rPr>
        <w:t>, представителями организации, осуществляющей на момент проведения конкурса</w:t>
      </w:r>
      <w:r>
        <w:rPr>
          <w:rFonts w:ascii="Times New Roman" w:hAnsi="Times New Roman"/>
          <w:sz w:val="24"/>
          <w:szCs w:val="24"/>
        </w:rPr>
        <w:t>.</w:t>
      </w:r>
      <w:r w:rsidRPr="004A14D9">
        <w:rPr>
          <w:rFonts w:ascii="Times New Roman" w:hAnsi="Times New Roman"/>
          <w:sz w:val="24"/>
          <w:szCs w:val="24"/>
        </w:rPr>
        <w:t xml:space="preserve"> Организатор конкурса на основании заявлений, поступивших от заинтересованных лиц и претендентов, в течение 5 рабочих дней проводит осмотр объекта конкурса.</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В заявлении необходимо указать:</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 фамилию, имя, отчество заинтересованного лица или доверенного лица претендента объекта конкурса (претендентом является любое юридическое лицо независимо от организационно-правовой формы или индивидуальный предприниматель, предоставивший заявку на участие в конкурсе), контактные телефоны.</w:t>
      </w:r>
    </w:p>
    <w:p w:rsidR="009B7844" w:rsidRPr="00C7025E" w:rsidRDefault="00127C36" w:rsidP="00127C36">
      <w:pPr>
        <w:spacing w:after="0" w:line="240" w:lineRule="auto"/>
        <w:jc w:val="both"/>
        <w:rPr>
          <w:rFonts w:ascii="Times New Roman" w:hAnsi="Times New Roman"/>
          <w:sz w:val="24"/>
          <w:szCs w:val="24"/>
        </w:rPr>
      </w:pPr>
      <w:r w:rsidRPr="004A14D9">
        <w:rPr>
          <w:rFonts w:ascii="Times New Roman" w:hAnsi="Times New Roman"/>
          <w:sz w:val="24"/>
          <w:szCs w:val="24"/>
        </w:rPr>
        <w:t xml:space="preserve">        </w:t>
      </w:r>
      <w:r w:rsidR="009B7844" w:rsidRPr="00C7025E">
        <w:rPr>
          <w:rFonts w:ascii="Times New Roman" w:hAnsi="Times New Roman"/>
          <w:sz w:val="24"/>
          <w:szCs w:val="24"/>
        </w:rPr>
        <w:t xml:space="preserve"> Даты осмотра лотов соответствуют каждой рабочей пятнице с даты размещения извещения о проведении конкурса. Осмотры не проводятся позднее, чем за 2 рабочих дня до даты окончания срока подачи заявок на участие в конкурсе. Время осмотра по предложенным датам – с </w:t>
      </w:r>
      <w:r w:rsidR="005F2EB8">
        <w:rPr>
          <w:rFonts w:ascii="Times New Roman" w:hAnsi="Times New Roman"/>
          <w:sz w:val="24"/>
          <w:szCs w:val="24"/>
        </w:rPr>
        <w:t>9</w:t>
      </w:r>
      <w:r w:rsidR="009B7844" w:rsidRPr="00C7025E">
        <w:rPr>
          <w:rFonts w:ascii="Times New Roman" w:hAnsi="Times New Roman"/>
          <w:sz w:val="24"/>
          <w:szCs w:val="24"/>
        </w:rPr>
        <w:t>:</w:t>
      </w:r>
      <w:r w:rsidR="005F2EB8">
        <w:rPr>
          <w:rFonts w:ascii="Times New Roman" w:hAnsi="Times New Roman"/>
          <w:sz w:val="24"/>
          <w:szCs w:val="24"/>
        </w:rPr>
        <w:t>0</w:t>
      </w:r>
      <w:r w:rsidR="009B7844" w:rsidRPr="00C7025E">
        <w:rPr>
          <w:rFonts w:ascii="Times New Roman" w:hAnsi="Times New Roman"/>
          <w:sz w:val="24"/>
          <w:szCs w:val="24"/>
        </w:rPr>
        <w:t xml:space="preserve">0 до 13:00 с предварительным согласованием по телефону </w:t>
      </w:r>
      <w:r w:rsidR="009B7844" w:rsidRPr="00C7025E">
        <w:rPr>
          <w:rFonts w:ascii="Times New Roman" w:hAnsi="Times New Roman"/>
          <w:color w:val="000000"/>
          <w:sz w:val="24"/>
          <w:szCs w:val="24"/>
        </w:rPr>
        <w:t>8(81437) 5-</w:t>
      </w:r>
      <w:r w:rsidR="00340CC6" w:rsidRPr="00C7025E">
        <w:rPr>
          <w:rFonts w:ascii="Times New Roman" w:hAnsi="Times New Roman"/>
          <w:color w:val="000000"/>
          <w:sz w:val="24"/>
          <w:szCs w:val="24"/>
        </w:rPr>
        <w:t>20-51</w:t>
      </w:r>
      <w:r w:rsidR="009B7844" w:rsidRPr="00C7025E">
        <w:rPr>
          <w:rFonts w:ascii="Times New Roman" w:hAnsi="Times New Roman"/>
          <w:sz w:val="24"/>
          <w:szCs w:val="24"/>
        </w:rPr>
        <w:t xml:space="preserve">. </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48303D"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begin"/>
      </w:r>
      <w:r w:rsidR="009B7844" w:rsidRPr="00C7025E">
        <w:rPr>
          <w:rFonts w:ascii="Times New Roman" w:hAnsi="Times New Roman"/>
          <w:b/>
          <w:sz w:val="24"/>
          <w:szCs w:val="24"/>
        </w:rPr>
        <w:instrText xml:space="preserve"> HYPERLINK "reports/!short-multi-solve-work.html" </w:instrText>
      </w:r>
      <w:r w:rsidRPr="00C7025E">
        <w:rPr>
          <w:rFonts w:ascii="Times New Roman" w:hAnsi="Times New Roman"/>
          <w:b/>
          <w:sz w:val="24"/>
          <w:szCs w:val="24"/>
        </w:rPr>
        <w:fldChar w:fldCharType="separate"/>
      </w:r>
      <w:r w:rsidR="009B7844" w:rsidRPr="00C7025E">
        <w:rPr>
          <w:rFonts w:ascii="Times New Roman" w:hAnsi="Times New Roman"/>
          <w:b/>
          <w:sz w:val="24"/>
          <w:szCs w:val="24"/>
        </w:rPr>
        <w:t>4. 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(Приложение 2 к Конкурсной документации).</w:t>
      </w:r>
    </w:p>
    <w:p w:rsidR="009B7844" w:rsidRPr="00C7025E" w:rsidRDefault="0048303D"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end"/>
      </w:r>
    </w:p>
    <w:p w:rsidR="009B7844" w:rsidRPr="00C7025E" w:rsidRDefault="009B7844"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5. Срок внесения собственниками (нанимателями) помещений в многоквартирном доме платы за содержание и ремонт жилого помещения и коммунальные услуги.</w:t>
      </w: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sz w:val="24"/>
          <w:szCs w:val="24"/>
        </w:rPr>
        <w:t xml:space="preserve">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w:t>
      </w:r>
      <w:r w:rsidRPr="00C7025E">
        <w:rPr>
          <w:rFonts w:ascii="Times New Roman" w:hAnsi="Times New Roman"/>
          <w:sz w:val="24"/>
          <w:szCs w:val="24"/>
        </w:rPr>
        <w:lastRenderedPageBreak/>
        <w:t>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B7844" w:rsidRPr="00C7025E" w:rsidRDefault="009B7844" w:rsidP="009B7844">
      <w:pPr>
        <w:spacing w:after="0" w:line="240" w:lineRule="auto"/>
        <w:ind w:firstLine="540"/>
        <w:jc w:val="both"/>
        <w:rPr>
          <w:rFonts w:ascii="Times New Roman" w:hAnsi="Times New Roman"/>
          <w:b/>
          <w:sz w:val="24"/>
          <w:szCs w:val="24"/>
        </w:rPr>
      </w:pPr>
    </w:p>
    <w:p w:rsidR="005F2EB8"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6. Требования к участникам конкурса:</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При проведении конкурса,</w:t>
      </w:r>
      <w:r w:rsidRPr="00C7025E">
        <w:rPr>
          <w:rFonts w:ascii="Times New Roman" w:hAnsi="Times New Roman"/>
          <w:sz w:val="24"/>
          <w:szCs w:val="24"/>
        </w:rPr>
        <w:t xml:space="preserve">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r w:rsidRPr="00C7025E">
        <w:rPr>
          <w:rFonts w:ascii="Times New Roman" w:hAnsi="Times New Roman"/>
          <w:bCs/>
          <w:sz w:val="24"/>
          <w:szCs w:val="24"/>
        </w:rPr>
        <w:t xml:space="preserve"> устанавливаются следующие требования к претендентам: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w:t>
      </w:r>
      <w:r w:rsidRPr="00C7025E">
        <w:rPr>
          <w:rFonts w:ascii="Times New Roman" w:hAnsi="Times New Roman"/>
          <w:sz w:val="24"/>
          <w:szCs w:val="24"/>
        </w:rPr>
        <w:t>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sidR="00B9224E" w:rsidRPr="00C7025E">
        <w:rPr>
          <w:rFonts w:ascii="Times New Roman" w:hAnsi="Times New Roman"/>
          <w:sz w:val="24"/>
          <w:szCs w:val="24"/>
        </w:rPr>
        <w:t>й стоимости активов претендента;</w:t>
      </w:r>
      <w:r w:rsidRPr="00C7025E">
        <w:rPr>
          <w:rFonts w:ascii="Times New Roman" w:hAnsi="Times New Roman"/>
          <w:sz w:val="24"/>
          <w:szCs w:val="24"/>
        </w:rPr>
        <w:t xml:space="preserve"> </w:t>
      </w:r>
    </w:p>
    <w:p w:rsidR="00B9224E" w:rsidRPr="00C7025E" w:rsidRDefault="009B7844"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bCs/>
          <w:sz w:val="24"/>
          <w:szCs w:val="24"/>
        </w:rPr>
        <w:t xml:space="preserve">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 </w:t>
      </w:r>
      <w:r w:rsidRPr="00C7025E">
        <w:rPr>
          <w:rFonts w:ascii="Times New Roman" w:hAnsi="Times New Roman"/>
          <w:sz w:val="24"/>
          <w:szCs w:val="24"/>
        </w:rPr>
        <w:t>Размер обеспечения заявки на участие в конкурсе составляет 5 процентов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r w:rsidR="00B9224E" w:rsidRPr="00C7025E">
        <w:rPr>
          <w:rFonts w:ascii="Times New Roman" w:hAnsi="Times New Roman"/>
          <w:sz w:val="24"/>
          <w:szCs w:val="24"/>
        </w:rPr>
        <w:t>;</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7) отсутствие у претендента задолженности перед </w:t>
      </w:r>
      <w:r w:rsidR="00E438C6" w:rsidRPr="00C7025E">
        <w:rPr>
          <w:rFonts w:ascii="Times New Roman" w:hAnsi="Times New Roman"/>
          <w:sz w:val="24"/>
          <w:szCs w:val="24"/>
        </w:rPr>
        <w:t>Ресурсоснабжающей</w:t>
      </w:r>
      <w:r w:rsidRPr="00C7025E">
        <w:rPr>
          <w:rFonts w:ascii="Times New Roman" w:hAnsi="Times New Roman"/>
          <w:sz w:val="24"/>
          <w:szCs w:val="24"/>
        </w:rPr>
        <w:t xml:space="preserve"> организацией за 2 и более расчетных периода, подтвержденное актами сверки либо решением суда, вступившим в законную силу;</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7. </w:t>
      </w:r>
      <w:r w:rsidRPr="00C7025E">
        <w:rPr>
          <w:rFonts w:ascii="Times New Roman" w:hAnsi="Times New Roman"/>
          <w:sz w:val="24"/>
          <w:szCs w:val="24"/>
        </w:rPr>
        <w:t xml:space="preserve">Для участия в конкурсе заинтересованное лицо подает </w:t>
      </w:r>
      <w:r w:rsidRPr="00884CA2">
        <w:rPr>
          <w:rFonts w:ascii="Times New Roman" w:hAnsi="Times New Roman"/>
          <w:b/>
          <w:sz w:val="24"/>
          <w:szCs w:val="24"/>
        </w:rPr>
        <w:t>заявку на участие в конкурсе</w:t>
      </w:r>
      <w:r w:rsidRPr="00C7025E">
        <w:rPr>
          <w:rFonts w:ascii="Times New Roman" w:hAnsi="Times New Roman"/>
          <w:sz w:val="24"/>
          <w:szCs w:val="24"/>
        </w:rPr>
        <w:t xml:space="preserve"> по форме, установленной </w:t>
      </w:r>
      <w:r w:rsidRPr="00C7025E">
        <w:rPr>
          <w:rFonts w:ascii="Times New Roman" w:hAnsi="Times New Roman"/>
          <w:b/>
          <w:bCs/>
          <w:sz w:val="24"/>
          <w:szCs w:val="24"/>
        </w:rPr>
        <w:t>приложени</w:t>
      </w:r>
      <w:r w:rsidR="00E63B7E">
        <w:rPr>
          <w:rFonts w:ascii="Times New Roman" w:hAnsi="Times New Roman"/>
          <w:b/>
          <w:bCs/>
          <w:sz w:val="24"/>
          <w:szCs w:val="24"/>
        </w:rPr>
        <w:t>ями</w:t>
      </w:r>
      <w:r w:rsidRPr="00C7025E">
        <w:rPr>
          <w:rFonts w:ascii="Times New Roman" w:hAnsi="Times New Roman"/>
          <w:b/>
          <w:bCs/>
          <w:sz w:val="24"/>
          <w:szCs w:val="24"/>
        </w:rPr>
        <w:t xml:space="preserve"> № 3</w:t>
      </w:r>
      <w:r w:rsidR="00E63B7E">
        <w:rPr>
          <w:rFonts w:ascii="Times New Roman" w:hAnsi="Times New Roman"/>
          <w:b/>
          <w:bCs/>
          <w:sz w:val="24"/>
          <w:szCs w:val="24"/>
        </w:rPr>
        <w:t xml:space="preserve">, № 4, </w:t>
      </w:r>
      <w:r w:rsidRPr="00C7025E">
        <w:rPr>
          <w:rFonts w:ascii="Times New Roman" w:hAnsi="Times New Roman"/>
          <w:sz w:val="24"/>
          <w:szCs w:val="24"/>
        </w:rPr>
        <w:t xml:space="preserve"> к данной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w:t>
      </w:r>
      <w:r w:rsidRPr="00C7025E">
        <w:rPr>
          <w:rFonts w:ascii="Times New Roman" w:hAnsi="Times New Roman"/>
          <w:sz w:val="24"/>
          <w:szCs w:val="24"/>
        </w:rPr>
        <w:lastRenderedPageBreak/>
        <w:t>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8. Срок подписания договора управления.</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 </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3) в случае если победитель конкурса в предусмотренный срок, не представит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При этом заключение договора управления многоквартирным домом таким участником конкурса является обязательным.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5) в случае признания участника конкурса, сделавшего предыдущее предложение по наименьшему размеру платы за содержание и ремонт жилого помещения,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9B7844" w:rsidRPr="00C7025E" w:rsidRDefault="009B7844" w:rsidP="00B9224E">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9. Требования к порядку изменения обязательств сторон по договору.</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lastRenderedPageBreak/>
        <w:t xml:space="preserve">10. Срок начала выполнения управляющей организацией обязательств </w:t>
      </w:r>
      <w:r w:rsidRPr="00C7025E">
        <w:rPr>
          <w:rFonts w:ascii="Times New Roman" w:hAnsi="Times New Roman"/>
          <w:b/>
          <w:bCs/>
          <w:sz w:val="24"/>
          <w:szCs w:val="24"/>
        </w:rPr>
        <w:t xml:space="preserve">возникших по результатам конкурса </w:t>
      </w:r>
    </w:p>
    <w:p w:rsidR="00802789" w:rsidRPr="00C7025E"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должен составлять не более 30 дней, с даты окончания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r w:rsidR="001A2AB8" w:rsidRPr="00C7025E">
        <w:rPr>
          <w:rFonts w:ascii="Times New Roman" w:hAnsi="Times New Roman"/>
          <w:b/>
          <w:sz w:val="24"/>
          <w:szCs w:val="24"/>
        </w:rPr>
        <w:t>ресурсоснабжающими</w:t>
      </w:r>
      <w:r w:rsidRPr="00C7025E">
        <w:rPr>
          <w:rFonts w:ascii="Times New Roman" w:hAnsi="Times New Roman"/>
          <w:b/>
          <w:sz w:val="24"/>
          <w:szCs w:val="24"/>
        </w:rPr>
        <w:t xml:space="preserve"> организациям, а также в случае причинения управляющей организацией вреда общему имуществу.</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Размер обеспечения исполнения Управляющей организацией обязательств, рассчитан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составляет:</w:t>
      </w:r>
    </w:p>
    <w:p w:rsidR="00D964DC" w:rsidRDefault="000F7E5E"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ab/>
      </w:r>
    </w:p>
    <w:tbl>
      <w:tblPr>
        <w:tblpPr w:leftFromText="180" w:rightFromText="180" w:vertAnchor="text" w:tblpX="93" w:tblpY="1"/>
        <w:tblOverlap w:val="never"/>
        <w:tblW w:w="10456" w:type="dxa"/>
        <w:tblLayout w:type="fixed"/>
        <w:tblLook w:val="04A0"/>
      </w:tblPr>
      <w:tblGrid>
        <w:gridCol w:w="6771"/>
        <w:gridCol w:w="3685"/>
      </w:tblGrid>
      <w:tr w:rsidR="00D964DC" w:rsidRPr="00C7025E" w:rsidTr="00D964DC">
        <w:trPr>
          <w:trHeight w:val="276"/>
        </w:trPr>
        <w:tc>
          <w:tcPr>
            <w:tcW w:w="67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4DC" w:rsidRPr="00C7025E" w:rsidRDefault="00D964DC" w:rsidP="00D964DC">
            <w:pPr>
              <w:spacing w:after="0" w:line="240" w:lineRule="auto"/>
              <w:jc w:val="center"/>
              <w:rPr>
                <w:rFonts w:ascii="Times New Roman" w:hAnsi="Times New Roman"/>
                <w:b/>
                <w:bCs/>
                <w:color w:val="000000"/>
                <w:sz w:val="24"/>
                <w:szCs w:val="24"/>
              </w:rPr>
            </w:pPr>
            <w:r w:rsidRPr="00415BCC">
              <w:rPr>
                <w:rFonts w:ascii="Times New Roman" w:hAnsi="Times New Roman"/>
                <w:sz w:val="24"/>
                <w:szCs w:val="24"/>
              </w:rPr>
              <w:t>Лот №, адрес</w:t>
            </w:r>
            <w:r>
              <w:rPr>
                <w:rFonts w:ascii="Times New Roman" w:hAnsi="Times New Roman"/>
                <w:sz w:val="24"/>
                <w:szCs w:val="24"/>
              </w:rPr>
              <w:t xml:space="preserve"> МКД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4DC" w:rsidRPr="00C7025E" w:rsidRDefault="00D964DC" w:rsidP="00D964DC">
            <w:pPr>
              <w:spacing w:after="0" w:line="240" w:lineRule="auto"/>
              <w:ind w:right="282"/>
              <w:jc w:val="center"/>
              <w:rPr>
                <w:rFonts w:ascii="Times New Roman" w:hAnsi="Times New Roman"/>
                <w:b/>
                <w:bCs/>
                <w:color w:val="000000"/>
                <w:sz w:val="24"/>
                <w:szCs w:val="24"/>
              </w:rPr>
            </w:pPr>
            <w:r w:rsidRPr="0082267F">
              <w:rPr>
                <w:rFonts w:ascii="Times New Roman" w:hAnsi="Times New Roman"/>
              </w:rPr>
              <w:t>Размер обеспечения</w:t>
            </w:r>
            <w:r>
              <w:rPr>
                <w:rFonts w:ascii="Times New Roman" w:hAnsi="Times New Roman"/>
                <w:sz w:val="24"/>
                <w:szCs w:val="24"/>
              </w:rPr>
              <w:t xml:space="preserve"> исполнения обязательств</w:t>
            </w:r>
            <w:r w:rsidRPr="0082267F">
              <w:rPr>
                <w:rFonts w:ascii="Times New Roman" w:hAnsi="Times New Roman"/>
              </w:rPr>
              <w:t>, руб.</w:t>
            </w:r>
            <w:r>
              <w:rPr>
                <w:rFonts w:ascii="Times New Roman" w:hAnsi="Times New Roman"/>
                <w:b/>
                <w:bCs/>
                <w:color w:val="000000"/>
                <w:sz w:val="24"/>
                <w:szCs w:val="24"/>
              </w:rPr>
              <w:t xml:space="preserve"> </w:t>
            </w:r>
          </w:p>
        </w:tc>
      </w:tr>
      <w:tr w:rsidR="00D964DC" w:rsidRPr="00C7025E" w:rsidTr="00D964DC">
        <w:trPr>
          <w:trHeight w:val="276"/>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964DC" w:rsidRPr="00C7025E" w:rsidRDefault="00D964DC" w:rsidP="00D964DC">
            <w:pPr>
              <w:spacing w:after="0" w:line="240" w:lineRule="auto"/>
              <w:rPr>
                <w:rFonts w:ascii="Times New Roman" w:hAnsi="Times New Roman"/>
                <w:b/>
                <w:bCs/>
                <w:color w:val="000000"/>
                <w:sz w:val="24"/>
                <w:szCs w:val="24"/>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D964DC" w:rsidRPr="00C7025E" w:rsidRDefault="00D964DC" w:rsidP="00D964DC">
            <w:pPr>
              <w:spacing w:after="0" w:line="240" w:lineRule="auto"/>
              <w:ind w:right="282"/>
              <w:rPr>
                <w:rFonts w:ascii="Times New Roman" w:hAnsi="Times New Roman"/>
                <w:b/>
                <w:bCs/>
                <w:color w:val="000000"/>
                <w:sz w:val="24"/>
                <w:szCs w:val="24"/>
              </w:rPr>
            </w:pPr>
          </w:p>
        </w:tc>
      </w:tr>
      <w:tr w:rsidR="00D964DC" w:rsidRPr="00224671" w:rsidTr="00D964DC">
        <w:trPr>
          <w:trHeight w:val="98"/>
        </w:trPr>
        <w:tc>
          <w:tcPr>
            <w:tcW w:w="6771" w:type="dxa"/>
            <w:tcBorders>
              <w:top w:val="nil"/>
              <w:left w:val="single" w:sz="4" w:space="0" w:color="auto"/>
              <w:bottom w:val="single" w:sz="4" w:space="0" w:color="auto"/>
              <w:right w:val="single" w:sz="4" w:space="0" w:color="auto"/>
            </w:tcBorders>
            <w:shd w:val="clear" w:color="auto" w:fill="auto"/>
            <w:vAlign w:val="center"/>
            <w:hideMark/>
          </w:tcPr>
          <w:p w:rsidR="00D964DC" w:rsidRPr="008838A3" w:rsidRDefault="00D964DC" w:rsidP="00D964DC">
            <w:pPr>
              <w:rPr>
                <w:rFonts w:ascii="Times New Roman" w:hAnsi="Times New Roman"/>
                <w:sz w:val="24"/>
                <w:szCs w:val="24"/>
              </w:rPr>
            </w:pPr>
            <w:r>
              <w:rPr>
                <w:rFonts w:ascii="Times New Roman" w:hAnsi="Times New Roman"/>
                <w:sz w:val="24"/>
                <w:szCs w:val="24"/>
              </w:rPr>
              <w:t xml:space="preserve">Лот № 1 - </w:t>
            </w:r>
            <w:r w:rsidRPr="008838A3">
              <w:rPr>
                <w:rFonts w:ascii="Times New Roman" w:hAnsi="Times New Roman"/>
                <w:color w:val="000000"/>
                <w:sz w:val="24"/>
                <w:szCs w:val="24"/>
              </w:rPr>
              <w:t xml:space="preserve"> г.Беломорск, ул.Лесная, </w:t>
            </w:r>
            <w:r>
              <w:rPr>
                <w:rFonts w:ascii="Times New Roman" w:hAnsi="Times New Roman"/>
                <w:color w:val="000000"/>
                <w:sz w:val="24"/>
                <w:szCs w:val="24"/>
              </w:rPr>
              <w:t>д.25, ул.Рабочая, д.66</w:t>
            </w:r>
          </w:p>
        </w:tc>
        <w:tc>
          <w:tcPr>
            <w:tcW w:w="3685" w:type="dxa"/>
            <w:tcBorders>
              <w:top w:val="nil"/>
              <w:left w:val="nil"/>
              <w:bottom w:val="single" w:sz="4" w:space="0" w:color="auto"/>
              <w:right w:val="single" w:sz="4" w:space="0" w:color="auto"/>
            </w:tcBorders>
            <w:shd w:val="clear" w:color="auto" w:fill="auto"/>
            <w:noWrap/>
            <w:vAlign w:val="center"/>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5664 руб. 88 коп.</w:t>
            </w:r>
          </w:p>
        </w:tc>
      </w:tr>
      <w:tr w:rsidR="00D964DC" w:rsidRPr="00224671" w:rsidTr="00A572BC">
        <w:trPr>
          <w:trHeight w:val="1024"/>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Pr="008838A3" w:rsidRDefault="00D964DC" w:rsidP="00D964DC">
            <w:pPr>
              <w:rPr>
                <w:rFonts w:ascii="Times New Roman" w:hAnsi="Times New Roman"/>
                <w:color w:val="000000"/>
                <w:sz w:val="24"/>
                <w:szCs w:val="24"/>
              </w:rPr>
            </w:pPr>
            <w:r>
              <w:rPr>
                <w:rFonts w:ascii="Times New Roman" w:hAnsi="Times New Roman"/>
                <w:color w:val="000000"/>
                <w:sz w:val="24"/>
                <w:szCs w:val="24"/>
              </w:rPr>
              <w:t xml:space="preserve">Лот № 2 - </w:t>
            </w:r>
            <w:r w:rsidRPr="008838A3">
              <w:rPr>
                <w:rFonts w:ascii="Times New Roman" w:hAnsi="Times New Roman"/>
                <w:color w:val="000000"/>
                <w:sz w:val="24"/>
                <w:szCs w:val="24"/>
              </w:rPr>
              <w:t>г.Беломорск,  ул.Рабочая, д.50</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ул.Флотская Набережная, д.5</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ул.2-я Слободка, д.15</w:t>
            </w:r>
            <w:r>
              <w:rPr>
                <w:rFonts w:ascii="Times New Roman" w:hAnsi="Times New Roman"/>
                <w:color w:val="000000"/>
                <w:sz w:val="24"/>
                <w:szCs w:val="24"/>
              </w:rPr>
              <w:t>, ул.Лесная, д.29</w:t>
            </w:r>
          </w:p>
        </w:tc>
        <w:tc>
          <w:tcPr>
            <w:tcW w:w="3685" w:type="dxa"/>
            <w:tcBorders>
              <w:top w:val="single" w:sz="4" w:space="0" w:color="auto"/>
              <w:left w:val="nil"/>
              <w:bottom w:val="single" w:sz="4" w:space="0" w:color="auto"/>
              <w:right w:val="single" w:sz="4" w:space="0" w:color="auto"/>
            </w:tcBorders>
            <w:shd w:val="clear" w:color="auto" w:fill="auto"/>
            <w:noWrap/>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6623 руб. 11 коп.</w:t>
            </w:r>
          </w:p>
        </w:tc>
      </w:tr>
      <w:tr w:rsidR="00D964DC"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Pr="008838A3" w:rsidRDefault="00D964DC" w:rsidP="00D964DC">
            <w:pPr>
              <w:rPr>
                <w:rFonts w:ascii="Times New Roman" w:hAnsi="Times New Roman"/>
                <w:color w:val="000000"/>
                <w:sz w:val="24"/>
                <w:szCs w:val="24"/>
              </w:rPr>
            </w:pPr>
            <w:r>
              <w:rPr>
                <w:rFonts w:ascii="Times New Roman" w:hAnsi="Times New Roman"/>
                <w:color w:val="000000"/>
                <w:sz w:val="24"/>
                <w:szCs w:val="24"/>
              </w:rPr>
              <w:t xml:space="preserve">Лот № 3 - </w:t>
            </w:r>
            <w:r w:rsidRPr="008838A3">
              <w:rPr>
                <w:rFonts w:ascii="Times New Roman" w:hAnsi="Times New Roman"/>
                <w:color w:val="000000"/>
                <w:sz w:val="24"/>
                <w:szCs w:val="24"/>
              </w:rPr>
              <w:t xml:space="preserve"> г.Беломорск, ул.Лесная, д.31а</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w:t>
            </w:r>
            <w:r>
              <w:rPr>
                <w:rFonts w:ascii="Times New Roman" w:hAnsi="Times New Roman"/>
                <w:color w:val="000000"/>
                <w:sz w:val="24"/>
                <w:szCs w:val="24"/>
              </w:rPr>
              <w:t>ул.</w:t>
            </w:r>
            <w:r w:rsidRPr="008838A3">
              <w:rPr>
                <w:rFonts w:ascii="Times New Roman" w:hAnsi="Times New Roman"/>
                <w:color w:val="000000"/>
                <w:sz w:val="24"/>
                <w:szCs w:val="24"/>
              </w:rPr>
              <w:t>Железнодорожная,53</w:t>
            </w:r>
            <w:r>
              <w:rPr>
                <w:rFonts w:ascii="Times New Roman" w:hAnsi="Times New Roman"/>
                <w:color w:val="000000"/>
                <w:sz w:val="24"/>
                <w:szCs w:val="24"/>
              </w:rPr>
              <w:t>,</w:t>
            </w:r>
            <w:r w:rsidRPr="008838A3">
              <w:rPr>
                <w:rFonts w:ascii="Times New Roman" w:hAnsi="Times New Roman"/>
                <w:color w:val="000000"/>
                <w:sz w:val="24"/>
                <w:szCs w:val="24"/>
              </w:rPr>
              <w:t xml:space="preserve"> ул.Архангельская, д.25</w:t>
            </w:r>
            <w:r>
              <w:rPr>
                <w:rFonts w:ascii="Times New Roman" w:hAnsi="Times New Roman"/>
                <w:color w:val="000000"/>
                <w:sz w:val="24"/>
                <w:szCs w:val="24"/>
              </w:rPr>
              <w:t xml:space="preserve">, ул. </w:t>
            </w:r>
            <w:r w:rsidRPr="008838A3">
              <w:rPr>
                <w:rFonts w:ascii="Times New Roman" w:hAnsi="Times New Roman"/>
                <w:color w:val="000000"/>
                <w:sz w:val="24"/>
                <w:szCs w:val="24"/>
              </w:rPr>
              <w:t xml:space="preserve"> Каменная,</w:t>
            </w:r>
            <w:r>
              <w:rPr>
                <w:rFonts w:ascii="Times New Roman" w:hAnsi="Times New Roman"/>
                <w:color w:val="000000"/>
                <w:sz w:val="24"/>
                <w:szCs w:val="24"/>
              </w:rPr>
              <w:t xml:space="preserve"> дд.1, 4,  д. Выгостров, ул. Рыбацкая, д.2-а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14134 руб. 96 коп.</w:t>
            </w:r>
          </w:p>
        </w:tc>
      </w:tr>
      <w:tr w:rsidR="00D964DC"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Default="00D964DC" w:rsidP="00D964DC">
            <w:pPr>
              <w:rPr>
                <w:rFonts w:ascii="Times New Roman" w:hAnsi="Times New Roman"/>
                <w:color w:val="000000"/>
                <w:sz w:val="24"/>
                <w:szCs w:val="24"/>
              </w:rPr>
            </w:pPr>
            <w:r>
              <w:rPr>
                <w:rFonts w:ascii="Times New Roman" w:hAnsi="Times New Roman"/>
                <w:color w:val="000000"/>
                <w:sz w:val="24"/>
                <w:szCs w:val="24"/>
              </w:rPr>
              <w:t>Лот № 4</w:t>
            </w:r>
            <w:r w:rsidR="00B72F0C">
              <w:rPr>
                <w:rFonts w:ascii="Times New Roman" w:hAnsi="Times New Roman"/>
                <w:color w:val="000000"/>
                <w:sz w:val="24"/>
                <w:szCs w:val="24"/>
              </w:rPr>
              <w:t>:</w:t>
            </w:r>
            <w:r w:rsidR="00B72F0C" w:rsidRPr="008838A3">
              <w:rPr>
                <w:rFonts w:ascii="Times New Roman" w:hAnsi="Times New Roman"/>
                <w:color w:val="000000"/>
                <w:sz w:val="24"/>
                <w:szCs w:val="24"/>
              </w:rPr>
              <w:t xml:space="preserve"> г.Беломорск,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Каменная,</w:t>
            </w:r>
            <w:r w:rsidR="00B72F0C">
              <w:rPr>
                <w:rFonts w:ascii="Times New Roman" w:hAnsi="Times New Roman"/>
                <w:color w:val="000000"/>
                <w:sz w:val="24"/>
                <w:szCs w:val="24"/>
              </w:rPr>
              <w:t xml:space="preserve"> д.10, ул.</w:t>
            </w:r>
            <w:r w:rsidR="00B72F0C" w:rsidRPr="008838A3">
              <w:rPr>
                <w:rFonts w:ascii="Times New Roman" w:hAnsi="Times New Roman"/>
                <w:color w:val="000000"/>
                <w:sz w:val="24"/>
                <w:szCs w:val="24"/>
              </w:rPr>
              <w:t xml:space="preserve"> Спортивная,</w:t>
            </w:r>
            <w:r w:rsidR="00B72F0C">
              <w:rPr>
                <w:rFonts w:ascii="Times New Roman" w:hAnsi="Times New Roman"/>
                <w:color w:val="000000"/>
                <w:sz w:val="24"/>
                <w:szCs w:val="24"/>
              </w:rPr>
              <w:t xml:space="preserve"> дд.</w:t>
            </w:r>
            <w:r w:rsidR="00B72F0C" w:rsidRPr="008838A3">
              <w:rPr>
                <w:rFonts w:ascii="Times New Roman" w:hAnsi="Times New Roman"/>
                <w:color w:val="000000"/>
                <w:sz w:val="24"/>
                <w:szCs w:val="24"/>
              </w:rPr>
              <w:t xml:space="preserve"> 1</w:t>
            </w:r>
            <w:r w:rsidR="00B72F0C">
              <w:rPr>
                <w:rFonts w:ascii="Times New Roman" w:hAnsi="Times New Roman"/>
                <w:color w:val="000000"/>
                <w:sz w:val="24"/>
                <w:szCs w:val="24"/>
              </w:rPr>
              <w:t xml:space="preserve">, 3, </w:t>
            </w:r>
            <w:r w:rsidR="00B72F0C" w:rsidRPr="008838A3">
              <w:rPr>
                <w:rFonts w:ascii="Times New Roman" w:hAnsi="Times New Roman"/>
                <w:sz w:val="24"/>
                <w:szCs w:val="24"/>
              </w:rPr>
              <w:t xml:space="preserve"> </w:t>
            </w:r>
            <w:r w:rsidR="00B72F0C">
              <w:rPr>
                <w:rFonts w:ascii="Times New Roman" w:hAnsi="Times New Roman"/>
                <w:sz w:val="24"/>
                <w:szCs w:val="24"/>
              </w:rPr>
              <w:t>ул.</w:t>
            </w:r>
            <w:r w:rsidR="00B72F0C" w:rsidRPr="008838A3">
              <w:rPr>
                <w:rFonts w:ascii="Times New Roman" w:hAnsi="Times New Roman"/>
                <w:sz w:val="24"/>
                <w:szCs w:val="24"/>
              </w:rPr>
              <w:t xml:space="preserve">Пионерская, </w:t>
            </w:r>
            <w:r w:rsidR="00B72F0C">
              <w:rPr>
                <w:rFonts w:ascii="Times New Roman" w:hAnsi="Times New Roman"/>
                <w:sz w:val="24"/>
                <w:szCs w:val="24"/>
              </w:rPr>
              <w:t xml:space="preserve">дд. </w:t>
            </w:r>
            <w:r w:rsidR="00B72F0C" w:rsidRPr="008838A3">
              <w:rPr>
                <w:rFonts w:ascii="Times New Roman" w:hAnsi="Times New Roman"/>
                <w:sz w:val="24"/>
                <w:szCs w:val="24"/>
              </w:rPr>
              <w:t>11</w:t>
            </w:r>
            <w:r w:rsidR="00B72F0C">
              <w:rPr>
                <w:rFonts w:ascii="Times New Roman" w:hAnsi="Times New Roman"/>
                <w:sz w:val="24"/>
                <w:szCs w:val="24"/>
              </w:rPr>
              <w:t xml:space="preserve">, 17а, </w:t>
            </w:r>
            <w:r w:rsidR="00B72F0C" w:rsidRPr="008838A3">
              <w:rPr>
                <w:rFonts w:ascii="Times New Roman" w:hAnsi="Times New Roman"/>
                <w:color w:val="000000"/>
                <w:sz w:val="24"/>
                <w:szCs w:val="24"/>
              </w:rPr>
              <w:t xml:space="preserve">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Лесная, д.23</w:t>
            </w:r>
            <w:r w:rsidR="00B72F0C">
              <w:rPr>
                <w:rFonts w:ascii="Times New Roman" w:hAnsi="Times New Roman"/>
                <w:color w:val="000000"/>
                <w:sz w:val="24"/>
                <w:szCs w:val="24"/>
              </w:rPr>
              <w:t xml:space="preserve">, </w:t>
            </w:r>
            <w:r w:rsidR="00B72F0C" w:rsidRPr="008838A3">
              <w:rPr>
                <w:rFonts w:ascii="Times New Roman" w:hAnsi="Times New Roman"/>
                <w:color w:val="000000"/>
                <w:sz w:val="24"/>
                <w:szCs w:val="24"/>
              </w:rPr>
              <w:t xml:space="preserve">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Октябрьская, д</w:t>
            </w:r>
            <w:r w:rsidR="00B72F0C">
              <w:rPr>
                <w:rFonts w:ascii="Times New Roman" w:hAnsi="Times New Roman"/>
                <w:color w:val="000000"/>
                <w:sz w:val="24"/>
                <w:szCs w:val="24"/>
              </w:rPr>
              <w:t>д</w:t>
            </w:r>
            <w:r w:rsidR="00B72F0C" w:rsidRPr="008838A3">
              <w:rPr>
                <w:rFonts w:ascii="Times New Roman" w:hAnsi="Times New Roman"/>
                <w:color w:val="000000"/>
                <w:sz w:val="24"/>
                <w:szCs w:val="24"/>
              </w:rPr>
              <w:t>.33</w:t>
            </w:r>
            <w:r w:rsidR="00B72F0C">
              <w:rPr>
                <w:rFonts w:ascii="Times New Roman" w:hAnsi="Times New Roman"/>
                <w:color w:val="000000"/>
                <w:sz w:val="24"/>
                <w:szCs w:val="24"/>
              </w:rPr>
              <w:t>, 34</w:t>
            </w:r>
            <w:r w:rsidR="004269B9">
              <w:rPr>
                <w:rFonts w:ascii="Times New Roman" w:hAnsi="Times New Roman"/>
                <w:color w:val="000000"/>
                <w:sz w:val="24"/>
                <w:szCs w:val="24"/>
              </w:rPr>
              <w:t xml:space="preserve">, </w:t>
            </w:r>
            <w:r w:rsidR="004269B9" w:rsidRPr="008838A3">
              <w:rPr>
                <w:rFonts w:ascii="Times New Roman" w:hAnsi="Times New Roman"/>
                <w:color w:val="000000"/>
                <w:sz w:val="24"/>
                <w:szCs w:val="24"/>
              </w:rPr>
              <w:t xml:space="preserve"> о.Больничный, д.10а</w:t>
            </w:r>
            <w:r w:rsidR="004269B9">
              <w:rPr>
                <w:rFonts w:ascii="Times New Roman" w:hAnsi="Times New Roman"/>
                <w:color w:val="000000"/>
                <w:sz w:val="24"/>
                <w:szCs w:val="24"/>
              </w:rPr>
              <w:t xml:space="preserve">, </w:t>
            </w:r>
            <w:r w:rsidR="004269B9" w:rsidRPr="008838A3">
              <w:rPr>
                <w:rFonts w:ascii="Times New Roman" w:hAnsi="Times New Roman"/>
                <w:sz w:val="24"/>
                <w:szCs w:val="24"/>
              </w:rPr>
              <w:t xml:space="preserve"> ул.</w:t>
            </w:r>
            <w:r w:rsidR="004269B9">
              <w:rPr>
                <w:rFonts w:ascii="Times New Roman" w:hAnsi="Times New Roman"/>
                <w:sz w:val="24"/>
                <w:szCs w:val="24"/>
              </w:rPr>
              <w:t>Ломоносова</w:t>
            </w:r>
            <w:r w:rsidR="004269B9" w:rsidRPr="008838A3">
              <w:rPr>
                <w:rFonts w:ascii="Times New Roman" w:hAnsi="Times New Roman"/>
                <w:sz w:val="24"/>
                <w:szCs w:val="24"/>
              </w:rPr>
              <w:t>, д.</w:t>
            </w:r>
            <w:r w:rsidR="004269B9">
              <w:rPr>
                <w:rFonts w:ascii="Times New Roman" w:hAnsi="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D964DC" w:rsidRDefault="004269B9" w:rsidP="00D964DC">
            <w:pPr>
              <w:ind w:right="282"/>
              <w:jc w:val="center"/>
              <w:rPr>
                <w:rFonts w:ascii="Times New Roman" w:hAnsi="Times New Roman"/>
                <w:sz w:val="24"/>
                <w:szCs w:val="24"/>
              </w:rPr>
            </w:pPr>
            <w:r>
              <w:rPr>
                <w:rFonts w:ascii="Times New Roman" w:hAnsi="Times New Roman"/>
                <w:sz w:val="24"/>
                <w:szCs w:val="24"/>
              </w:rPr>
              <w:t>76947 руб. 98 коп.</w:t>
            </w:r>
          </w:p>
        </w:tc>
      </w:tr>
      <w:tr w:rsidR="004269B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269B9" w:rsidRDefault="004269B9" w:rsidP="00D964DC">
            <w:pPr>
              <w:rPr>
                <w:rFonts w:ascii="Times New Roman" w:hAnsi="Times New Roman"/>
                <w:color w:val="000000"/>
                <w:sz w:val="24"/>
                <w:szCs w:val="24"/>
              </w:rPr>
            </w:pPr>
            <w:r>
              <w:rPr>
                <w:rFonts w:ascii="Times New Roman" w:hAnsi="Times New Roman"/>
                <w:color w:val="000000"/>
                <w:sz w:val="24"/>
                <w:szCs w:val="24"/>
              </w:rPr>
              <w:t>Лот № 5: п.Сосновец, ул.Инженерная, дд. 3, 5</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4269B9" w:rsidRDefault="004269B9" w:rsidP="00D964DC">
            <w:pPr>
              <w:ind w:right="282"/>
              <w:jc w:val="center"/>
              <w:rPr>
                <w:rFonts w:ascii="Times New Roman" w:hAnsi="Times New Roman"/>
                <w:sz w:val="24"/>
                <w:szCs w:val="24"/>
              </w:rPr>
            </w:pPr>
            <w:r>
              <w:rPr>
                <w:rFonts w:ascii="Times New Roman" w:hAnsi="Times New Roman"/>
                <w:sz w:val="24"/>
                <w:szCs w:val="24"/>
              </w:rPr>
              <w:t>5338 руб. 94 коп.</w:t>
            </w:r>
          </w:p>
        </w:tc>
      </w:tr>
      <w:tr w:rsidR="004269B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269B9" w:rsidRDefault="004269B9" w:rsidP="004269B9">
            <w:pPr>
              <w:rPr>
                <w:rFonts w:ascii="Times New Roman" w:hAnsi="Times New Roman"/>
                <w:color w:val="000000"/>
                <w:sz w:val="24"/>
                <w:szCs w:val="24"/>
              </w:rPr>
            </w:pPr>
            <w:r>
              <w:rPr>
                <w:rFonts w:ascii="Times New Roman" w:hAnsi="Times New Roman"/>
                <w:color w:val="000000"/>
                <w:sz w:val="24"/>
                <w:szCs w:val="24"/>
              </w:rPr>
              <w:t>Лот № 6: п.Сосновец, ул.Инженерная, д.7</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4269B9" w:rsidRDefault="00134369" w:rsidP="00D964DC">
            <w:pPr>
              <w:ind w:right="282"/>
              <w:jc w:val="center"/>
              <w:rPr>
                <w:rFonts w:ascii="Times New Roman" w:hAnsi="Times New Roman"/>
                <w:sz w:val="24"/>
                <w:szCs w:val="24"/>
              </w:rPr>
            </w:pPr>
            <w:r>
              <w:rPr>
                <w:rFonts w:ascii="Times New Roman" w:hAnsi="Times New Roman"/>
                <w:sz w:val="24"/>
                <w:szCs w:val="24"/>
              </w:rPr>
              <w:t>47324 руб. 13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Лот.№7: г.Беломорск, ул. Портовое шоссе, 19</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15992 руб. 36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8: г.Беломорск, ул.Рабочая, д.28а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15246 руб. 30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9: г.Беломорск, ул. Карельская, д.3</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18953 руб. 40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lastRenderedPageBreak/>
              <w:t>Лот № 10: п.Золотец, ул.Золотецкая, д.22</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2011 руб, 31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11: г.Беломорск, ул.Водников, д.17</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1874 руб. 28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12: г.Беломорск,ул. Рабочая, д.9</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1665 руб. 82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13: г.Беломорск, ул.Мерецкова, д.11а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132316 руб. 90 коп.</w:t>
            </w:r>
          </w:p>
        </w:tc>
      </w:tr>
    </w:tbl>
    <w:p w:rsidR="00274D28" w:rsidRDefault="00274D28" w:rsidP="000E6356">
      <w:pPr>
        <w:spacing w:after="0" w:line="240" w:lineRule="auto"/>
        <w:ind w:firstLine="540"/>
        <w:jc w:val="both"/>
        <w:rPr>
          <w:rFonts w:ascii="Times New Roman" w:hAnsi="Times New Roman"/>
          <w:sz w:val="24"/>
          <w:szCs w:val="24"/>
        </w:rPr>
      </w:pPr>
    </w:p>
    <w:p w:rsidR="009B7844" w:rsidRPr="00C7025E" w:rsidRDefault="009B7844"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коммунальных ресурсов ресурсоснабжающих организаций - в пользу соответствующих ресурсоснабжающих организаций. </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12. П</w:t>
      </w:r>
      <w:r w:rsidRPr="00C7025E">
        <w:rPr>
          <w:rFonts w:ascii="Times New Roman" w:hAnsi="Times New Roman"/>
          <w:b/>
          <w:bCs/>
          <w:sz w:val="24"/>
          <w:szCs w:val="24"/>
        </w:rPr>
        <w:t>орядок оплаты собственниками помещений в многоквартирном доме и лицами, принявшими помещения, работ и услуг по содержанию и ремонту общего имущества.</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Оплата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предусматривает право собственников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N 491(в ред. Постановления Правительства РФ от 06.05.2011 N 354).</w:t>
      </w:r>
    </w:p>
    <w:p w:rsidR="0099489E" w:rsidRPr="00C7025E" w:rsidRDefault="0099489E" w:rsidP="009B7844">
      <w:pPr>
        <w:spacing w:after="0" w:line="240" w:lineRule="auto"/>
        <w:ind w:firstLine="540"/>
        <w:jc w:val="both"/>
        <w:rPr>
          <w:rFonts w:ascii="Times New Roman" w:hAnsi="Times New Roman"/>
          <w:sz w:val="24"/>
          <w:szCs w:val="24"/>
        </w:rPr>
      </w:pPr>
    </w:p>
    <w:p w:rsidR="009B7844" w:rsidRDefault="009B7844" w:rsidP="004410BC">
      <w:pPr>
        <w:spacing w:after="0" w:line="240" w:lineRule="auto"/>
        <w:ind w:firstLine="540"/>
        <w:jc w:val="both"/>
        <w:rPr>
          <w:rFonts w:ascii="Times New Roman" w:hAnsi="Times New Roman"/>
          <w:b/>
          <w:bCs/>
          <w:sz w:val="24"/>
          <w:szCs w:val="24"/>
        </w:rPr>
      </w:pPr>
      <w:r w:rsidRPr="00C7025E">
        <w:rPr>
          <w:rFonts w:ascii="Times New Roman" w:hAnsi="Times New Roman"/>
          <w:sz w:val="24"/>
          <w:szCs w:val="24"/>
        </w:rPr>
        <w:t>.</w:t>
      </w:r>
      <w:r w:rsidRPr="00C7025E">
        <w:rPr>
          <w:rFonts w:ascii="Times New Roman" w:hAnsi="Times New Roman"/>
          <w:b/>
          <w:sz w:val="24"/>
          <w:szCs w:val="24"/>
        </w:rPr>
        <w:t xml:space="preserve">13. </w:t>
      </w:r>
      <w:r w:rsidRPr="00C7025E">
        <w:rPr>
          <w:rFonts w:ascii="Times New Roman" w:hAnsi="Times New Roman"/>
          <w:b/>
          <w:bCs/>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802789" w:rsidRPr="00C7025E" w:rsidRDefault="00802789" w:rsidP="004410BC">
      <w:pPr>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Осуществление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предусматривает:</w:t>
      </w:r>
    </w:p>
    <w:p w:rsidR="009B7844" w:rsidRPr="00083182"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1)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w:t>
      </w:r>
      <w:r w:rsidRPr="00083182">
        <w:rPr>
          <w:rFonts w:ascii="Times New Roman" w:hAnsi="Times New Roman"/>
          <w:sz w:val="24"/>
          <w:szCs w:val="24"/>
        </w:rPr>
        <w:lastRenderedPageBreak/>
        <w:t>обязательств по договору управления многоквартирным домом.  К числу таких документов относятся: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об объемах выполненных работ и оказанных услуг;</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наличии и размере задолженности Управляющей организации перед ресурсоснабжающими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сроках выполнения отдельных видов работ и услуг, предусмотренных договором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2)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3) обязанность Управляющей организации раскрывать информацию о своей деятельности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№731; </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4)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p>
    <w:p w:rsidR="009B7844"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14. Срок действия договора управления многоквартирным домом и условия продления срока действия указанного договора.</w:t>
      </w:r>
    </w:p>
    <w:p w:rsidR="00802789" w:rsidRPr="00083182" w:rsidRDefault="00802789" w:rsidP="009B7844">
      <w:pPr>
        <w:spacing w:after="0" w:line="240" w:lineRule="auto"/>
        <w:ind w:firstLine="540"/>
        <w:jc w:val="both"/>
        <w:rPr>
          <w:rFonts w:ascii="Times New Roman" w:hAnsi="Times New Roman"/>
          <w:b/>
          <w:sz w:val="24"/>
          <w:szCs w:val="24"/>
        </w:rPr>
      </w:pP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Срок действия договора управления многоквартирным домом  - </w:t>
      </w:r>
      <w:r w:rsidR="000E6356" w:rsidRPr="00083182">
        <w:rPr>
          <w:rFonts w:ascii="Times New Roman" w:hAnsi="Times New Roman"/>
          <w:sz w:val="24"/>
          <w:szCs w:val="24"/>
        </w:rPr>
        <w:t>2</w:t>
      </w:r>
      <w:r w:rsidRPr="00083182">
        <w:rPr>
          <w:rFonts w:ascii="Times New Roman" w:hAnsi="Times New Roman"/>
          <w:sz w:val="24"/>
          <w:szCs w:val="24"/>
        </w:rPr>
        <w:t xml:space="preserve"> год</w:t>
      </w:r>
      <w:r w:rsidR="000E6356" w:rsidRPr="00083182">
        <w:rPr>
          <w:rFonts w:ascii="Times New Roman" w:hAnsi="Times New Roman"/>
          <w:sz w:val="24"/>
          <w:szCs w:val="24"/>
        </w:rPr>
        <w:t>а</w:t>
      </w:r>
      <w:r w:rsidRPr="00083182">
        <w:rPr>
          <w:rFonts w:ascii="Times New Roman" w:hAnsi="Times New Roman"/>
          <w:sz w:val="24"/>
          <w:szCs w:val="24"/>
        </w:rPr>
        <w:t xml:space="preserve">. </w:t>
      </w:r>
    </w:p>
    <w:p w:rsidR="009B7844" w:rsidRPr="00083182" w:rsidRDefault="009B7844" w:rsidP="009B7844">
      <w:pPr>
        <w:autoSpaceDE w:val="0"/>
        <w:autoSpaceDN w:val="0"/>
        <w:adjustRightInd w:val="0"/>
        <w:spacing w:after="0" w:line="240" w:lineRule="auto"/>
        <w:ind w:firstLine="540"/>
        <w:jc w:val="both"/>
        <w:rPr>
          <w:rFonts w:ascii="Times New Roman" w:hAnsi="Times New Roman"/>
          <w:sz w:val="24"/>
          <w:szCs w:val="24"/>
        </w:rPr>
      </w:pPr>
      <w:r w:rsidRPr="00083182">
        <w:rPr>
          <w:rFonts w:ascii="Times New Roman" w:hAnsi="Times New Roman"/>
          <w:sz w:val="24"/>
          <w:szCs w:val="24"/>
        </w:rPr>
        <w:t>Срок действия договора управления многоквартирным домом может быть продлен  на 3 месяца если: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 -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8" w:anchor="I0" w:tgtFrame="_top" w:history="1">
        <w:r w:rsidRPr="00083182">
          <w:rPr>
            <w:rFonts w:ascii="Times New Roman" w:hAnsi="Times New Roman"/>
            <w:sz w:val="24"/>
            <w:szCs w:val="24"/>
          </w:rPr>
          <w:t>статьей 164 Жилищного кодекса РФ</w:t>
        </w:r>
      </w:hyperlink>
      <w:r w:rsidRPr="00083182">
        <w:rPr>
          <w:rFonts w:ascii="Times New Roman" w:hAnsi="Times New Roman"/>
          <w:sz w:val="24"/>
          <w:szCs w:val="24"/>
        </w:rPr>
        <w:t>, с лицами, осуществляющими соответствующие виды деятельности;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9B7844"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802789" w:rsidRPr="00083182" w:rsidRDefault="00802789" w:rsidP="009B7844">
      <w:pPr>
        <w:spacing w:after="0" w:line="240" w:lineRule="auto"/>
        <w:ind w:firstLine="540"/>
        <w:jc w:val="both"/>
        <w:rPr>
          <w:rFonts w:ascii="Times New Roman" w:hAnsi="Times New Roman"/>
          <w:sz w:val="24"/>
          <w:szCs w:val="24"/>
        </w:rPr>
      </w:pPr>
    </w:p>
    <w:p w:rsidR="009B7844" w:rsidRPr="00083182"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15. Проект договора управления многоквартирным домом (Приложение 5 к Конкурсной документации).</w:t>
      </w:r>
    </w:p>
    <w:p w:rsidR="008B3935" w:rsidRPr="00083182" w:rsidRDefault="009B7844" w:rsidP="009B7844">
      <w:pPr>
        <w:spacing w:after="0" w:line="240" w:lineRule="auto"/>
        <w:ind w:firstLine="540"/>
        <w:jc w:val="both"/>
        <w:rPr>
          <w:rFonts w:ascii="Times New Roman" w:hAnsi="Times New Roman"/>
          <w:b/>
          <w:szCs w:val="24"/>
        </w:rPr>
      </w:pPr>
      <w:r w:rsidRPr="00083182">
        <w:rPr>
          <w:rFonts w:ascii="Times New Roman" w:hAnsi="Times New Roman"/>
          <w:b/>
          <w:szCs w:val="24"/>
        </w:rPr>
        <w:t xml:space="preserve">                                                                                                                                              </w:t>
      </w:r>
    </w:p>
    <w:p w:rsidR="00127C36" w:rsidRDefault="00127C36"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0F7E5E" w:rsidRPr="00083182" w:rsidRDefault="009B7844" w:rsidP="00D46608">
      <w:pPr>
        <w:spacing w:after="0" w:line="240" w:lineRule="auto"/>
        <w:ind w:firstLine="540"/>
        <w:jc w:val="right"/>
        <w:rPr>
          <w:rFonts w:ascii="Times New Roman" w:hAnsi="Times New Roman"/>
          <w:b/>
          <w:sz w:val="20"/>
          <w:szCs w:val="20"/>
        </w:rPr>
      </w:pPr>
      <w:r w:rsidRPr="00083182">
        <w:rPr>
          <w:rFonts w:ascii="Times New Roman" w:hAnsi="Times New Roman"/>
          <w:b/>
          <w:sz w:val="20"/>
          <w:szCs w:val="20"/>
        </w:rPr>
        <w:lastRenderedPageBreak/>
        <w:t xml:space="preserve"> </w:t>
      </w:r>
      <w:r w:rsidR="000F7E5E" w:rsidRPr="00083182">
        <w:rPr>
          <w:rFonts w:ascii="Times New Roman" w:hAnsi="Times New Roman"/>
          <w:b/>
          <w:sz w:val="20"/>
          <w:szCs w:val="20"/>
        </w:rPr>
        <w:t xml:space="preserve">                                                                                                                  Приложение </w:t>
      </w:r>
      <w:r w:rsidR="000F7E5E" w:rsidRPr="00083182">
        <w:rPr>
          <w:rFonts w:ascii="Times New Roman" w:hAnsi="Times New Roman"/>
          <w:b/>
          <w:bCs/>
          <w:sz w:val="20"/>
          <w:szCs w:val="20"/>
        </w:rPr>
        <w:t>1</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к Конкурсной документации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для проведения открытого конкурса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по отбору управляющей организации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для управления многоквартирными домами </w:t>
      </w:r>
    </w:p>
    <w:p w:rsidR="000F7E5E" w:rsidRPr="00083182" w:rsidRDefault="000F7E5E" w:rsidP="00127C36">
      <w:pPr>
        <w:spacing w:after="0" w:line="240" w:lineRule="auto"/>
        <w:jc w:val="right"/>
        <w:rPr>
          <w:rFonts w:ascii="Times New Roman" w:hAnsi="Times New Roman"/>
          <w:b/>
          <w:bCs/>
          <w:sz w:val="20"/>
          <w:szCs w:val="20"/>
        </w:rPr>
      </w:pPr>
      <w:r w:rsidRPr="00083182">
        <w:rPr>
          <w:rFonts w:ascii="Times New Roman" w:hAnsi="Times New Roman"/>
          <w:b/>
          <w:bCs/>
          <w:sz w:val="20"/>
          <w:szCs w:val="20"/>
        </w:rPr>
        <w:t>на территории</w:t>
      </w:r>
      <w:r w:rsidR="00127C36" w:rsidRPr="00127C36">
        <w:rPr>
          <w:rFonts w:ascii="Times New Roman" w:hAnsi="Times New Roman"/>
          <w:bCs/>
          <w:sz w:val="24"/>
          <w:szCs w:val="24"/>
        </w:rPr>
        <w:t xml:space="preserve"> </w:t>
      </w:r>
      <w:r w:rsidR="00127C36" w:rsidRPr="00127C36">
        <w:rPr>
          <w:rFonts w:ascii="Times New Roman" w:hAnsi="Times New Roman"/>
          <w:sz w:val="24"/>
          <w:szCs w:val="24"/>
        </w:rPr>
        <w:t xml:space="preserve"> </w:t>
      </w:r>
      <w:r w:rsidR="00127C36" w:rsidRPr="00127C36">
        <w:rPr>
          <w:rFonts w:ascii="Times New Roman" w:hAnsi="Times New Roman"/>
          <w:b/>
          <w:sz w:val="20"/>
          <w:szCs w:val="20"/>
        </w:rPr>
        <w:t>Беломорского муниципального округа</w:t>
      </w:r>
      <w:r w:rsidRPr="00083182">
        <w:rPr>
          <w:rFonts w:ascii="Times New Roman" w:hAnsi="Times New Roman"/>
          <w:b/>
          <w:bCs/>
          <w:sz w:val="20"/>
          <w:szCs w:val="20"/>
        </w:rPr>
        <w:t xml:space="preserve"> </w:t>
      </w:r>
      <w:r w:rsidR="00127C36">
        <w:rPr>
          <w:rFonts w:ascii="Times New Roman" w:hAnsi="Times New Roman"/>
          <w:b/>
          <w:bCs/>
          <w:sz w:val="20"/>
          <w:szCs w:val="20"/>
        </w:rPr>
        <w:t xml:space="preserve"> </w:t>
      </w:r>
    </w:p>
    <w:p w:rsidR="00127C36" w:rsidRDefault="00127C36" w:rsidP="00E44AE3">
      <w:pPr>
        <w:spacing w:after="0" w:line="240" w:lineRule="auto"/>
        <w:ind w:firstLine="709"/>
        <w:jc w:val="center"/>
        <w:rPr>
          <w:rFonts w:ascii="Times New Roman" w:hAnsi="Times New Roman"/>
          <w:b/>
          <w:sz w:val="20"/>
          <w:szCs w:val="20"/>
        </w:rPr>
      </w:pPr>
    </w:p>
    <w:p w:rsidR="00127C36" w:rsidRDefault="00127C36" w:rsidP="00127C36">
      <w:pPr>
        <w:spacing w:after="0" w:line="240" w:lineRule="auto"/>
        <w:ind w:firstLine="709"/>
        <w:jc w:val="right"/>
        <w:rPr>
          <w:rFonts w:ascii="Times New Roman" w:hAnsi="Times New Roman"/>
          <w:b/>
          <w:sz w:val="20"/>
          <w:szCs w:val="20"/>
        </w:rPr>
      </w:pPr>
    </w:p>
    <w:p w:rsidR="00EE790D" w:rsidRPr="00EE790D" w:rsidRDefault="00EE790D" w:rsidP="00EE790D">
      <w:pPr>
        <w:spacing w:after="0" w:line="240" w:lineRule="auto"/>
        <w:jc w:val="center"/>
        <w:rPr>
          <w:rFonts w:ascii="Times New Roman" w:hAnsi="Times New Roman"/>
          <w:b/>
          <w:sz w:val="20"/>
          <w:szCs w:val="20"/>
        </w:rPr>
      </w:pPr>
      <w:r w:rsidRPr="00EE790D">
        <w:rPr>
          <w:rFonts w:ascii="Times New Roman" w:hAnsi="Times New Roman"/>
          <w:b/>
          <w:sz w:val="20"/>
          <w:szCs w:val="20"/>
        </w:rPr>
        <w:t xml:space="preserve">АКТ№ </w:t>
      </w:r>
      <w:r>
        <w:rPr>
          <w:rFonts w:ascii="Times New Roman" w:hAnsi="Times New Roman"/>
          <w:b/>
          <w:sz w:val="20"/>
          <w:szCs w:val="20"/>
        </w:rPr>
        <w:t>1</w:t>
      </w:r>
    </w:p>
    <w:p w:rsidR="00EE790D" w:rsidRPr="00EE790D" w:rsidRDefault="00EE790D" w:rsidP="00EE790D">
      <w:pPr>
        <w:spacing w:after="0" w:line="240" w:lineRule="auto"/>
        <w:jc w:val="center"/>
        <w:rPr>
          <w:rFonts w:ascii="Times New Roman" w:hAnsi="Times New Roman"/>
          <w:b/>
          <w:sz w:val="20"/>
          <w:szCs w:val="20"/>
        </w:rPr>
      </w:pPr>
      <w:r w:rsidRPr="00EE790D">
        <w:rPr>
          <w:rFonts w:ascii="Times New Roman" w:hAnsi="Times New Roman"/>
          <w:b/>
          <w:sz w:val="20"/>
          <w:szCs w:val="20"/>
        </w:rPr>
        <w:t>о состоянии общего имущества собственников помещений</w:t>
      </w:r>
      <w:r w:rsidRPr="00EE790D">
        <w:rPr>
          <w:rFonts w:ascii="Times New Roman" w:hAnsi="Times New Roman"/>
          <w:b/>
          <w:sz w:val="20"/>
          <w:szCs w:val="20"/>
        </w:rPr>
        <w:br/>
        <w:t>в многоквартирном доме, являющегося объектом конкурса</w:t>
      </w:r>
    </w:p>
    <w:p w:rsidR="00EE790D" w:rsidRPr="00EE790D" w:rsidRDefault="00EE790D" w:rsidP="00EE790D">
      <w:pPr>
        <w:spacing w:after="0" w:line="240" w:lineRule="auto"/>
        <w:rPr>
          <w:rFonts w:ascii="Times New Roman" w:hAnsi="Times New Roman"/>
          <w:b/>
          <w:sz w:val="20"/>
          <w:szCs w:val="20"/>
        </w:rPr>
      </w:pPr>
      <w:r w:rsidRPr="00EE790D">
        <w:rPr>
          <w:rFonts w:ascii="Times New Roman" w:hAnsi="Times New Roman"/>
          <w:b/>
          <w:sz w:val="20"/>
          <w:szCs w:val="20"/>
        </w:rPr>
        <w:t>I. Общие сведения о многоквартирном доме</w:t>
      </w:r>
    </w:p>
    <w:p w:rsidR="00EE790D" w:rsidRPr="007F7300" w:rsidRDefault="00EE790D" w:rsidP="00EE790D">
      <w:pPr>
        <w:spacing w:after="0" w:line="240" w:lineRule="auto"/>
        <w:rPr>
          <w:rFonts w:ascii="Times New Roman" w:hAnsi="Times New Roman"/>
          <w:b/>
          <w:sz w:val="20"/>
          <w:szCs w:val="20"/>
        </w:rPr>
      </w:pPr>
      <w:r w:rsidRPr="00EE790D">
        <w:rPr>
          <w:rFonts w:ascii="Times New Roman" w:hAnsi="Times New Roman"/>
          <w:sz w:val="20"/>
          <w:szCs w:val="20"/>
        </w:rPr>
        <w:t xml:space="preserve">1. </w:t>
      </w:r>
      <w:r w:rsidRPr="007F7300">
        <w:rPr>
          <w:rFonts w:ascii="Times New Roman" w:hAnsi="Times New Roman"/>
          <w:b/>
          <w:sz w:val="20"/>
          <w:szCs w:val="20"/>
        </w:rPr>
        <w:t>Адрес многоквартирного дома  Республика Карелия, г.  Беломорск, ул. Ломоносова, дом №8</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 Кадастровый номер многоквартирного дома (при его наличии)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3. Серия, тип постройки     жилой дом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4. Год постройки -  до 1982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5. Степень износа по данным государственного технического учета  на 1988  - 14%</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6. Степень фактического износа -нет</w:t>
      </w:r>
    </w:p>
    <w:p w:rsidR="00EE790D" w:rsidRPr="00AD07C1" w:rsidRDefault="007F7300" w:rsidP="00EE790D">
      <w:pPr>
        <w:spacing w:after="0" w:line="240" w:lineRule="auto"/>
        <w:rPr>
          <w:rFonts w:ascii="Times New Roman" w:hAnsi="Times New Roman"/>
          <w:sz w:val="20"/>
          <w:szCs w:val="20"/>
        </w:rPr>
      </w:pPr>
      <w:r>
        <w:rPr>
          <w:rFonts w:ascii="Times New Roman" w:hAnsi="Times New Roman"/>
          <w:sz w:val="20"/>
          <w:szCs w:val="20"/>
        </w:rPr>
        <w:t xml:space="preserve"> </w:t>
      </w:r>
      <w:r w:rsidR="00EE790D" w:rsidRPr="00AD07C1">
        <w:rPr>
          <w:rFonts w:ascii="Times New Roman" w:hAnsi="Times New Roman"/>
          <w:sz w:val="20"/>
          <w:szCs w:val="20"/>
        </w:rPr>
        <w:t xml:space="preserve">7. Год последнего капитального ремонта -нет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8. Реквизиты правового акта о признании многоквартирного дома аварийным и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     подлежащим сносу -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9. Количество этажей  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10. Наличие подвала  -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11. Наличие цокольного этажа НЕТ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12. Наличие мансарды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13. Наличие мезонина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14. Количество квартир 12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15. Количество нежилых помещений, не входящих в состав общего имущества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18. Строительный объем -  1806,0  куб.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19. Площадь:</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а) многоквартирного дома с лоджиями, балконами, шкафами, коридорами и лестничными клетками-----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б) жилых помещений (общая площадь квартир)    503,0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AD07C1">
        <w:rPr>
          <w:rFonts w:ascii="Times New Roman" w:hAnsi="Times New Roman"/>
          <w:sz w:val="20"/>
          <w:szCs w:val="20"/>
        </w:rPr>
        <w:tab/>
      </w:r>
      <w:r w:rsidRPr="00AD07C1">
        <w:rPr>
          <w:rFonts w:ascii="Times New Roman" w:hAnsi="Times New Roman"/>
          <w:sz w:val="20"/>
          <w:szCs w:val="20"/>
        </w:rPr>
        <w:tab/>
        <w:t>кв. м</w:t>
      </w:r>
    </w:p>
    <w:p w:rsidR="00EE790D" w:rsidRPr="00AD07C1" w:rsidRDefault="00EE790D" w:rsidP="00EE790D">
      <w:pPr>
        <w:spacing w:after="0" w:line="240" w:lineRule="auto"/>
        <w:rPr>
          <w:rFonts w:ascii="Times New Roman" w:hAnsi="Times New Roman"/>
          <w:sz w:val="20"/>
          <w:szCs w:val="20"/>
        </w:rPr>
      </w:pP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AD07C1">
        <w:rPr>
          <w:rFonts w:ascii="Times New Roman" w:hAnsi="Times New Roman"/>
          <w:sz w:val="20"/>
          <w:szCs w:val="20"/>
        </w:rPr>
        <w:tab/>
      </w:r>
      <w:r w:rsidRPr="00AD07C1">
        <w:rPr>
          <w:rFonts w:ascii="Times New Roman" w:hAnsi="Times New Roman"/>
          <w:sz w:val="20"/>
          <w:szCs w:val="20"/>
        </w:rPr>
        <w:tab/>
        <w:t>кв. м</w:t>
      </w:r>
    </w:p>
    <w:p w:rsidR="00EE790D" w:rsidRPr="00AD07C1" w:rsidRDefault="00EE790D" w:rsidP="00EE790D">
      <w:pPr>
        <w:spacing w:after="0" w:line="240" w:lineRule="auto"/>
        <w:rPr>
          <w:rFonts w:ascii="Times New Roman" w:hAnsi="Times New Roman"/>
          <w:sz w:val="20"/>
          <w:szCs w:val="20"/>
        </w:rPr>
      </w:pP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20. Количество лестниц – 3</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21. Уборочная площадь лестниц (включая межквартирные лестничные площадки)  - 67,9 кв.м.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           22. Уборочная площадь общих коридоров______________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24. Площадь земельного участка, входящего в состав общего имущества многоквартирного дома 2720 кв.м</w:t>
      </w:r>
    </w:p>
    <w:p w:rsidR="00EE790D" w:rsidRPr="00AD07C1" w:rsidRDefault="00EE790D" w:rsidP="00EE790D">
      <w:pPr>
        <w:rPr>
          <w:rFonts w:ascii="Times New Roman" w:hAnsi="Times New Roman"/>
          <w:sz w:val="20"/>
          <w:szCs w:val="20"/>
        </w:rPr>
      </w:pPr>
      <w:r w:rsidRPr="00AD07C1">
        <w:rPr>
          <w:rFonts w:ascii="Times New Roman" w:hAnsi="Times New Roman"/>
          <w:sz w:val="20"/>
          <w:szCs w:val="20"/>
        </w:rPr>
        <w:t>25. Кадастровый номер земельного участка (при его наличии)  10:11:0011010:21</w:t>
      </w:r>
    </w:p>
    <w:p w:rsidR="00EE790D" w:rsidRPr="00D64A15" w:rsidRDefault="00EE790D" w:rsidP="00EE790D">
      <w:pPr>
        <w:spacing w:after="0"/>
        <w:rPr>
          <w:rFonts w:ascii="Times New Roman" w:hAnsi="Times New Roman"/>
          <w:b/>
          <w:sz w:val="20"/>
          <w:szCs w:val="20"/>
        </w:rPr>
      </w:pPr>
      <w:r w:rsidRPr="00D64A15">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E790D" w:rsidRPr="00AD07C1" w:rsidTr="004F54E9">
        <w:tc>
          <w:tcPr>
            <w:tcW w:w="4253"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Наимено</w:t>
            </w:r>
            <w:r w:rsidRPr="00AD07C1">
              <w:rPr>
                <w:rFonts w:ascii="Times New Roman" w:hAnsi="Times New Roman"/>
                <w:sz w:val="20"/>
                <w:szCs w:val="20"/>
              </w:rPr>
              <w:softHyphen/>
              <w:t>вание конструк</w:t>
            </w:r>
            <w:r w:rsidRPr="00AD07C1">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Техническое состояние элементов общего имущества многоквартирного дома</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lastRenderedPageBreak/>
              <w:t>окна</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Обито ДВП., обои, окраска, </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bl>
    <w:p w:rsidR="007F7300" w:rsidRDefault="007F7300" w:rsidP="007F7300">
      <w:pPr>
        <w:spacing w:after="0" w:line="240" w:lineRule="auto"/>
        <w:ind w:firstLine="709"/>
        <w:jc w:val="right"/>
        <w:rPr>
          <w:rFonts w:ascii="Times New Roman" w:hAnsi="Times New Roman"/>
          <w:b/>
          <w:sz w:val="20"/>
          <w:szCs w:val="20"/>
        </w:rPr>
      </w:pPr>
    </w:p>
    <w:p w:rsidR="007F7300" w:rsidRPr="00E44AE3" w:rsidRDefault="007F7300" w:rsidP="007F7300">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Pr>
          <w:rFonts w:ascii="Times New Roman" w:hAnsi="Times New Roman"/>
          <w:b/>
          <w:sz w:val="20"/>
          <w:szCs w:val="20"/>
        </w:rPr>
        <w:t>2</w:t>
      </w:r>
    </w:p>
    <w:p w:rsidR="007F7300" w:rsidRPr="00E44AE3" w:rsidRDefault="007F7300" w:rsidP="007F7300">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7F7300" w:rsidRPr="007F7300" w:rsidRDefault="007F7300" w:rsidP="007F7300">
      <w:pPr>
        <w:spacing w:after="0" w:line="240" w:lineRule="auto"/>
        <w:jc w:val="both"/>
        <w:rPr>
          <w:rFonts w:ascii="Times New Roman" w:hAnsi="Times New Roman"/>
          <w:b/>
          <w:sz w:val="20"/>
          <w:szCs w:val="20"/>
        </w:rPr>
      </w:pPr>
      <w:r w:rsidRPr="007F7300">
        <w:rPr>
          <w:rFonts w:ascii="Times New Roman" w:hAnsi="Times New Roman"/>
          <w:b/>
          <w:sz w:val="20"/>
          <w:szCs w:val="20"/>
        </w:rPr>
        <w:t>I. Общие сведения о многоквартирном доме</w:t>
      </w:r>
    </w:p>
    <w:p w:rsidR="007F7300" w:rsidRPr="007F7300" w:rsidRDefault="007F7300" w:rsidP="007F7300">
      <w:pPr>
        <w:spacing w:after="0" w:line="240" w:lineRule="auto"/>
        <w:jc w:val="both"/>
        <w:rPr>
          <w:rFonts w:ascii="Times New Roman" w:hAnsi="Times New Roman"/>
          <w:b/>
          <w:sz w:val="20"/>
          <w:szCs w:val="20"/>
        </w:rPr>
      </w:pPr>
      <w:r w:rsidRPr="007F7300">
        <w:rPr>
          <w:rFonts w:ascii="Times New Roman" w:hAnsi="Times New Roman"/>
          <w:b/>
          <w:sz w:val="20"/>
          <w:szCs w:val="20"/>
        </w:rPr>
        <w:t>1. Адрес многоквартирного дома  Республика Карелия, г.  Беломорск, ул. Лесная, дом №31а</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3. Серия, тип постройки     жилой дом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4. Год постройки -  до 1980</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1997  - 14%</w:t>
      </w:r>
    </w:p>
    <w:p w:rsidR="007F7300"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7. Год последнего капитального ремонта -нет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     подлежащим сносу - Постановление администрации муниципального образования "Беломорский муниципальный район" №1150 от 29.12.2017г.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9. Количество этажей  1</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10. Наличие подвала  -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12. Наличие мансарды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13. Наличие мезонина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14. Количество квартир 3</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w:t>
      </w:r>
      <w:r>
        <w:rPr>
          <w:rFonts w:ascii="Times New Roman" w:hAnsi="Times New Roman"/>
          <w:sz w:val="20"/>
          <w:szCs w:val="20"/>
        </w:rPr>
        <w:t>остав общего имущества</w:t>
      </w:r>
      <w:r>
        <w:rPr>
          <w:rFonts w:ascii="Times New Roman" w:hAnsi="Times New Roman"/>
          <w:sz w:val="20"/>
          <w:szCs w:val="20"/>
        </w:rPr>
        <w:br/>
        <w:t xml:space="preserve"> 1</w:t>
      </w:r>
      <w:r w:rsidRPr="00083182">
        <w:rPr>
          <w:rFonts w:ascii="Times New Roman" w:hAnsi="Times New Roman"/>
          <w:sz w:val="20"/>
          <w:szCs w:val="20"/>
        </w:rPr>
        <w:t xml:space="preserve">6. Реквизиты правового акта о признании всех жилых помещений в многоквартирном доме непригодными для проживания -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18. Строительный объем -  538,0  куб.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19. Площадь:</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б) жилых помещений (общая площадь квартир)    163,7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____________________кв.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lastRenderedPageBreak/>
        <w:t>20. Количество лестниц –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кв.м.</w:t>
      </w:r>
    </w:p>
    <w:p w:rsidR="007F7300" w:rsidRPr="00083182" w:rsidRDefault="007F7300" w:rsidP="007F7300">
      <w:pPr>
        <w:spacing w:after="0" w:line="240" w:lineRule="auto"/>
        <w:jc w:val="both"/>
        <w:rPr>
          <w:rFonts w:ascii="Times New Roman" w:hAnsi="Times New Roman"/>
          <w:sz w:val="20"/>
          <w:szCs w:val="20"/>
        </w:rPr>
      </w:pPr>
      <w:r>
        <w:rPr>
          <w:rFonts w:ascii="Times New Roman" w:hAnsi="Times New Roman"/>
          <w:sz w:val="20"/>
          <w:szCs w:val="20"/>
        </w:rPr>
        <w:t xml:space="preserve"> 2</w:t>
      </w:r>
      <w:r w:rsidRPr="00083182">
        <w:rPr>
          <w:rFonts w:ascii="Times New Roman" w:hAnsi="Times New Roman"/>
          <w:sz w:val="20"/>
          <w:szCs w:val="20"/>
        </w:rPr>
        <w:t>2. Уборочная площадь общих коридоров______________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630 кв.м</w:t>
      </w:r>
    </w:p>
    <w:p w:rsidR="007F7300"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10:11:0011223:15</w:t>
      </w:r>
    </w:p>
    <w:p w:rsidR="007F7300" w:rsidRDefault="007F7300" w:rsidP="007F7300">
      <w:pPr>
        <w:spacing w:after="0" w:line="240" w:lineRule="auto"/>
        <w:ind w:firstLine="709"/>
        <w:rPr>
          <w:rFonts w:ascii="Times New Roman" w:hAnsi="Times New Roman"/>
          <w:sz w:val="20"/>
          <w:szCs w:val="20"/>
        </w:rPr>
      </w:pPr>
    </w:p>
    <w:p w:rsidR="007F7300" w:rsidRPr="007F7300" w:rsidRDefault="007F7300" w:rsidP="007F7300">
      <w:pPr>
        <w:spacing w:after="0" w:line="240" w:lineRule="auto"/>
        <w:rPr>
          <w:rFonts w:ascii="Times New Roman" w:hAnsi="Times New Roman"/>
          <w:b/>
          <w:sz w:val="20"/>
          <w:szCs w:val="20"/>
        </w:rPr>
      </w:pPr>
      <w:r w:rsidRPr="007F730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7300" w:rsidRPr="00083182" w:rsidTr="004F54E9">
        <w:tc>
          <w:tcPr>
            <w:tcW w:w="4253"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Каркасно-засыпные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Обшито изопл., обои, окрашено </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bl>
    <w:p w:rsidR="007F7300" w:rsidRDefault="007F7300" w:rsidP="00E44AE3">
      <w:pPr>
        <w:spacing w:after="0" w:line="240" w:lineRule="auto"/>
        <w:ind w:firstLine="709"/>
        <w:jc w:val="center"/>
        <w:rPr>
          <w:rFonts w:ascii="Times New Roman" w:hAnsi="Times New Roman"/>
          <w:b/>
          <w:sz w:val="20"/>
          <w:szCs w:val="20"/>
        </w:rPr>
      </w:pPr>
    </w:p>
    <w:p w:rsidR="007F7300" w:rsidRDefault="007F7300" w:rsidP="00A8070B">
      <w:pPr>
        <w:spacing w:after="0" w:line="240" w:lineRule="auto"/>
        <w:ind w:firstLine="709"/>
        <w:jc w:val="right"/>
        <w:rPr>
          <w:rFonts w:ascii="Times New Roman" w:hAnsi="Times New Roman"/>
          <w:b/>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№3</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в многоквартирном доме, являющегося объектом конкурса</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 Железнодорожная, дом №53</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1917</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5. Степень износа по данным государственного технического учета  на 1999 год--51%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481 куб. м"/>
        </w:smartTagPr>
        <w:r w:rsidRPr="00083182">
          <w:rPr>
            <w:rFonts w:ascii="Times New Roman" w:hAnsi="Times New Roman"/>
            <w:sz w:val="20"/>
            <w:szCs w:val="20"/>
          </w:rPr>
          <w:t>481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145,2 кв. м"/>
        </w:smartTagPr>
        <w:r w:rsidRPr="00083182">
          <w:rPr>
            <w:rFonts w:ascii="Times New Roman" w:hAnsi="Times New Roman"/>
            <w:sz w:val="20"/>
            <w:szCs w:val="20"/>
          </w:rPr>
          <w:t>145,2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145,2</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10:11:0010204:56</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створные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Штукатурка, 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баллоны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ind w:firstLine="709"/>
        <w:rPr>
          <w:rFonts w:ascii="Times New Roman" w:hAnsi="Times New Roman"/>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№4</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ул.Каменная, дом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1956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1999 год--55%</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акт о признании  от 30.08.2012г.</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5</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551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148,2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148,2</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10:11:0010204:48</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4. Перекрытия</w:t>
            </w: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Створные ,глухие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минплита, 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ind w:firstLine="709"/>
        <w:rPr>
          <w:rFonts w:ascii="Times New Roman" w:hAnsi="Times New Roman"/>
          <w:sz w:val="20"/>
          <w:szCs w:val="20"/>
        </w:rPr>
      </w:pPr>
      <w:r w:rsidRPr="00083182">
        <w:rPr>
          <w:rFonts w:ascii="Times New Roman" w:hAnsi="Times New Roman"/>
          <w:sz w:val="20"/>
          <w:szCs w:val="20"/>
        </w:rPr>
        <w:tab/>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134369">
        <w:rPr>
          <w:rFonts w:ascii="Times New Roman" w:hAnsi="Times New Roman"/>
          <w:b/>
          <w:sz w:val="20"/>
          <w:szCs w:val="20"/>
        </w:rPr>
        <w:t>5</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 Каменная, дом №4</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1966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2003год--58%</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4</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902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157,4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154,7</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10:11:0010205:99</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Брусчатый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rPr>
          <w:rFonts w:ascii="Times New Roman" w:hAnsi="Times New Roman"/>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№6</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1612B5" w:rsidRDefault="00A8070B" w:rsidP="002F1C4A">
      <w:pPr>
        <w:spacing w:after="0" w:line="240" w:lineRule="auto"/>
        <w:rPr>
          <w:rFonts w:ascii="Times New Roman" w:hAnsi="Times New Roman"/>
          <w:b/>
          <w:sz w:val="20"/>
          <w:szCs w:val="20"/>
        </w:rPr>
      </w:pPr>
      <w:r w:rsidRPr="001612B5">
        <w:rPr>
          <w:rFonts w:ascii="Times New Roman" w:hAnsi="Times New Roman"/>
          <w:b/>
          <w:sz w:val="20"/>
          <w:szCs w:val="20"/>
        </w:rPr>
        <w:t>I. Общие сведения о многоквартирном доме</w:t>
      </w:r>
    </w:p>
    <w:p w:rsidR="00A8070B" w:rsidRPr="001612B5" w:rsidRDefault="00A8070B" w:rsidP="002F1C4A">
      <w:pPr>
        <w:spacing w:after="0" w:line="240" w:lineRule="auto"/>
        <w:rPr>
          <w:rFonts w:ascii="Times New Roman" w:hAnsi="Times New Roman"/>
          <w:b/>
          <w:sz w:val="20"/>
          <w:szCs w:val="20"/>
        </w:rPr>
      </w:pPr>
      <w:r w:rsidRPr="001612B5">
        <w:rPr>
          <w:rFonts w:ascii="Times New Roman" w:hAnsi="Times New Roman"/>
          <w:b/>
          <w:sz w:val="20"/>
          <w:szCs w:val="20"/>
        </w:rPr>
        <w:t>1. Адрес многоквартирного дома  Республика Карелия, г.  Беломорск, ул. Каменная, дом №10</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4. Год постройки  1956</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1999 год--28%</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1472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397,2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397</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10:11:0010204:45</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Default="00A8070B" w:rsidP="00A8070B">
      <w:pPr>
        <w:spacing w:after="0" w:line="240" w:lineRule="auto"/>
        <w:ind w:firstLine="709"/>
        <w:jc w:val="both"/>
        <w:rPr>
          <w:rFonts w:ascii="Times New Roman" w:hAnsi="Times New Roman"/>
          <w:b/>
          <w:sz w:val="20"/>
          <w:szCs w:val="20"/>
        </w:rPr>
      </w:pPr>
    </w:p>
    <w:p w:rsidR="00A8070B" w:rsidRDefault="00A8070B" w:rsidP="00513016">
      <w:pPr>
        <w:spacing w:after="0" w:line="240" w:lineRule="auto"/>
        <w:ind w:firstLine="709"/>
        <w:jc w:val="right"/>
        <w:rPr>
          <w:rFonts w:ascii="Times New Roman" w:hAnsi="Times New Roman"/>
          <w:b/>
          <w:sz w:val="20"/>
          <w:szCs w:val="20"/>
        </w:rPr>
      </w:pPr>
    </w:p>
    <w:p w:rsidR="00450178" w:rsidRPr="00E44AE3" w:rsidRDefault="00450178" w:rsidP="00450178">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134369">
        <w:rPr>
          <w:rFonts w:ascii="Times New Roman" w:hAnsi="Times New Roman"/>
          <w:b/>
          <w:sz w:val="20"/>
          <w:szCs w:val="20"/>
        </w:rPr>
        <w:t>7</w:t>
      </w:r>
    </w:p>
    <w:p w:rsidR="00450178" w:rsidRPr="00E44AE3" w:rsidRDefault="00450178" w:rsidP="00450178">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C02615">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50178" w:rsidRPr="00083182" w:rsidRDefault="00450178" w:rsidP="00450178">
      <w:pPr>
        <w:spacing w:after="0" w:line="240" w:lineRule="auto"/>
        <w:ind w:firstLine="709"/>
        <w:rPr>
          <w:rFonts w:ascii="Times New Roman" w:hAnsi="Times New Roman"/>
          <w:sz w:val="20"/>
          <w:szCs w:val="20"/>
        </w:rPr>
      </w:pPr>
    </w:p>
    <w:p w:rsidR="00450178" w:rsidRPr="00D06E2F" w:rsidRDefault="00450178" w:rsidP="00450178">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450178" w:rsidRPr="00D06E2F" w:rsidRDefault="00450178" w:rsidP="00450178">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 Рабочая, д.50</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4. Год постройки  1983</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383</w:t>
      </w:r>
      <w:r w:rsidRPr="00083182">
        <w:rPr>
          <w:rFonts w:ascii="Times New Roman" w:hAnsi="Times New Roman"/>
          <w:sz w:val="20"/>
          <w:szCs w:val="20"/>
        </w:rPr>
        <w:t xml:space="preserve"> куб.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109,8</w:t>
      </w:r>
      <w:r w:rsidRPr="00083182">
        <w:rPr>
          <w:rFonts w:ascii="Times New Roman" w:hAnsi="Times New Roman"/>
          <w:sz w:val="20"/>
          <w:szCs w:val="20"/>
        </w:rPr>
        <w:t xml:space="preserve">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450178" w:rsidRPr="00083182" w:rsidRDefault="00450178" w:rsidP="00450178">
      <w:pPr>
        <w:spacing w:after="0" w:line="240" w:lineRule="auto"/>
        <w:rPr>
          <w:rFonts w:ascii="Times New Roman" w:hAnsi="Times New Roman"/>
          <w:sz w:val="20"/>
          <w:szCs w:val="20"/>
        </w:rPr>
      </w:pP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450178" w:rsidRPr="00083182" w:rsidRDefault="00450178" w:rsidP="00450178">
      <w:pPr>
        <w:spacing w:after="0" w:line="240" w:lineRule="auto"/>
        <w:rPr>
          <w:rFonts w:ascii="Times New Roman" w:hAnsi="Times New Roman"/>
          <w:sz w:val="20"/>
          <w:szCs w:val="20"/>
        </w:rPr>
      </w:pP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w:t>
      </w:r>
      <w:r w:rsidR="00B12DFD">
        <w:rPr>
          <w:rFonts w:ascii="Times New Roman" w:hAnsi="Times New Roman"/>
          <w:sz w:val="20"/>
          <w:szCs w:val="20"/>
        </w:rPr>
        <w:t>щества многоквартирного дома 1237 кв.м.</w:t>
      </w:r>
    </w:p>
    <w:p w:rsidR="00450178"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w:t>
      </w:r>
      <w:r>
        <w:rPr>
          <w:rFonts w:ascii="Times New Roman" w:hAnsi="Times New Roman"/>
          <w:sz w:val="20"/>
          <w:szCs w:val="20"/>
        </w:rPr>
        <w:t>1220:44</w:t>
      </w:r>
    </w:p>
    <w:p w:rsidR="00450178" w:rsidRPr="00083182" w:rsidRDefault="00450178" w:rsidP="00450178">
      <w:pPr>
        <w:spacing w:after="0" w:line="240" w:lineRule="auto"/>
        <w:rPr>
          <w:rFonts w:ascii="Times New Roman" w:hAnsi="Times New Roman"/>
          <w:sz w:val="20"/>
          <w:szCs w:val="20"/>
        </w:rPr>
      </w:pPr>
    </w:p>
    <w:p w:rsidR="00450178" w:rsidRPr="00A8070B" w:rsidRDefault="00450178" w:rsidP="00450178">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3146"/>
        <w:gridCol w:w="2694"/>
      </w:tblGrid>
      <w:tr w:rsidR="00450178" w:rsidRPr="00083182" w:rsidTr="00450178">
        <w:trPr>
          <w:trHeight w:val="70"/>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Pr>
                <w:rFonts w:ascii="Times New Roman" w:hAnsi="Times New Roman"/>
                <w:sz w:val="20"/>
                <w:szCs w:val="20"/>
              </w:rPr>
              <w:t>Бревенчатый</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3146" w:type="dxa"/>
            <w:vMerge w:val="restart"/>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vMerge w:val="restart"/>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3146" w:type="dxa"/>
            <w:vMerge/>
            <w:tcBorders>
              <w:top w:val="single" w:sz="4" w:space="0" w:color="auto"/>
              <w:left w:val="single" w:sz="4" w:space="0" w:color="auto"/>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w:t>
            </w:r>
            <w:r>
              <w:rPr>
                <w:rFonts w:ascii="Times New Roman" w:hAnsi="Times New Roman"/>
                <w:sz w:val="20"/>
                <w:szCs w:val="20"/>
              </w:rPr>
              <w:t>у</w:t>
            </w:r>
            <w:r w:rsidRPr="00083182">
              <w:rPr>
                <w:rFonts w:ascii="Times New Roman" w:hAnsi="Times New Roman"/>
                <w:sz w:val="20"/>
                <w:szCs w:val="20"/>
              </w:rPr>
              <w:t>тепленн</w:t>
            </w:r>
            <w:r>
              <w:rPr>
                <w:rFonts w:ascii="Times New Roman" w:hAnsi="Times New Roman"/>
                <w:sz w:val="20"/>
                <w:szCs w:val="20"/>
              </w:rPr>
              <w:t>ы</w:t>
            </w:r>
            <w:r w:rsidRPr="00083182">
              <w:rPr>
                <w:rFonts w:ascii="Times New Roman" w:hAnsi="Times New Roman"/>
                <w:sz w:val="20"/>
                <w:szCs w:val="20"/>
              </w:rPr>
              <w:t>е</w:t>
            </w: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Pr>
                <w:rFonts w:ascii="Times New Roman" w:hAnsi="Times New Roman"/>
                <w:sz w:val="20"/>
                <w:szCs w:val="20"/>
              </w:rPr>
              <w:t>филенчатые</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Обшит, окрашен</w:t>
            </w:r>
            <w:r>
              <w:rPr>
                <w:rFonts w:ascii="Times New Roman" w:hAnsi="Times New Roman"/>
                <w:sz w:val="20"/>
                <w:szCs w:val="20"/>
              </w:rPr>
              <w:t>о</w:t>
            </w:r>
            <w:r w:rsidRPr="00083182">
              <w:rPr>
                <w:rFonts w:ascii="Times New Roman" w:hAnsi="Times New Roman"/>
                <w:sz w:val="20"/>
                <w:szCs w:val="20"/>
              </w:rPr>
              <w:t xml:space="preserve"> </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bl>
    <w:p w:rsidR="00016F1F" w:rsidRPr="00E44AE3" w:rsidRDefault="00134369" w:rsidP="00016F1F">
      <w:pPr>
        <w:spacing w:after="0" w:line="240" w:lineRule="auto"/>
        <w:ind w:firstLine="709"/>
        <w:jc w:val="center"/>
        <w:rPr>
          <w:rFonts w:ascii="Times New Roman" w:hAnsi="Times New Roman"/>
          <w:b/>
          <w:sz w:val="20"/>
          <w:szCs w:val="20"/>
        </w:rPr>
      </w:pPr>
      <w:r>
        <w:rPr>
          <w:rFonts w:ascii="Times New Roman" w:hAnsi="Times New Roman"/>
          <w:b/>
          <w:sz w:val="20"/>
          <w:szCs w:val="20"/>
        </w:rPr>
        <w:t>АКТ №8</w:t>
      </w:r>
    </w:p>
    <w:p w:rsidR="00016F1F" w:rsidRDefault="00016F1F" w:rsidP="00016F1F">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1612B5" w:rsidRPr="00E44AE3" w:rsidRDefault="001612B5" w:rsidP="00016F1F">
      <w:pPr>
        <w:spacing w:after="0" w:line="240" w:lineRule="auto"/>
        <w:ind w:firstLine="709"/>
        <w:jc w:val="center"/>
        <w:rPr>
          <w:rFonts w:ascii="Times New Roman" w:hAnsi="Times New Roman"/>
          <w:b/>
          <w:sz w:val="20"/>
          <w:szCs w:val="20"/>
        </w:rPr>
      </w:pPr>
    </w:p>
    <w:p w:rsidR="00016F1F" w:rsidRPr="00083182" w:rsidRDefault="00016F1F" w:rsidP="00016F1F">
      <w:pPr>
        <w:spacing w:after="0" w:line="240" w:lineRule="auto"/>
        <w:ind w:firstLine="709"/>
        <w:rPr>
          <w:rFonts w:ascii="Times New Roman" w:hAnsi="Times New Roman"/>
          <w:sz w:val="20"/>
          <w:szCs w:val="20"/>
        </w:rPr>
      </w:pPr>
    </w:p>
    <w:p w:rsidR="00016F1F" w:rsidRPr="00D06E2F" w:rsidRDefault="00016F1F" w:rsidP="00016F1F">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016F1F" w:rsidRPr="00D06E2F" w:rsidRDefault="00016F1F" w:rsidP="00016F1F">
      <w:pPr>
        <w:spacing w:after="0" w:line="240" w:lineRule="auto"/>
        <w:rPr>
          <w:rFonts w:ascii="Times New Roman" w:hAnsi="Times New Roman"/>
          <w:b/>
          <w:sz w:val="20"/>
          <w:szCs w:val="20"/>
        </w:rPr>
      </w:pPr>
      <w:r w:rsidRPr="00D06E2F">
        <w:rPr>
          <w:rFonts w:ascii="Times New Roman" w:hAnsi="Times New Roman"/>
          <w:b/>
          <w:sz w:val="20"/>
          <w:szCs w:val="20"/>
        </w:rPr>
        <w:t xml:space="preserve">1. Адрес многоквартирного дома  Республика Карелия, г.  Беломорск, ул. </w:t>
      </w:r>
      <w:r>
        <w:rPr>
          <w:rFonts w:ascii="Times New Roman" w:hAnsi="Times New Roman"/>
          <w:b/>
          <w:sz w:val="20"/>
          <w:szCs w:val="20"/>
        </w:rPr>
        <w:t>Флотская набережная</w:t>
      </w:r>
      <w:r w:rsidRPr="00D06E2F">
        <w:rPr>
          <w:rFonts w:ascii="Times New Roman" w:hAnsi="Times New Roman"/>
          <w:b/>
          <w:sz w:val="20"/>
          <w:szCs w:val="20"/>
        </w:rPr>
        <w:t>, д.5</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4. Год постройки  1991</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lastRenderedPageBreak/>
        <w:t>8. Реквизиты правового акта о признании многоквартирного дома аварийным и подлежащим сносу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523</w:t>
      </w:r>
      <w:r w:rsidRPr="00083182">
        <w:rPr>
          <w:rFonts w:ascii="Times New Roman" w:hAnsi="Times New Roman"/>
          <w:sz w:val="20"/>
          <w:szCs w:val="20"/>
        </w:rPr>
        <w:t xml:space="preserve"> куб.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145,3</w:t>
      </w:r>
      <w:r w:rsidRPr="00083182">
        <w:rPr>
          <w:rFonts w:ascii="Times New Roman" w:hAnsi="Times New Roman"/>
          <w:sz w:val="20"/>
          <w:szCs w:val="20"/>
        </w:rPr>
        <w:t xml:space="preserve">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016F1F" w:rsidRPr="00083182" w:rsidRDefault="00016F1F" w:rsidP="00016F1F">
      <w:pPr>
        <w:spacing w:after="0" w:line="240" w:lineRule="auto"/>
        <w:rPr>
          <w:rFonts w:ascii="Times New Roman" w:hAnsi="Times New Roman"/>
          <w:sz w:val="20"/>
          <w:szCs w:val="20"/>
        </w:rPr>
      </w:pP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016F1F" w:rsidRPr="00083182" w:rsidRDefault="00016F1F" w:rsidP="00016F1F">
      <w:pPr>
        <w:spacing w:after="0" w:line="240" w:lineRule="auto"/>
        <w:rPr>
          <w:rFonts w:ascii="Times New Roman" w:hAnsi="Times New Roman"/>
          <w:sz w:val="20"/>
          <w:szCs w:val="20"/>
        </w:rPr>
      </w:pP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p>
    <w:p w:rsidR="00016F1F"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p>
    <w:p w:rsidR="00016F1F" w:rsidRPr="00083182" w:rsidRDefault="00016F1F" w:rsidP="00016F1F">
      <w:pPr>
        <w:spacing w:after="0" w:line="240" w:lineRule="auto"/>
        <w:rPr>
          <w:rFonts w:ascii="Times New Roman" w:hAnsi="Times New Roman"/>
          <w:sz w:val="20"/>
          <w:szCs w:val="20"/>
        </w:rPr>
      </w:pPr>
    </w:p>
    <w:p w:rsidR="00016F1F" w:rsidRPr="00A8070B" w:rsidRDefault="00016F1F" w:rsidP="00016F1F">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721"/>
      </w:tblGrid>
      <w:tr w:rsidR="00016F1F" w:rsidRPr="00083182" w:rsidTr="00016F1F">
        <w:trPr>
          <w:trHeight w:val="70"/>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016F1F">
            <w:pPr>
              <w:spacing w:after="0" w:line="240" w:lineRule="auto"/>
              <w:ind w:right="-28"/>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Арболитовые блоки</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vMerge w:val="restart"/>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w:t>
            </w:r>
            <w:r>
              <w:rPr>
                <w:rFonts w:ascii="Times New Roman" w:hAnsi="Times New Roman"/>
                <w:sz w:val="20"/>
                <w:szCs w:val="20"/>
              </w:rPr>
              <w:t>у</w:t>
            </w:r>
            <w:r w:rsidRPr="00083182">
              <w:rPr>
                <w:rFonts w:ascii="Times New Roman" w:hAnsi="Times New Roman"/>
                <w:sz w:val="20"/>
                <w:szCs w:val="20"/>
              </w:rPr>
              <w:t>тепленн</w:t>
            </w:r>
            <w:r>
              <w:rPr>
                <w:rFonts w:ascii="Times New Roman" w:hAnsi="Times New Roman"/>
                <w:sz w:val="20"/>
                <w:szCs w:val="20"/>
              </w:rPr>
              <w:t>ы</w:t>
            </w:r>
            <w:r w:rsidRPr="00083182">
              <w:rPr>
                <w:rFonts w:ascii="Times New Roman" w:hAnsi="Times New Roman"/>
                <w:sz w:val="20"/>
                <w:szCs w:val="20"/>
              </w:rPr>
              <w:t>е</w:t>
            </w: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простые</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оклеено</w:t>
            </w:r>
            <w:r w:rsidRPr="00083182">
              <w:rPr>
                <w:rFonts w:ascii="Times New Roman" w:hAnsi="Times New Roman"/>
                <w:sz w:val="20"/>
                <w:szCs w:val="20"/>
              </w:rPr>
              <w:t>, окрашен</w:t>
            </w:r>
            <w:r>
              <w:rPr>
                <w:rFonts w:ascii="Times New Roman" w:hAnsi="Times New Roman"/>
                <w:sz w:val="20"/>
                <w:szCs w:val="20"/>
              </w:rPr>
              <w:t>о</w:t>
            </w:r>
            <w:r w:rsidRPr="00083182">
              <w:rPr>
                <w:rFonts w:ascii="Times New Roman" w:hAnsi="Times New Roman"/>
                <w:sz w:val="20"/>
                <w:szCs w:val="20"/>
              </w:rPr>
              <w:t xml:space="preserve"> </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bl>
    <w:p w:rsidR="002F1C4A" w:rsidRDefault="002F1C4A" w:rsidP="00E44AE3">
      <w:pPr>
        <w:spacing w:after="0" w:line="240" w:lineRule="auto"/>
        <w:ind w:firstLine="709"/>
        <w:jc w:val="center"/>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B45093" w:rsidRPr="00E44AE3" w:rsidRDefault="00134369" w:rsidP="00B45093">
      <w:pPr>
        <w:spacing w:after="0" w:line="240" w:lineRule="auto"/>
        <w:ind w:firstLine="709"/>
        <w:jc w:val="center"/>
        <w:rPr>
          <w:rFonts w:ascii="Times New Roman" w:hAnsi="Times New Roman"/>
          <w:b/>
          <w:sz w:val="20"/>
          <w:szCs w:val="20"/>
        </w:rPr>
      </w:pPr>
      <w:r>
        <w:rPr>
          <w:rFonts w:ascii="Times New Roman" w:hAnsi="Times New Roman"/>
          <w:b/>
          <w:sz w:val="20"/>
          <w:szCs w:val="20"/>
        </w:rPr>
        <w:t>АКТ №9</w:t>
      </w:r>
    </w:p>
    <w:p w:rsidR="00B45093" w:rsidRPr="00E44AE3" w:rsidRDefault="00B45093" w:rsidP="00B4509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B45093" w:rsidRPr="00083182" w:rsidRDefault="00B45093" w:rsidP="00B45093">
      <w:pPr>
        <w:spacing w:after="0" w:line="240" w:lineRule="auto"/>
        <w:ind w:firstLine="709"/>
        <w:rPr>
          <w:rFonts w:ascii="Times New Roman" w:hAnsi="Times New Roman"/>
          <w:sz w:val="20"/>
          <w:szCs w:val="20"/>
        </w:rPr>
      </w:pPr>
    </w:p>
    <w:p w:rsidR="00B45093" w:rsidRPr="00D06E2F" w:rsidRDefault="00B45093" w:rsidP="00B45093">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B45093" w:rsidRPr="00D06E2F" w:rsidRDefault="00B45093" w:rsidP="00B45093">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w:t>
      </w:r>
      <w:r>
        <w:rPr>
          <w:rFonts w:ascii="Times New Roman" w:hAnsi="Times New Roman"/>
          <w:b/>
          <w:sz w:val="20"/>
          <w:szCs w:val="20"/>
        </w:rPr>
        <w:t xml:space="preserve"> 2-я Слободка </w:t>
      </w:r>
      <w:r w:rsidRPr="00D06E2F">
        <w:rPr>
          <w:rFonts w:ascii="Times New Roman" w:hAnsi="Times New Roman"/>
          <w:b/>
          <w:sz w:val="20"/>
          <w:szCs w:val="20"/>
        </w:rPr>
        <w:t>, д.</w:t>
      </w:r>
      <w:r>
        <w:rPr>
          <w:rFonts w:ascii="Times New Roman" w:hAnsi="Times New Roman"/>
          <w:b/>
          <w:sz w:val="20"/>
          <w:szCs w:val="20"/>
        </w:rPr>
        <w:t>1</w:t>
      </w:r>
      <w:r w:rsidRPr="00D06E2F">
        <w:rPr>
          <w:rFonts w:ascii="Times New Roman" w:hAnsi="Times New Roman"/>
          <w:b/>
          <w:sz w:val="20"/>
          <w:szCs w:val="20"/>
        </w:rPr>
        <w:t>5</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4. Год постройки  1922</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куб.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85</w:t>
      </w:r>
      <w:r w:rsidRPr="00083182">
        <w:rPr>
          <w:rFonts w:ascii="Times New Roman" w:hAnsi="Times New Roman"/>
          <w:sz w:val="20"/>
          <w:szCs w:val="20"/>
        </w:rPr>
        <w:t xml:space="preserve">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B45093" w:rsidRPr="00083182" w:rsidRDefault="00B45093" w:rsidP="00B45093">
      <w:pPr>
        <w:spacing w:after="0" w:line="240" w:lineRule="auto"/>
        <w:rPr>
          <w:rFonts w:ascii="Times New Roman" w:hAnsi="Times New Roman"/>
          <w:sz w:val="20"/>
          <w:szCs w:val="20"/>
        </w:rPr>
      </w:pP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B45093" w:rsidRPr="00083182" w:rsidRDefault="00B45093" w:rsidP="00B45093">
      <w:pPr>
        <w:spacing w:after="0" w:line="240" w:lineRule="auto"/>
        <w:rPr>
          <w:rFonts w:ascii="Times New Roman" w:hAnsi="Times New Roman"/>
          <w:sz w:val="20"/>
          <w:szCs w:val="20"/>
        </w:rPr>
      </w:pP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Pr>
          <w:rFonts w:ascii="Times New Roman" w:hAnsi="Times New Roman"/>
          <w:sz w:val="20"/>
          <w:szCs w:val="20"/>
        </w:rPr>
        <w:t>613,17 кв. м.</w:t>
      </w:r>
    </w:p>
    <w:p w:rsidR="00B45093"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r>
        <w:rPr>
          <w:rFonts w:ascii="Times New Roman" w:hAnsi="Times New Roman"/>
          <w:sz w:val="20"/>
          <w:szCs w:val="20"/>
        </w:rPr>
        <w:t>10:11:0010815:6</w:t>
      </w:r>
    </w:p>
    <w:p w:rsidR="00B45093" w:rsidRPr="00083182" w:rsidRDefault="00B45093" w:rsidP="00B45093">
      <w:pPr>
        <w:spacing w:after="0" w:line="240" w:lineRule="auto"/>
        <w:rPr>
          <w:rFonts w:ascii="Times New Roman" w:hAnsi="Times New Roman"/>
          <w:sz w:val="20"/>
          <w:szCs w:val="20"/>
        </w:rPr>
      </w:pPr>
    </w:p>
    <w:p w:rsidR="00B45093" w:rsidRPr="00A8070B" w:rsidRDefault="00B45093" w:rsidP="00B45093">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437"/>
      </w:tblGrid>
      <w:tr w:rsidR="00B45093" w:rsidRPr="00083182" w:rsidTr="00B45093">
        <w:trPr>
          <w:trHeight w:val="70"/>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Бревенчатые</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vMerge w:val="restart"/>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single" w:sz="4" w:space="0" w:color="auto"/>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w:t>
            </w:r>
            <w:r>
              <w:rPr>
                <w:rFonts w:ascii="Times New Roman" w:hAnsi="Times New Roman"/>
                <w:sz w:val="20"/>
                <w:szCs w:val="20"/>
              </w:rPr>
              <w:t>ые, по деревянным балкам</w:t>
            </w: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 xml:space="preserve"> Железо</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Окна летние -</w:t>
            </w:r>
            <w:r w:rsidRPr="00083182">
              <w:rPr>
                <w:rFonts w:ascii="Times New Roman" w:hAnsi="Times New Roman"/>
                <w:sz w:val="20"/>
                <w:szCs w:val="20"/>
              </w:rPr>
              <w:t xml:space="preserve"> створные</w:t>
            </w:r>
            <w:r>
              <w:rPr>
                <w:rFonts w:ascii="Times New Roman" w:hAnsi="Times New Roman"/>
                <w:sz w:val="20"/>
                <w:szCs w:val="20"/>
              </w:rPr>
              <w:t>, зимние - глухие</w:t>
            </w:r>
            <w:r w:rsidRPr="00083182">
              <w:rPr>
                <w:rFonts w:ascii="Times New Roman" w:hAnsi="Times New Roman"/>
                <w:sz w:val="20"/>
                <w:szCs w:val="20"/>
              </w:rPr>
              <w:t xml:space="preserve"> </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дверные проемы - филенчатые</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 xml:space="preserve">отделка -  </w:t>
            </w:r>
            <w:r w:rsidRPr="00083182">
              <w:rPr>
                <w:rFonts w:ascii="Times New Roman" w:hAnsi="Times New Roman"/>
                <w:sz w:val="20"/>
                <w:szCs w:val="20"/>
              </w:rPr>
              <w:t xml:space="preserve"> окрашен</w:t>
            </w:r>
            <w:r>
              <w:rPr>
                <w:rFonts w:ascii="Times New Roman" w:hAnsi="Times New Roman"/>
                <w:sz w:val="20"/>
                <w:szCs w:val="20"/>
              </w:rPr>
              <w:t>о, побелка</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фасад обшит, окрашен</w:t>
            </w:r>
            <w:r w:rsidRPr="00083182">
              <w:rPr>
                <w:rFonts w:ascii="Times New Roman" w:hAnsi="Times New Roman"/>
                <w:sz w:val="20"/>
                <w:szCs w:val="20"/>
              </w:rPr>
              <w:t xml:space="preserve"> </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bl>
    <w:p w:rsidR="002F1C4A" w:rsidRDefault="002F1C4A" w:rsidP="00B45093">
      <w:pPr>
        <w:spacing w:after="0" w:line="240" w:lineRule="auto"/>
        <w:ind w:firstLine="709"/>
        <w:jc w:val="both"/>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18461A" w:rsidRPr="00E44AE3" w:rsidRDefault="00134369" w:rsidP="0018461A">
      <w:pPr>
        <w:spacing w:after="0" w:line="240" w:lineRule="auto"/>
        <w:ind w:firstLine="709"/>
        <w:jc w:val="center"/>
        <w:rPr>
          <w:rFonts w:ascii="Times New Roman" w:hAnsi="Times New Roman"/>
          <w:b/>
          <w:sz w:val="20"/>
          <w:szCs w:val="20"/>
        </w:rPr>
      </w:pPr>
      <w:r>
        <w:rPr>
          <w:rFonts w:ascii="Times New Roman" w:hAnsi="Times New Roman"/>
          <w:b/>
          <w:sz w:val="20"/>
          <w:szCs w:val="20"/>
        </w:rPr>
        <w:t>АКТ №10</w:t>
      </w:r>
    </w:p>
    <w:p w:rsidR="0018461A" w:rsidRPr="00E44AE3" w:rsidRDefault="0018461A" w:rsidP="0018461A">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18461A" w:rsidRPr="00083182" w:rsidRDefault="0018461A" w:rsidP="0018461A">
      <w:pPr>
        <w:spacing w:after="0" w:line="240" w:lineRule="auto"/>
        <w:ind w:firstLine="709"/>
        <w:rPr>
          <w:rFonts w:ascii="Times New Roman" w:hAnsi="Times New Roman"/>
          <w:sz w:val="20"/>
          <w:szCs w:val="20"/>
        </w:rPr>
      </w:pPr>
    </w:p>
    <w:p w:rsidR="0018461A" w:rsidRPr="00D06E2F" w:rsidRDefault="0018461A" w:rsidP="0018461A">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18461A" w:rsidRPr="00D06E2F" w:rsidRDefault="0018461A" w:rsidP="0018461A">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w:t>
      </w:r>
      <w:r>
        <w:rPr>
          <w:rFonts w:ascii="Times New Roman" w:hAnsi="Times New Roman"/>
          <w:b/>
          <w:sz w:val="20"/>
          <w:szCs w:val="20"/>
        </w:rPr>
        <w:t>Архангельская</w:t>
      </w:r>
      <w:r w:rsidRPr="00D06E2F">
        <w:rPr>
          <w:rFonts w:ascii="Times New Roman" w:hAnsi="Times New Roman"/>
          <w:b/>
          <w:sz w:val="20"/>
          <w:szCs w:val="20"/>
        </w:rPr>
        <w:t>, д.</w:t>
      </w:r>
      <w:r>
        <w:rPr>
          <w:rFonts w:ascii="Times New Roman" w:hAnsi="Times New Roman"/>
          <w:b/>
          <w:sz w:val="20"/>
          <w:szCs w:val="20"/>
        </w:rPr>
        <w:t>2</w:t>
      </w:r>
      <w:r w:rsidRPr="00D06E2F">
        <w:rPr>
          <w:rFonts w:ascii="Times New Roman" w:hAnsi="Times New Roman"/>
          <w:b/>
          <w:sz w:val="20"/>
          <w:szCs w:val="20"/>
        </w:rPr>
        <w:t>5</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4. Год постройки  1951</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lastRenderedPageBreak/>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 xml:space="preserve">917 </w:t>
      </w:r>
      <w:r w:rsidRPr="00083182">
        <w:rPr>
          <w:rFonts w:ascii="Times New Roman" w:hAnsi="Times New Roman"/>
          <w:sz w:val="20"/>
          <w:szCs w:val="20"/>
        </w:rPr>
        <w:t xml:space="preserve"> куб.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251,8</w:t>
      </w:r>
      <w:r w:rsidRPr="00083182">
        <w:rPr>
          <w:rFonts w:ascii="Times New Roman" w:hAnsi="Times New Roman"/>
          <w:sz w:val="20"/>
          <w:szCs w:val="20"/>
        </w:rPr>
        <w:t xml:space="preserve">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18461A" w:rsidRPr="00083182" w:rsidRDefault="0018461A" w:rsidP="0018461A">
      <w:pPr>
        <w:spacing w:after="0" w:line="240" w:lineRule="auto"/>
        <w:rPr>
          <w:rFonts w:ascii="Times New Roman" w:hAnsi="Times New Roman"/>
          <w:sz w:val="20"/>
          <w:szCs w:val="20"/>
        </w:rPr>
      </w:pP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18461A" w:rsidRPr="00083182" w:rsidRDefault="0018461A" w:rsidP="0018461A">
      <w:pPr>
        <w:spacing w:after="0" w:line="240" w:lineRule="auto"/>
        <w:rPr>
          <w:rFonts w:ascii="Times New Roman" w:hAnsi="Times New Roman"/>
          <w:sz w:val="20"/>
          <w:szCs w:val="20"/>
        </w:rPr>
      </w:pP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Pr>
          <w:rFonts w:ascii="Times New Roman" w:hAnsi="Times New Roman"/>
          <w:sz w:val="20"/>
          <w:szCs w:val="20"/>
        </w:rPr>
        <w:t>2080 кв. м.</w:t>
      </w:r>
    </w:p>
    <w:p w:rsidR="0018461A"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r>
        <w:rPr>
          <w:rFonts w:ascii="Times New Roman" w:hAnsi="Times New Roman"/>
          <w:sz w:val="20"/>
          <w:szCs w:val="20"/>
        </w:rPr>
        <w:t>10:11:0011502:45</w:t>
      </w:r>
    </w:p>
    <w:p w:rsidR="0018461A" w:rsidRPr="00083182" w:rsidRDefault="0018461A" w:rsidP="0018461A">
      <w:pPr>
        <w:spacing w:after="0" w:line="240" w:lineRule="auto"/>
        <w:rPr>
          <w:rFonts w:ascii="Times New Roman" w:hAnsi="Times New Roman"/>
          <w:sz w:val="20"/>
          <w:szCs w:val="20"/>
        </w:rPr>
      </w:pPr>
    </w:p>
    <w:p w:rsidR="0018461A" w:rsidRPr="00A8070B" w:rsidRDefault="0018461A" w:rsidP="0018461A">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579"/>
      </w:tblGrid>
      <w:tr w:rsidR="0018461A" w:rsidRPr="00083182" w:rsidTr="0018461A">
        <w:trPr>
          <w:trHeight w:val="70"/>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Бревенчатые</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vMerge w:val="restart"/>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single" w:sz="4" w:space="0" w:color="auto"/>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w:t>
            </w:r>
            <w:r>
              <w:rPr>
                <w:rFonts w:ascii="Times New Roman" w:hAnsi="Times New Roman"/>
                <w:sz w:val="20"/>
                <w:szCs w:val="20"/>
              </w:rPr>
              <w:t>ые утепленные</w:t>
            </w: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 xml:space="preserve"> шифер</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Окна двойные глухие</w:t>
            </w:r>
            <w:r w:rsidRPr="00083182">
              <w:rPr>
                <w:rFonts w:ascii="Times New Roman" w:hAnsi="Times New Roman"/>
                <w:sz w:val="20"/>
                <w:szCs w:val="20"/>
              </w:rPr>
              <w:t xml:space="preserve"> </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дверные проемы - филенчатые</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отделка - обшито,</w:t>
            </w:r>
            <w:r w:rsidRPr="00083182">
              <w:rPr>
                <w:rFonts w:ascii="Times New Roman" w:hAnsi="Times New Roman"/>
                <w:sz w:val="20"/>
                <w:szCs w:val="20"/>
              </w:rPr>
              <w:t xml:space="preserve"> окрашен</w:t>
            </w:r>
            <w:r>
              <w:rPr>
                <w:rFonts w:ascii="Times New Roman" w:hAnsi="Times New Roman"/>
                <w:sz w:val="20"/>
                <w:szCs w:val="20"/>
              </w:rPr>
              <w:t>о</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фасад обшит, окрашен</w:t>
            </w:r>
            <w:r w:rsidRPr="00083182">
              <w:rPr>
                <w:rFonts w:ascii="Times New Roman" w:hAnsi="Times New Roman"/>
                <w:sz w:val="20"/>
                <w:szCs w:val="20"/>
              </w:rPr>
              <w:t xml:space="preserve"> </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есть</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АГВ</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bl>
    <w:p w:rsidR="002F1C4A" w:rsidRDefault="002F1C4A" w:rsidP="0018461A">
      <w:pPr>
        <w:spacing w:after="0" w:line="240" w:lineRule="auto"/>
        <w:ind w:firstLine="709"/>
        <w:jc w:val="both"/>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BD7889" w:rsidRPr="00E44AE3" w:rsidRDefault="00BD7889" w:rsidP="00BD788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F76568">
        <w:rPr>
          <w:rFonts w:ascii="Times New Roman" w:hAnsi="Times New Roman"/>
          <w:b/>
          <w:sz w:val="20"/>
          <w:szCs w:val="20"/>
        </w:rPr>
        <w:t>11</w:t>
      </w:r>
    </w:p>
    <w:p w:rsidR="00BD7889" w:rsidRDefault="00BD7889" w:rsidP="00BD788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BD7889" w:rsidRPr="00E44AE3" w:rsidRDefault="00BD7889" w:rsidP="00BD7889">
      <w:pPr>
        <w:spacing w:after="0" w:line="240" w:lineRule="auto"/>
        <w:ind w:firstLine="709"/>
        <w:jc w:val="center"/>
        <w:rPr>
          <w:rFonts w:ascii="Times New Roman" w:hAnsi="Times New Roman"/>
          <w:b/>
          <w:sz w:val="20"/>
          <w:szCs w:val="20"/>
        </w:rPr>
      </w:pPr>
    </w:p>
    <w:p w:rsidR="00BD7889" w:rsidRPr="00BD7889" w:rsidRDefault="00BD7889" w:rsidP="00BD7889">
      <w:pPr>
        <w:spacing w:after="0" w:line="240" w:lineRule="auto"/>
        <w:rPr>
          <w:rFonts w:ascii="Times New Roman" w:hAnsi="Times New Roman"/>
          <w:b/>
          <w:sz w:val="20"/>
          <w:szCs w:val="20"/>
        </w:rPr>
      </w:pPr>
      <w:r w:rsidRPr="00083182">
        <w:rPr>
          <w:rFonts w:ascii="Times New Roman" w:hAnsi="Times New Roman"/>
          <w:sz w:val="20"/>
          <w:szCs w:val="20"/>
        </w:rPr>
        <w:t xml:space="preserve">I. </w:t>
      </w:r>
      <w:r w:rsidRPr="00BD7889">
        <w:rPr>
          <w:rFonts w:ascii="Times New Roman" w:hAnsi="Times New Roman"/>
          <w:b/>
          <w:sz w:val="20"/>
          <w:szCs w:val="20"/>
        </w:rPr>
        <w:t>Общие сведения о многоквартирном доме</w:t>
      </w:r>
    </w:p>
    <w:p w:rsidR="00BD7889" w:rsidRPr="00BD7889" w:rsidRDefault="00BD7889" w:rsidP="00BD7889">
      <w:pPr>
        <w:spacing w:after="0" w:line="240" w:lineRule="auto"/>
        <w:rPr>
          <w:rFonts w:ascii="Times New Roman" w:hAnsi="Times New Roman"/>
          <w:b/>
          <w:sz w:val="20"/>
          <w:szCs w:val="20"/>
        </w:rPr>
      </w:pPr>
      <w:r w:rsidRPr="00BD7889">
        <w:rPr>
          <w:rFonts w:ascii="Times New Roman" w:hAnsi="Times New Roman"/>
          <w:b/>
          <w:sz w:val="20"/>
          <w:szCs w:val="20"/>
        </w:rPr>
        <w:t>1. Адрес многоквартирного дома  Республика Карелия, г.  Беломорск, ул. Лесная, дом №25</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1984</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1990  - 11%</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BD7889" w:rsidRPr="00083182" w:rsidRDefault="00BD7889" w:rsidP="00BD788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-нет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подлежащим сносу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4</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w:t>
      </w:r>
      <w:r>
        <w:rPr>
          <w:rFonts w:ascii="Times New Roman" w:hAnsi="Times New Roman"/>
          <w:sz w:val="20"/>
          <w:szCs w:val="20"/>
        </w:rPr>
        <w:t xml:space="preserve"> состав общего имущества</w:t>
      </w:r>
      <w:r>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куб.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272,2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кв.м.</w:t>
      </w:r>
    </w:p>
    <w:p w:rsidR="00BD7889" w:rsidRPr="00083182" w:rsidRDefault="00BD7889" w:rsidP="00BD788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366 кв.м</w:t>
      </w:r>
    </w:p>
    <w:p w:rsidR="00BD7889"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10:11:0011220:29</w:t>
      </w:r>
    </w:p>
    <w:p w:rsidR="00BD7889" w:rsidRPr="00083182" w:rsidRDefault="00BD7889" w:rsidP="00BD7889">
      <w:pPr>
        <w:spacing w:after="0" w:line="240" w:lineRule="auto"/>
        <w:rPr>
          <w:rFonts w:ascii="Times New Roman" w:hAnsi="Times New Roman"/>
          <w:sz w:val="20"/>
          <w:szCs w:val="20"/>
        </w:rPr>
      </w:pP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I</w:t>
      </w:r>
      <w:r w:rsidRPr="00BD7889">
        <w:rPr>
          <w:rFonts w:ascii="Times New Roman" w:hAnsi="Times New Roman"/>
          <w:b/>
          <w:sz w:val="20"/>
          <w:szCs w:val="20"/>
        </w:rPr>
        <w:t>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BD7889" w:rsidRPr="00083182" w:rsidTr="004F54E9">
        <w:tc>
          <w:tcPr>
            <w:tcW w:w="4253"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Каркасно-засыпные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lastRenderedPageBreak/>
              <w:t>8. Отделка</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Обшито изопл., обои, окрашено </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bl>
    <w:p w:rsidR="00490F85" w:rsidRPr="00083182" w:rsidRDefault="00490F85" w:rsidP="00490F85">
      <w:pPr>
        <w:spacing w:after="0" w:line="240" w:lineRule="auto"/>
        <w:ind w:firstLine="709"/>
        <w:rPr>
          <w:rFonts w:ascii="Times New Roman" w:hAnsi="Times New Roman"/>
          <w:sz w:val="20"/>
          <w:szCs w:val="20"/>
        </w:rPr>
      </w:pPr>
    </w:p>
    <w:p w:rsidR="00490F85" w:rsidRPr="00E44AE3" w:rsidRDefault="00490F85" w:rsidP="00490F85">
      <w:pPr>
        <w:spacing w:after="0" w:line="240" w:lineRule="auto"/>
        <w:ind w:firstLine="709"/>
        <w:jc w:val="center"/>
        <w:rPr>
          <w:rFonts w:ascii="Times New Roman" w:hAnsi="Times New Roman"/>
          <w:b/>
          <w:sz w:val="20"/>
          <w:szCs w:val="20"/>
        </w:rPr>
      </w:pPr>
      <w:r>
        <w:rPr>
          <w:rFonts w:ascii="Times New Roman" w:hAnsi="Times New Roman"/>
          <w:b/>
          <w:sz w:val="20"/>
          <w:szCs w:val="20"/>
        </w:rPr>
        <w:t>АКТ</w:t>
      </w:r>
      <w:r w:rsidR="00F76568">
        <w:rPr>
          <w:rFonts w:ascii="Times New Roman" w:hAnsi="Times New Roman"/>
          <w:b/>
          <w:sz w:val="20"/>
          <w:szCs w:val="20"/>
        </w:rPr>
        <w:t xml:space="preserve"> №12</w:t>
      </w:r>
    </w:p>
    <w:p w:rsidR="00490F85" w:rsidRDefault="00490F85" w:rsidP="00490F85">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90F85" w:rsidRPr="00E44AE3" w:rsidRDefault="00490F85" w:rsidP="00490F85">
      <w:pPr>
        <w:spacing w:after="0" w:line="240" w:lineRule="auto"/>
        <w:ind w:firstLine="709"/>
        <w:jc w:val="center"/>
        <w:rPr>
          <w:rFonts w:ascii="Times New Roman" w:hAnsi="Times New Roman"/>
          <w:b/>
          <w:sz w:val="20"/>
          <w:szCs w:val="20"/>
        </w:rPr>
      </w:pP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I. Общие сведения о многоквартирном доме</w:t>
      </w: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1. Адрес многоквартирного дома  Республика Карелия, г. Беломорск, ул. Рабочая ,   д. № 66.</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4. Год постройки  1970</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1996 год- 33 %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490F85" w:rsidRPr="00083182" w:rsidRDefault="00490F85" w:rsidP="00490F85">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- 1</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DD2F7D"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3</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состав общего имущ</w:t>
      </w:r>
      <w:r>
        <w:rPr>
          <w:rFonts w:ascii="Times New Roman" w:hAnsi="Times New Roman"/>
          <w:sz w:val="20"/>
          <w:szCs w:val="20"/>
        </w:rPr>
        <w:t>ества</w:t>
      </w:r>
      <w:r>
        <w:rPr>
          <w:rFonts w:ascii="Times New Roman" w:hAnsi="Times New Roman"/>
          <w:sz w:val="20"/>
          <w:szCs w:val="20"/>
        </w:rPr>
        <w:br/>
        <w:t xml:space="preserve"> </w:t>
      </w:r>
      <w:r w:rsidRPr="00083182">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392 куб.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115,3  -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___________________кв.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20. Количество лестниц -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22. Уборочная площадь общих коридоров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- 2045 кв.м</w:t>
      </w:r>
    </w:p>
    <w:p w:rsidR="00490F85"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25. Кадастровый номер земельного участка (при его наличии)  10:11:0011210:24</w:t>
      </w:r>
    </w:p>
    <w:p w:rsidR="00490F85" w:rsidRPr="00083182" w:rsidRDefault="00490F85" w:rsidP="00490F85">
      <w:pPr>
        <w:spacing w:after="0" w:line="240" w:lineRule="auto"/>
        <w:rPr>
          <w:rFonts w:ascii="Times New Roman" w:hAnsi="Times New Roman"/>
          <w:sz w:val="20"/>
          <w:szCs w:val="20"/>
        </w:rPr>
      </w:pP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II.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490F85" w:rsidRPr="00083182" w:rsidTr="00490F85">
        <w:tc>
          <w:tcPr>
            <w:tcW w:w="4253"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vMerge w:val="restart"/>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Деревянные </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Дощатые, окрашены.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Двойные створные</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Оклеено, окрашено, побелено.</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Обшит кирпичом.</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 (открытая)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Баллоны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bl>
    <w:p w:rsidR="00490F85" w:rsidRPr="00083182" w:rsidRDefault="00490F85" w:rsidP="00490F85">
      <w:pPr>
        <w:spacing w:after="0" w:line="240" w:lineRule="auto"/>
        <w:rPr>
          <w:rFonts w:ascii="Times New Roman" w:hAnsi="Times New Roman"/>
          <w:sz w:val="20"/>
          <w:szCs w:val="20"/>
        </w:rPr>
      </w:pPr>
    </w:p>
    <w:p w:rsidR="002F1C4A" w:rsidRDefault="002F1C4A" w:rsidP="004F54E9">
      <w:pPr>
        <w:spacing w:after="0" w:line="240" w:lineRule="auto"/>
        <w:ind w:firstLine="709"/>
        <w:jc w:val="right"/>
        <w:rPr>
          <w:rFonts w:ascii="Times New Roman" w:hAnsi="Times New Roman"/>
          <w:b/>
          <w:sz w:val="20"/>
          <w:szCs w:val="20"/>
        </w:rPr>
      </w:pPr>
    </w:p>
    <w:p w:rsidR="004F54E9" w:rsidRPr="00E44AE3" w:rsidRDefault="004F54E9" w:rsidP="004F54E9">
      <w:pPr>
        <w:spacing w:after="0" w:line="240" w:lineRule="auto"/>
        <w:ind w:firstLine="709"/>
        <w:jc w:val="center"/>
        <w:rPr>
          <w:rFonts w:ascii="Times New Roman" w:hAnsi="Times New Roman"/>
          <w:b/>
          <w:sz w:val="20"/>
          <w:szCs w:val="20"/>
        </w:rPr>
      </w:pPr>
      <w:r>
        <w:rPr>
          <w:rFonts w:ascii="Times New Roman" w:hAnsi="Times New Roman"/>
          <w:b/>
          <w:sz w:val="20"/>
          <w:szCs w:val="20"/>
        </w:rPr>
        <w:t>АКТ №1</w:t>
      </w:r>
      <w:r w:rsidR="00F76568">
        <w:rPr>
          <w:rFonts w:ascii="Times New Roman" w:hAnsi="Times New Roman"/>
          <w:b/>
          <w:sz w:val="20"/>
          <w:szCs w:val="20"/>
        </w:rPr>
        <w:t>3</w:t>
      </w:r>
    </w:p>
    <w:p w:rsidR="004F54E9" w:rsidRDefault="004F54E9" w:rsidP="004F54E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Спортивная,   д. 1</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1964</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1992  - 32%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     подлежащим сносу - Постановление администрации муниципального образования "Беломорский муниципальный район" №1303 от 11.12.2019г.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w:t>
      </w:r>
      <w:r>
        <w:rPr>
          <w:rFonts w:ascii="Times New Roman" w:hAnsi="Times New Roman"/>
          <w:sz w:val="20"/>
          <w:szCs w:val="20"/>
        </w:rPr>
        <w:t>в состав общего имущества</w:t>
      </w:r>
      <w:r>
        <w:rPr>
          <w:rFonts w:ascii="Times New Roman" w:hAnsi="Times New Roman"/>
          <w:sz w:val="20"/>
          <w:szCs w:val="20"/>
        </w:rPr>
        <w:br/>
      </w:r>
      <w:r w:rsidRPr="00083182">
        <w:rPr>
          <w:rFonts w:ascii="Times New Roman" w:hAnsi="Times New Roman"/>
          <w:sz w:val="20"/>
          <w:szCs w:val="20"/>
        </w:rPr>
        <w:t xml:space="preserve"> 16. Реквизиты правового акта о признании всех жилых помещений в многоквартирном доме непригодными для проживания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1173,0  куб.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329,4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- 27,8кв.м.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2150 кв.м</w:t>
      </w:r>
    </w:p>
    <w:p w:rsidR="004F54E9"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10:11:0011218:23</w:t>
      </w:r>
    </w:p>
    <w:p w:rsidR="004F54E9" w:rsidRPr="00083182" w:rsidRDefault="004F54E9" w:rsidP="004F54E9">
      <w:pPr>
        <w:spacing w:after="0" w:line="240" w:lineRule="auto"/>
        <w:rPr>
          <w:rFonts w:ascii="Times New Roman" w:hAnsi="Times New Roman"/>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4F54E9" w:rsidRPr="00083182" w:rsidTr="004F54E9">
        <w:tc>
          <w:tcPr>
            <w:tcW w:w="4253"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ДВП, обои, окрашено </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электроснабжение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bl>
    <w:p w:rsidR="004F54E9" w:rsidRPr="00083182" w:rsidRDefault="004F54E9" w:rsidP="004F54E9">
      <w:pPr>
        <w:spacing w:after="0" w:line="240" w:lineRule="auto"/>
        <w:ind w:firstLine="709"/>
        <w:rPr>
          <w:rFonts w:ascii="Times New Roman" w:hAnsi="Times New Roman"/>
          <w:sz w:val="20"/>
          <w:szCs w:val="20"/>
        </w:rPr>
      </w:pPr>
    </w:p>
    <w:p w:rsidR="001612B5" w:rsidRDefault="001612B5" w:rsidP="004F54E9">
      <w:pPr>
        <w:spacing w:after="0" w:line="240" w:lineRule="auto"/>
        <w:ind w:firstLine="709"/>
        <w:jc w:val="center"/>
        <w:rPr>
          <w:rFonts w:ascii="Times New Roman" w:hAnsi="Times New Roman"/>
          <w:b/>
          <w:sz w:val="20"/>
          <w:szCs w:val="20"/>
        </w:rPr>
      </w:pPr>
    </w:p>
    <w:p w:rsidR="004F54E9" w:rsidRPr="00E44AE3" w:rsidRDefault="00F76568" w:rsidP="004F54E9">
      <w:pPr>
        <w:spacing w:after="0" w:line="240" w:lineRule="auto"/>
        <w:ind w:firstLine="709"/>
        <w:jc w:val="center"/>
        <w:rPr>
          <w:rFonts w:ascii="Times New Roman" w:hAnsi="Times New Roman"/>
          <w:b/>
          <w:sz w:val="20"/>
          <w:szCs w:val="20"/>
        </w:rPr>
      </w:pPr>
      <w:r>
        <w:rPr>
          <w:rFonts w:ascii="Times New Roman" w:hAnsi="Times New Roman"/>
          <w:b/>
          <w:sz w:val="20"/>
          <w:szCs w:val="20"/>
        </w:rPr>
        <w:t>АКТ №14</w:t>
      </w:r>
    </w:p>
    <w:p w:rsidR="004F54E9" w:rsidRDefault="004F54E9" w:rsidP="004F54E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F54E9" w:rsidRPr="00E44AE3" w:rsidRDefault="004F54E9" w:rsidP="004F54E9">
      <w:pPr>
        <w:spacing w:after="0" w:line="240" w:lineRule="auto"/>
        <w:ind w:firstLine="709"/>
        <w:jc w:val="center"/>
        <w:rPr>
          <w:rFonts w:ascii="Times New Roman" w:hAnsi="Times New Roman"/>
          <w:b/>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Спортивная, дом №3</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1987  - 38%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4F54E9"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r>
        <w:rPr>
          <w:rFonts w:ascii="Times New Roman" w:hAnsi="Times New Roman"/>
          <w:sz w:val="20"/>
          <w:szCs w:val="20"/>
        </w:rPr>
        <w:t xml:space="preserve">  </w:t>
      </w:r>
      <w:r w:rsidRPr="00083182">
        <w:rPr>
          <w:rFonts w:ascii="Times New Roman" w:hAnsi="Times New Roman"/>
          <w:sz w:val="20"/>
          <w:szCs w:val="20"/>
        </w:rPr>
        <w:t xml:space="preserve">подлежащим сносу - Постановление администрации муниципального образования "Беломорский муниципальный район" №504 от 10.06.2019г.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16</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w:t>
      </w:r>
      <w:r>
        <w:rPr>
          <w:rFonts w:ascii="Times New Roman" w:hAnsi="Times New Roman"/>
          <w:sz w:val="20"/>
          <w:szCs w:val="20"/>
        </w:rPr>
        <w:t>х в состав общего имущества</w:t>
      </w:r>
      <w:r>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1952,0  куб.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462,3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- 72,7 кв.м.</w:t>
      </w:r>
    </w:p>
    <w:p w:rsidR="004F54E9"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2115 кв.м</w:t>
      </w:r>
    </w:p>
    <w:p w:rsidR="004F54E9"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10:11:0011218:24</w:t>
      </w:r>
    </w:p>
    <w:p w:rsidR="004F54E9" w:rsidRPr="004F54E9" w:rsidRDefault="004F54E9" w:rsidP="004F54E9">
      <w:pPr>
        <w:spacing w:after="0" w:line="240" w:lineRule="auto"/>
        <w:rPr>
          <w:rFonts w:ascii="Times New Roman" w:hAnsi="Times New Roman"/>
          <w:b/>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4F54E9" w:rsidRPr="00083182" w:rsidTr="004F54E9">
        <w:tc>
          <w:tcPr>
            <w:tcW w:w="4253"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ДВП, обои, окрашено </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Штукатурка, побелка</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bl>
    <w:p w:rsidR="000E6356" w:rsidRPr="00083182" w:rsidRDefault="000E6356" w:rsidP="00083182">
      <w:pPr>
        <w:spacing w:after="0" w:line="240" w:lineRule="auto"/>
        <w:ind w:firstLine="709"/>
        <w:rPr>
          <w:rFonts w:ascii="Times New Roman" w:hAnsi="Times New Roman"/>
          <w:sz w:val="20"/>
          <w:szCs w:val="20"/>
        </w:rPr>
      </w:pPr>
    </w:p>
    <w:p w:rsidR="001612B5" w:rsidRDefault="001612B5" w:rsidP="00E44AE3">
      <w:pPr>
        <w:spacing w:after="0" w:line="240" w:lineRule="auto"/>
        <w:ind w:firstLine="709"/>
        <w:jc w:val="center"/>
        <w:rPr>
          <w:rFonts w:ascii="Times New Roman" w:hAnsi="Times New Roman"/>
          <w:b/>
          <w:sz w:val="20"/>
          <w:szCs w:val="20"/>
        </w:rPr>
      </w:pPr>
    </w:p>
    <w:p w:rsidR="007F0107" w:rsidRPr="00E44AE3" w:rsidRDefault="007F0107"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F76568">
        <w:rPr>
          <w:rFonts w:ascii="Times New Roman" w:hAnsi="Times New Roman"/>
          <w:b/>
          <w:sz w:val="20"/>
          <w:szCs w:val="20"/>
        </w:rPr>
        <w:t>15</w:t>
      </w:r>
    </w:p>
    <w:p w:rsidR="007F0107" w:rsidRDefault="007F0107"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4F54E9">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Пионерская,   д. №11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1960</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1985  - 36%</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 xml:space="preserve">7. Год последнего капитального ремонта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  Постановление администрации муниципального образования "Беломорский муниципальный район" №467от 30.05.2019г.9. Количество этажей  2</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w:t>
      </w:r>
      <w:r w:rsidR="004F54E9">
        <w:rPr>
          <w:rFonts w:ascii="Times New Roman" w:hAnsi="Times New Roman"/>
          <w:sz w:val="20"/>
          <w:szCs w:val="20"/>
        </w:rPr>
        <w:t>остав общего имущества</w:t>
      </w:r>
      <w:r w:rsidR="004F54E9">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1200,0  куб.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б) жилых помещений (общая площадь квартир)    321,5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-26,8 кв.м.</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22. Уборочная площадь общих коридоров______________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1175 кв.м</w:t>
      </w:r>
    </w:p>
    <w:p w:rsidR="007F0107"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10:11:0011201:7</w:t>
      </w:r>
    </w:p>
    <w:p w:rsidR="004F54E9" w:rsidRPr="00083182" w:rsidRDefault="004F54E9" w:rsidP="004F54E9">
      <w:pPr>
        <w:spacing w:after="0" w:line="240" w:lineRule="auto"/>
        <w:rPr>
          <w:rFonts w:ascii="Times New Roman" w:hAnsi="Times New Roman"/>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0107" w:rsidRPr="00083182" w:rsidTr="007F0107">
        <w:tc>
          <w:tcPr>
            <w:tcW w:w="4253"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сух.штукат., обои, окрашено </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bl>
    <w:p w:rsidR="007F0107" w:rsidRPr="00083182" w:rsidRDefault="007F0107" w:rsidP="00083182">
      <w:pPr>
        <w:spacing w:after="0" w:line="240" w:lineRule="auto"/>
        <w:ind w:firstLine="709"/>
        <w:rPr>
          <w:rFonts w:ascii="Times New Roman" w:hAnsi="Times New Roman"/>
          <w:sz w:val="20"/>
          <w:szCs w:val="20"/>
        </w:rPr>
      </w:pPr>
    </w:p>
    <w:p w:rsidR="001612B5" w:rsidRDefault="001612B5" w:rsidP="00D64A15">
      <w:pPr>
        <w:spacing w:after="0" w:line="240" w:lineRule="auto"/>
        <w:ind w:firstLine="709"/>
        <w:jc w:val="center"/>
        <w:rPr>
          <w:rFonts w:ascii="Times New Roman" w:hAnsi="Times New Roman"/>
          <w:b/>
          <w:sz w:val="20"/>
          <w:szCs w:val="20"/>
        </w:rPr>
      </w:pPr>
    </w:p>
    <w:p w:rsidR="007F0107" w:rsidRPr="00D64A15" w:rsidRDefault="00F76568" w:rsidP="00D64A15">
      <w:pPr>
        <w:spacing w:after="0" w:line="240" w:lineRule="auto"/>
        <w:ind w:firstLine="709"/>
        <w:jc w:val="center"/>
        <w:rPr>
          <w:rFonts w:ascii="Times New Roman" w:hAnsi="Times New Roman"/>
          <w:b/>
          <w:sz w:val="20"/>
          <w:szCs w:val="20"/>
        </w:rPr>
      </w:pPr>
      <w:r>
        <w:rPr>
          <w:rFonts w:ascii="Times New Roman" w:hAnsi="Times New Roman"/>
          <w:b/>
          <w:sz w:val="20"/>
          <w:szCs w:val="20"/>
        </w:rPr>
        <w:t>АКТ№16</w:t>
      </w:r>
    </w:p>
    <w:p w:rsidR="007F0107" w:rsidRDefault="007F0107" w:rsidP="004F54E9">
      <w:pPr>
        <w:spacing w:after="0" w:line="240" w:lineRule="auto"/>
        <w:ind w:firstLine="709"/>
        <w:jc w:val="center"/>
        <w:rPr>
          <w:rFonts w:ascii="Times New Roman" w:hAnsi="Times New Roman"/>
          <w:b/>
          <w:sz w:val="20"/>
          <w:szCs w:val="20"/>
        </w:rPr>
      </w:pPr>
      <w:r w:rsidRPr="004F54E9">
        <w:rPr>
          <w:rFonts w:ascii="Times New Roman" w:hAnsi="Times New Roman"/>
          <w:b/>
          <w:sz w:val="20"/>
          <w:szCs w:val="20"/>
        </w:rPr>
        <w:t>о состоянии общего имущества собственников помещений</w:t>
      </w:r>
      <w:r w:rsidRPr="004F54E9">
        <w:rPr>
          <w:rFonts w:ascii="Times New Roman" w:hAnsi="Times New Roman"/>
          <w:b/>
          <w:sz w:val="20"/>
          <w:szCs w:val="20"/>
        </w:rPr>
        <w:br/>
      </w:r>
      <w:r w:rsidR="004F54E9">
        <w:rPr>
          <w:rFonts w:ascii="Times New Roman" w:hAnsi="Times New Roman"/>
          <w:b/>
          <w:sz w:val="20"/>
          <w:szCs w:val="20"/>
        </w:rPr>
        <w:t xml:space="preserve">                </w:t>
      </w:r>
      <w:r w:rsidRPr="004F54E9">
        <w:rPr>
          <w:rFonts w:ascii="Times New Roman" w:hAnsi="Times New Roman"/>
          <w:b/>
          <w:sz w:val="20"/>
          <w:szCs w:val="20"/>
        </w:rPr>
        <w:t>в многоквартирном доме, являющегося объектом конкурса</w:t>
      </w:r>
    </w:p>
    <w:p w:rsidR="004F54E9" w:rsidRPr="004F54E9" w:rsidRDefault="004F54E9" w:rsidP="004F54E9">
      <w:pPr>
        <w:spacing w:after="0" w:line="240" w:lineRule="auto"/>
        <w:ind w:firstLine="709"/>
        <w:jc w:val="center"/>
        <w:rPr>
          <w:rFonts w:ascii="Times New Roman" w:hAnsi="Times New Roman"/>
          <w:b/>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Пионерская, д.№17а</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1960</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1997  - 41%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 xml:space="preserve">7. Год последнего капитального ремонта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№1150 от 29.12.2017г.</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состав общего имущества</w:t>
      </w:r>
      <w:r w:rsidRPr="00083182">
        <w:rPr>
          <w:rFonts w:ascii="Times New Roman" w:hAnsi="Times New Roman"/>
          <w:sz w:val="20"/>
          <w:szCs w:val="20"/>
        </w:rPr>
        <w:br/>
        <w:t xml:space="preserve"> 16. Реквизиты правового акта о признании всех жилых помещений в многоквартирном доме непригодными для проживания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1191,0  куб.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26,6 кв. м"/>
        </w:smartTagPr>
        <w:r w:rsidRPr="00083182">
          <w:rPr>
            <w:rFonts w:ascii="Times New Roman" w:hAnsi="Times New Roman"/>
            <w:sz w:val="20"/>
            <w:szCs w:val="20"/>
          </w:rPr>
          <w:t>326,6 кв. м</w:t>
        </w:r>
      </w:smartTag>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-24,5 кв.м.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1224 кв.м</w:t>
      </w:r>
    </w:p>
    <w:p w:rsidR="007F0107"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10:11:0011201:8</w:t>
      </w:r>
    </w:p>
    <w:p w:rsidR="004F54E9" w:rsidRPr="00083182" w:rsidRDefault="004F54E9" w:rsidP="004F54E9">
      <w:pPr>
        <w:spacing w:after="0" w:line="240" w:lineRule="auto"/>
        <w:rPr>
          <w:rFonts w:ascii="Times New Roman" w:hAnsi="Times New Roman"/>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0107" w:rsidRPr="00083182" w:rsidTr="007F0107">
        <w:tc>
          <w:tcPr>
            <w:tcW w:w="4253"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Обшито ДВП., обои, окрашено </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сети проводного радиовещания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bl>
    <w:p w:rsidR="007F0107" w:rsidRPr="00083182" w:rsidRDefault="007F0107" w:rsidP="00083182">
      <w:pPr>
        <w:spacing w:after="0" w:line="240" w:lineRule="auto"/>
        <w:ind w:firstLine="709"/>
        <w:rPr>
          <w:rFonts w:ascii="Times New Roman" w:hAnsi="Times New Roman"/>
          <w:sz w:val="20"/>
          <w:szCs w:val="20"/>
        </w:rPr>
      </w:pPr>
    </w:p>
    <w:p w:rsidR="009E1636" w:rsidRPr="00083182" w:rsidRDefault="009E1636" w:rsidP="00083182">
      <w:pPr>
        <w:spacing w:after="0" w:line="240" w:lineRule="auto"/>
        <w:ind w:firstLine="709"/>
        <w:rPr>
          <w:rFonts w:ascii="Times New Roman" w:hAnsi="Times New Roman"/>
          <w:sz w:val="20"/>
          <w:szCs w:val="20"/>
        </w:rPr>
      </w:pPr>
    </w:p>
    <w:p w:rsidR="00E16296" w:rsidRPr="00E44AE3" w:rsidRDefault="00E44AE3"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F76568">
        <w:rPr>
          <w:rFonts w:ascii="Times New Roman" w:hAnsi="Times New Roman"/>
          <w:b/>
          <w:sz w:val="20"/>
          <w:szCs w:val="20"/>
        </w:rPr>
        <w:t>17</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DE762B">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Лесная, дом №23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1989</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1989  - 7%</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заключение от 29 апреля 2016 г.   № 13.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12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w:t>
      </w:r>
      <w:r w:rsidR="00162C20">
        <w:rPr>
          <w:rFonts w:ascii="Times New Roman" w:hAnsi="Times New Roman"/>
          <w:sz w:val="20"/>
          <w:szCs w:val="20"/>
        </w:rPr>
        <w:t xml:space="preserve"> в состав общего имущества</w:t>
      </w:r>
      <w:r w:rsidR="00162C20">
        <w:rPr>
          <w:rFonts w:ascii="Times New Roman" w:hAnsi="Times New Roman"/>
          <w:sz w:val="20"/>
          <w:szCs w:val="20"/>
        </w:rPr>
        <w:br/>
      </w:r>
      <w:r w:rsidRPr="00083182">
        <w:rPr>
          <w:rFonts w:ascii="Times New Roman" w:hAnsi="Times New Roman"/>
          <w:sz w:val="20"/>
          <w:szCs w:val="20"/>
        </w:rPr>
        <w:t xml:space="preserve"> 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1755,0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491,8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- 30,5  кв.м.</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НЕТ</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Описание элементов (материал, конструкция или система, </w:t>
            </w:r>
            <w:r w:rsidRPr="00083182">
              <w:rPr>
                <w:rFonts w:ascii="Times New Roman" w:hAnsi="Times New Roman"/>
                <w:sz w:val="20"/>
                <w:szCs w:val="20"/>
              </w:rPr>
              <w:lastRenderedPageBreak/>
              <w:t>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Техническое состояние элементов общего имущества </w:t>
            </w:r>
            <w:r w:rsidRPr="00083182">
              <w:rPr>
                <w:rFonts w:ascii="Times New Roman" w:hAnsi="Times New Roman"/>
                <w:sz w:val="20"/>
                <w:szCs w:val="20"/>
              </w:rPr>
              <w:lastRenderedPageBreak/>
              <w:t>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Обшито гипсокарт., обои, окрашено </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1F1251" w:rsidRDefault="001F1251" w:rsidP="00E44AE3">
      <w:pPr>
        <w:spacing w:after="0" w:line="240" w:lineRule="auto"/>
        <w:ind w:firstLine="709"/>
        <w:jc w:val="center"/>
        <w:rPr>
          <w:rFonts w:ascii="Times New Roman" w:hAnsi="Times New Roman"/>
          <w:sz w:val="20"/>
          <w:szCs w:val="20"/>
        </w:rPr>
      </w:pPr>
    </w:p>
    <w:p w:rsidR="00F76568" w:rsidRDefault="00162C20"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F76568">
        <w:rPr>
          <w:rFonts w:ascii="Times New Roman" w:hAnsi="Times New Roman"/>
          <w:b/>
          <w:sz w:val="20"/>
          <w:szCs w:val="20"/>
        </w:rPr>
        <w:t>18</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Октябрьская, д.№33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1991  - 22%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№1303 от 11.12.2019</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15. Количество нежилых помещений, не входящих в состав общего имущества</w:t>
      </w:r>
      <w:r w:rsidRPr="00083182">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1411,0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75,2 кв. м"/>
        </w:smartTagPr>
        <w:r w:rsidRPr="00083182">
          <w:rPr>
            <w:rFonts w:ascii="Times New Roman" w:hAnsi="Times New Roman"/>
            <w:sz w:val="20"/>
            <w:szCs w:val="20"/>
          </w:rPr>
          <w:t>375,2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 шт.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21. Уборочная площадь лестниц (включая межквартирные лестничные площадки) – 37,6 кв.м.   </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329 кв.м</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10:11:0011006:15</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Обито сух.штук., обои, окрашено</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деревянное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E16296" w:rsidRDefault="00E16296" w:rsidP="00083182">
      <w:pPr>
        <w:spacing w:after="0" w:line="240" w:lineRule="auto"/>
        <w:ind w:firstLine="709"/>
        <w:rPr>
          <w:rFonts w:ascii="Times New Roman" w:hAnsi="Times New Roman"/>
          <w:sz w:val="20"/>
          <w:szCs w:val="20"/>
        </w:rPr>
      </w:pPr>
    </w:p>
    <w:p w:rsidR="001612B5" w:rsidRPr="00083182" w:rsidRDefault="001612B5" w:rsidP="00083182">
      <w:pPr>
        <w:spacing w:after="0" w:line="240" w:lineRule="auto"/>
        <w:ind w:firstLine="709"/>
        <w:rPr>
          <w:rFonts w:ascii="Times New Roman" w:hAnsi="Times New Roman"/>
          <w:sz w:val="20"/>
          <w:szCs w:val="20"/>
        </w:rPr>
      </w:pPr>
    </w:p>
    <w:p w:rsidR="00E16296" w:rsidRPr="00E44AE3" w:rsidRDefault="00F76568"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 19</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Октябрьская, д. №34</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1954</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1992  - 48%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№504 от 10.06.2016</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w:t>
      </w:r>
      <w:r w:rsidR="00162C20">
        <w:rPr>
          <w:rFonts w:ascii="Times New Roman" w:hAnsi="Times New Roman"/>
          <w:sz w:val="20"/>
          <w:szCs w:val="20"/>
        </w:rPr>
        <w:t>х в состав общего имущества</w:t>
      </w:r>
      <w:r w:rsidR="00162C20">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1418,0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78,7 кв. м"/>
        </w:smartTagPr>
        <w:r w:rsidRPr="00083182">
          <w:rPr>
            <w:rFonts w:ascii="Times New Roman" w:hAnsi="Times New Roman"/>
            <w:sz w:val="20"/>
            <w:szCs w:val="20"/>
          </w:rPr>
          <w:t>378,7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 шт.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21. Уборочная площадь лестниц (включая межквартирные лестничные площадки) – 42,2 кв.м.   </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442 кв.м</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10:11:0011203:7</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Обито сух.штук., обои, окрашено</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деревянное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E16296" w:rsidRPr="00083182" w:rsidRDefault="00E16296" w:rsidP="00162C20">
      <w:pPr>
        <w:spacing w:after="0" w:line="240" w:lineRule="auto"/>
        <w:rPr>
          <w:rFonts w:ascii="Times New Roman" w:hAnsi="Times New Roman"/>
          <w:sz w:val="20"/>
          <w:szCs w:val="20"/>
        </w:rPr>
      </w:pPr>
    </w:p>
    <w:p w:rsidR="001612B5" w:rsidRDefault="001612B5" w:rsidP="00E44AE3">
      <w:pPr>
        <w:spacing w:after="0" w:line="240" w:lineRule="auto"/>
        <w:ind w:firstLine="709"/>
        <w:jc w:val="center"/>
        <w:rPr>
          <w:rFonts w:ascii="Times New Roman" w:hAnsi="Times New Roman"/>
          <w:b/>
          <w:sz w:val="20"/>
          <w:szCs w:val="20"/>
        </w:rPr>
      </w:pPr>
    </w:p>
    <w:p w:rsidR="00E16296" w:rsidRPr="00E44AE3" w:rsidRDefault="00F76568"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№20</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О-в Больничный, дом №10а</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1991  - 53%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№504 от 10.06.2019г.</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w:t>
      </w:r>
      <w:r w:rsidR="00162C20">
        <w:rPr>
          <w:rFonts w:ascii="Times New Roman" w:hAnsi="Times New Roman"/>
          <w:sz w:val="20"/>
          <w:szCs w:val="20"/>
        </w:rPr>
        <w:t>став общего имущества</w:t>
      </w:r>
      <w:r w:rsidR="00162C20">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1165,0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27,8 кв. м"/>
        </w:smartTagPr>
        <w:r w:rsidRPr="00083182">
          <w:rPr>
            <w:rFonts w:ascii="Times New Roman" w:hAnsi="Times New Roman"/>
            <w:sz w:val="20"/>
            <w:szCs w:val="20"/>
          </w:rPr>
          <w:t>327,8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- 28,16 кв.м.</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НЕТ</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штукатурка, обои, окраска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штукатурка</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7F0107" w:rsidRPr="00083182" w:rsidRDefault="007F0107" w:rsidP="00162C20">
      <w:pPr>
        <w:spacing w:after="0" w:line="240" w:lineRule="auto"/>
        <w:rPr>
          <w:rFonts w:ascii="Times New Roman" w:hAnsi="Times New Roman"/>
          <w:sz w:val="20"/>
          <w:szCs w:val="20"/>
        </w:rPr>
      </w:pPr>
    </w:p>
    <w:p w:rsidR="007F0107" w:rsidRPr="00083182" w:rsidRDefault="007F0107" w:rsidP="00162C20">
      <w:pPr>
        <w:spacing w:after="0" w:line="240" w:lineRule="auto"/>
        <w:jc w:val="right"/>
        <w:rPr>
          <w:rFonts w:ascii="Times New Roman" w:hAnsi="Times New Roman"/>
          <w:sz w:val="20"/>
          <w:szCs w:val="20"/>
        </w:rPr>
      </w:pPr>
    </w:p>
    <w:p w:rsidR="00BB247C" w:rsidRPr="00A24410" w:rsidRDefault="00BB247C" w:rsidP="00BB247C">
      <w:pPr>
        <w:spacing w:after="0" w:line="240" w:lineRule="auto"/>
        <w:jc w:val="center"/>
        <w:rPr>
          <w:rFonts w:ascii="Times New Roman" w:hAnsi="Times New Roman"/>
          <w:b/>
          <w:bCs/>
          <w:sz w:val="20"/>
        </w:rPr>
      </w:pPr>
      <w:r>
        <w:rPr>
          <w:rFonts w:ascii="Times New Roman" w:hAnsi="Times New Roman"/>
          <w:b/>
          <w:bCs/>
          <w:sz w:val="20"/>
        </w:rPr>
        <w:t xml:space="preserve">АКТ </w:t>
      </w:r>
      <w:r w:rsidR="00F76568">
        <w:rPr>
          <w:rFonts w:ascii="Times New Roman" w:hAnsi="Times New Roman"/>
          <w:b/>
          <w:bCs/>
          <w:sz w:val="20"/>
        </w:rPr>
        <w:t>№21</w:t>
      </w:r>
    </w:p>
    <w:p w:rsidR="00BB247C" w:rsidRDefault="00BB247C" w:rsidP="00BB247C">
      <w:pPr>
        <w:spacing w:after="0" w:line="240" w:lineRule="auto"/>
        <w:jc w:val="center"/>
        <w:rPr>
          <w:rFonts w:ascii="Times New Roman" w:hAnsi="Times New Roman"/>
          <w:b/>
          <w:bCs/>
          <w:sz w:val="20"/>
        </w:rPr>
      </w:pPr>
      <w:r w:rsidRPr="00A24410">
        <w:rPr>
          <w:rFonts w:ascii="Times New Roman" w:hAnsi="Times New Roman"/>
          <w:b/>
          <w:bCs/>
          <w:sz w:val="20"/>
        </w:rPr>
        <w:t>о состоянии общего имущества собственников помещений</w:t>
      </w:r>
      <w:r w:rsidRPr="00A24410">
        <w:rPr>
          <w:rFonts w:ascii="Times New Roman" w:hAnsi="Times New Roman"/>
          <w:b/>
          <w:bCs/>
          <w:sz w:val="20"/>
        </w:rPr>
        <w:br/>
        <w:t>в многоквартирном доме, являющегося объектом конкурса</w:t>
      </w:r>
    </w:p>
    <w:p w:rsidR="00BB247C" w:rsidRPr="00A24410" w:rsidRDefault="00BB247C" w:rsidP="00BB247C">
      <w:pPr>
        <w:spacing w:after="0" w:line="240" w:lineRule="auto"/>
        <w:jc w:val="center"/>
        <w:rPr>
          <w:rFonts w:ascii="Times New Roman" w:hAnsi="Times New Roman"/>
          <w:b/>
          <w:bCs/>
          <w:sz w:val="20"/>
        </w:rPr>
      </w:pPr>
    </w:p>
    <w:p w:rsidR="00BB247C" w:rsidRPr="00BB247C" w:rsidRDefault="00BB247C" w:rsidP="00BB247C">
      <w:pPr>
        <w:spacing w:after="0" w:line="240" w:lineRule="auto"/>
        <w:rPr>
          <w:rFonts w:ascii="Times New Roman" w:hAnsi="Times New Roman"/>
          <w:b/>
          <w:sz w:val="20"/>
        </w:rPr>
      </w:pPr>
      <w:r w:rsidRPr="00A24410">
        <w:rPr>
          <w:rFonts w:ascii="Times New Roman" w:hAnsi="Times New Roman"/>
          <w:sz w:val="20"/>
          <w:lang w:val="en-US"/>
        </w:rPr>
        <w:t>I</w:t>
      </w:r>
      <w:r w:rsidRPr="00BB247C">
        <w:rPr>
          <w:rFonts w:ascii="Times New Roman" w:hAnsi="Times New Roman"/>
          <w:b/>
          <w:sz w:val="20"/>
        </w:rPr>
        <w:t>. Общие сведения о многоквартирном доме</w:t>
      </w:r>
    </w:p>
    <w:p w:rsidR="00BB247C" w:rsidRPr="00BB247C" w:rsidRDefault="00BB247C" w:rsidP="00BB247C">
      <w:pPr>
        <w:spacing w:after="0" w:line="240" w:lineRule="auto"/>
        <w:rPr>
          <w:rFonts w:ascii="Times New Roman" w:hAnsi="Times New Roman"/>
          <w:b/>
          <w:sz w:val="20"/>
        </w:rPr>
      </w:pPr>
      <w:r w:rsidRPr="00BB247C">
        <w:rPr>
          <w:rFonts w:ascii="Times New Roman" w:hAnsi="Times New Roman"/>
          <w:b/>
          <w:sz w:val="20"/>
        </w:rPr>
        <w:t>1. Адрес многоквартирного дома  Республика Карелия, Беломорский район, д.Выгостров, ул.Рыбацкая, дом №2а</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2. Кадастровый номер многоквартирного дома (при его наличии)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3. Серия, тип постройки     </w:t>
      </w:r>
      <w:r w:rsidRPr="00A24410">
        <w:rPr>
          <w:rFonts w:ascii="Times New Roman" w:hAnsi="Times New Roman"/>
          <w:b/>
          <w:sz w:val="20"/>
        </w:rPr>
        <w:t>жилой дом</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4. Год постройки  </w:t>
      </w:r>
      <w:r w:rsidRPr="00A24410">
        <w:rPr>
          <w:rFonts w:ascii="Times New Roman" w:hAnsi="Times New Roman"/>
          <w:b/>
          <w:sz w:val="20"/>
        </w:rPr>
        <w:t>1961</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5. Степень износа по данным государственного технического учета  на </w:t>
      </w:r>
      <w:r w:rsidRPr="00A24410">
        <w:rPr>
          <w:rFonts w:ascii="Times New Roman" w:hAnsi="Times New Roman"/>
          <w:b/>
          <w:sz w:val="20"/>
        </w:rPr>
        <w:t>1994 год - 50%</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6. Степень фактического износа </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lastRenderedPageBreak/>
        <w:t xml:space="preserve"> 7. Год последнего капитального ремонта -нет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8. Реквизиты правового акта о признании многоквартирного дома аварийным и подлежащим сносу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9. Количество этажей  </w:t>
      </w:r>
      <w:r w:rsidRPr="00A24410">
        <w:rPr>
          <w:rFonts w:ascii="Times New Roman" w:hAnsi="Times New Roman"/>
          <w:b/>
          <w:sz w:val="20"/>
        </w:rPr>
        <w:t>1</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10. Наличие подвала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11. Наличие цокольного этажа </w:t>
      </w:r>
      <w:r w:rsidRPr="00A24410">
        <w:rPr>
          <w:rFonts w:ascii="Times New Roman" w:hAnsi="Times New Roman"/>
          <w:b/>
          <w:sz w:val="20"/>
        </w:rPr>
        <w:t>НЕТ</w:t>
      </w:r>
      <w:r w:rsidRPr="00A24410">
        <w:rPr>
          <w:rFonts w:ascii="Times New Roman" w:hAnsi="Times New Roman"/>
          <w:sz w:val="20"/>
        </w:rPr>
        <w:t xml:space="preserve"> </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12. Наличие мансарды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13. Наличие мезонина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14. Количество квартир </w:t>
      </w:r>
      <w:r w:rsidRPr="00A24410">
        <w:rPr>
          <w:rFonts w:ascii="Times New Roman" w:hAnsi="Times New Roman"/>
          <w:b/>
          <w:sz w:val="20"/>
        </w:rPr>
        <w:t xml:space="preserve"> 2</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15. Количество нежилых помещений, не входящих в состав общего имущества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16. Реквизиты правового акта о признании всех жилых помещений в многоквартирном доме непригодными для проживания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A24410">
        <w:rPr>
          <w:rFonts w:ascii="Times New Roman" w:hAnsi="Times New Roman"/>
          <w:b/>
          <w:sz w:val="20"/>
        </w:rPr>
        <w:t>НЕТ</w:t>
      </w:r>
    </w:p>
    <w:p w:rsidR="00BB247C" w:rsidRPr="00A24410" w:rsidRDefault="00BB247C" w:rsidP="00BB247C">
      <w:pPr>
        <w:tabs>
          <w:tab w:val="center" w:pos="5387"/>
          <w:tab w:val="left" w:pos="7371"/>
        </w:tabs>
        <w:spacing w:after="0" w:line="240" w:lineRule="auto"/>
        <w:rPr>
          <w:rFonts w:ascii="Times New Roman" w:hAnsi="Times New Roman"/>
          <w:sz w:val="20"/>
        </w:rPr>
      </w:pPr>
      <w:r w:rsidRPr="00A24410">
        <w:rPr>
          <w:rFonts w:ascii="Times New Roman" w:hAnsi="Times New Roman"/>
          <w:sz w:val="20"/>
        </w:rPr>
        <w:t xml:space="preserve">18. Строительный объем  </w:t>
      </w:r>
      <w:smartTag w:uri="urn:schemas-microsoft-com:office:smarttags" w:element="metricconverter">
        <w:smartTagPr>
          <w:attr w:name="ProductID" w:val="5 метров"/>
        </w:smartTagPr>
        <w:r w:rsidRPr="00A24410">
          <w:rPr>
            <w:rFonts w:ascii="Times New Roman" w:hAnsi="Times New Roman"/>
            <w:b/>
            <w:sz w:val="20"/>
          </w:rPr>
          <w:t>468</w:t>
        </w:r>
        <w:r w:rsidRPr="00A24410">
          <w:rPr>
            <w:rFonts w:ascii="Times New Roman" w:hAnsi="Times New Roman"/>
            <w:sz w:val="20"/>
          </w:rPr>
          <w:t xml:space="preserve"> куб. м</w:t>
        </w:r>
      </w:smartTag>
    </w:p>
    <w:p w:rsidR="00BB247C" w:rsidRPr="00A24410" w:rsidRDefault="00BB247C" w:rsidP="00BB247C">
      <w:pPr>
        <w:tabs>
          <w:tab w:val="center" w:pos="5387"/>
          <w:tab w:val="left" w:pos="7371"/>
        </w:tabs>
        <w:spacing w:after="0" w:line="240" w:lineRule="auto"/>
        <w:rPr>
          <w:rFonts w:ascii="Times New Roman" w:hAnsi="Times New Roman"/>
          <w:sz w:val="20"/>
        </w:rPr>
      </w:pPr>
      <w:r w:rsidRPr="00A24410">
        <w:rPr>
          <w:rFonts w:ascii="Times New Roman" w:hAnsi="Times New Roman"/>
          <w:sz w:val="20"/>
        </w:rPr>
        <w:t>19. Площадь:</w:t>
      </w:r>
    </w:p>
    <w:p w:rsidR="00BB247C" w:rsidRPr="00A24410" w:rsidRDefault="00BB247C" w:rsidP="00BB247C">
      <w:pPr>
        <w:tabs>
          <w:tab w:val="center" w:pos="2835"/>
          <w:tab w:val="left" w:pos="4678"/>
        </w:tabs>
        <w:spacing w:after="0" w:line="240" w:lineRule="auto"/>
        <w:rPr>
          <w:rFonts w:ascii="Times New Roman" w:hAnsi="Times New Roman"/>
          <w:sz w:val="20"/>
        </w:rPr>
      </w:pPr>
      <w:r w:rsidRPr="00A24410">
        <w:rPr>
          <w:rFonts w:ascii="Times New Roman" w:hAnsi="Times New Roman"/>
          <w:sz w:val="20"/>
        </w:rPr>
        <w:t>а) многоквартирного дома с лоджиями, балконами, шкафами, коридорами и лестничными клетками----- кв. м</w:t>
      </w:r>
    </w:p>
    <w:p w:rsidR="00BB247C" w:rsidRPr="00A24410" w:rsidRDefault="00BB247C" w:rsidP="00BB247C">
      <w:pPr>
        <w:tabs>
          <w:tab w:val="center" w:pos="2835"/>
          <w:tab w:val="left" w:pos="4678"/>
        </w:tabs>
        <w:spacing w:after="0" w:line="240" w:lineRule="auto"/>
        <w:rPr>
          <w:rFonts w:ascii="Times New Roman" w:hAnsi="Times New Roman"/>
          <w:sz w:val="20"/>
        </w:rPr>
      </w:pPr>
      <w:r w:rsidRPr="00A24410">
        <w:rPr>
          <w:rFonts w:ascii="Times New Roman" w:hAnsi="Times New Roman"/>
          <w:sz w:val="20"/>
        </w:rPr>
        <w:t>б) жилых помещений (общая площадь квартир</w:t>
      </w:r>
      <w:r w:rsidRPr="00A24410">
        <w:rPr>
          <w:rFonts w:ascii="Times New Roman" w:hAnsi="Times New Roman"/>
          <w:b/>
          <w:sz w:val="20"/>
        </w:rPr>
        <w:t xml:space="preserve">)   </w:t>
      </w:r>
      <w:smartTag w:uri="urn:schemas-microsoft-com:office:smarttags" w:element="metricconverter">
        <w:smartTagPr>
          <w:attr w:name="ProductID" w:val="5 метров"/>
        </w:smartTagPr>
        <w:r w:rsidRPr="00A24410">
          <w:rPr>
            <w:rFonts w:ascii="Times New Roman" w:hAnsi="Times New Roman"/>
            <w:b/>
            <w:sz w:val="20"/>
          </w:rPr>
          <w:t xml:space="preserve">131,1 </w:t>
        </w:r>
        <w:r w:rsidRPr="00A24410">
          <w:rPr>
            <w:rFonts w:ascii="Times New Roman" w:hAnsi="Times New Roman"/>
            <w:sz w:val="20"/>
          </w:rPr>
          <w:t>кв. м</w:t>
        </w:r>
      </w:smartTag>
    </w:p>
    <w:p w:rsidR="00BB247C" w:rsidRPr="00A24410" w:rsidRDefault="00BB247C" w:rsidP="00BB247C">
      <w:pPr>
        <w:tabs>
          <w:tab w:val="center" w:pos="6096"/>
          <w:tab w:val="left" w:pos="8080"/>
        </w:tabs>
        <w:spacing w:after="0" w:line="240" w:lineRule="auto"/>
        <w:rPr>
          <w:rFonts w:ascii="Times New Roman" w:hAnsi="Times New Roman"/>
          <w:sz w:val="20"/>
        </w:rPr>
      </w:pPr>
      <w:r w:rsidRPr="00A24410">
        <w:rPr>
          <w:rFonts w:ascii="Times New Roman" w:hAnsi="Times New Roman"/>
          <w:sz w:val="20"/>
        </w:rPr>
        <w:t xml:space="preserve">в) нежилых помещений (общая площадь нежилых помещений, не входящих в состав общего имущества в многоквартирном доме)  </w:t>
      </w:r>
      <w:r w:rsidRPr="00A24410">
        <w:rPr>
          <w:rFonts w:ascii="Times New Roman" w:hAnsi="Times New Roman"/>
          <w:sz w:val="20"/>
        </w:rPr>
        <w:tab/>
      </w:r>
      <w:r w:rsidRPr="00A24410">
        <w:rPr>
          <w:rFonts w:ascii="Times New Roman" w:hAnsi="Times New Roman"/>
          <w:sz w:val="20"/>
        </w:rPr>
        <w:tab/>
        <w:t>кв. м</w:t>
      </w:r>
    </w:p>
    <w:p w:rsidR="00BB247C" w:rsidRPr="00A24410" w:rsidRDefault="00BB247C" w:rsidP="00BB247C">
      <w:pPr>
        <w:pBdr>
          <w:top w:val="single" w:sz="4" w:space="1" w:color="auto"/>
        </w:pBdr>
        <w:spacing w:after="0" w:line="240" w:lineRule="auto"/>
        <w:ind w:left="3941" w:right="2240"/>
        <w:rPr>
          <w:rFonts w:ascii="Times New Roman" w:hAnsi="Times New Roman"/>
          <w:sz w:val="20"/>
        </w:rPr>
      </w:pPr>
    </w:p>
    <w:p w:rsidR="00BB247C" w:rsidRPr="00A24410" w:rsidRDefault="00BB247C" w:rsidP="00BB247C">
      <w:pPr>
        <w:tabs>
          <w:tab w:val="center" w:pos="6804"/>
          <w:tab w:val="left" w:pos="8931"/>
        </w:tabs>
        <w:spacing w:after="0" w:line="240" w:lineRule="auto"/>
        <w:rPr>
          <w:rFonts w:ascii="Times New Roman" w:hAnsi="Times New Roman"/>
          <w:sz w:val="20"/>
        </w:rPr>
      </w:pPr>
      <w:r w:rsidRPr="00A24410">
        <w:rPr>
          <w:rFonts w:ascii="Times New Roman" w:hAnsi="Times New Roman"/>
          <w:sz w:val="20"/>
        </w:rPr>
        <w:t xml:space="preserve">г) помещений общего пользования (общая площадь нежилых помещений, входящих в состав общего имущества в многоквартирном доме)  </w:t>
      </w:r>
      <w:r w:rsidRPr="00A24410">
        <w:rPr>
          <w:rFonts w:ascii="Times New Roman" w:hAnsi="Times New Roman"/>
          <w:sz w:val="20"/>
        </w:rPr>
        <w:tab/>
      </w:r>
      <w:r w:rsidRPr="00A24410">
        <w:rPr>
          <w:rFonts w:ascii="Times New Roman" w:hAnsi="Times New Roman"/>
          <w:sz w:val="20"/>
        </w:rPr>
        <w:tab/>
        <w:t>кв. м</w:t>
      </w:r>
    </w:p>
    <w:p w:rsidR="00BB247C" w:rsidRPr="00A24410" w:rsidRDefault="00BB247C" w:rsidP="00BB247C">
      <w:pPr>
        <w:pBdr>
          <w:top w:val="single" w:sz="4" w:space="1" w:color="auto"/>
        </w:pBdr>
        <w:spacing w:after="0" w:line="240" w:lineRule="auto"/>
        <w:ind w:left="4734" w:right="1389"/>
        <w:rPr>
          <w:rFonts w:ascii="Times New Roman" w:hAnsi="Times New Roman"/>
          <w:sz w:val="20"/>
        </w:rPr>
      </w:pPr>
    </w:p>
    <w:p w:rsidR="00BB247C" w:rsidRPr="00A24410" w:rsidRDefault="00BB247C" w:rsidP="00BB247C">
      <w:pPr>
        <w:tabs>
          <w:tab w:val="center" w:pos="5245"/>
          <w:tab w:val="left" w:pos="7088"/>
        </w:tabs>
        <w:spacing w:after="0" w:line="240" w:lineRule="auto"/>
        <w:rPr>
          <w:rFonts w:ascii="Times New Roman" w:hAnsi="Times New Roman"/>
          <w:sz w:val="20"/>
        </w:rPr>
      </w:pPr>
      <w:r w:rsidRPr="00A24410">
        <w:rPr>
          <w:rFonts w:ascii="Times New Roman" w:hAnsi="Times New Roman"/>
          <w:sz w:val="20"/>
        </w:rPr>
        <w:t xml:space="preserve">20. Количество лестниц – </w:t>
      </w:r>
      <w:r w:rsidRPr="00A24410">
        <w:rPr>
          <w:rFonts w:ascii="Times New Roman" w:hAnsi="Times New Roman"/>
          <w:b/>
          <w:sz w:val="20"/>
        </w:rPr>
        <w:t xml:space="preserve">  </w:t>
      </w:r>
      <w:r w:rsidRPr="00A24410">
        <w:rPr>
          <w:rFonts w:ascii="Times New Roman" w:hAnsi="Times New Roman"/>
          <w:sz w:val="20"/>
        </w:rPr>
        <w:t>шт.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21. Уборочная площадь лестниц (включая межквартирные лестничные площадки)    кв. м</w:t>
      </w:r>
    </w:p>
    <w:p w:rsidR="00BB247C" w:rsidRPr="00A24410" w:rsidRDefault="00BB247C" w:rsidP="00BB247C">
      <w:pPr>
        <w:tabs>
          <w:tab w:val="center" w:pos="7230"/>
          <w:tab w:val="left" w:pos="9356"/>
        </w:tabs>
        <w:spacing w:after="0" w:line="240" w:lineRule="auto"/>
        <w:rPr>
          <w:rFonts w:ascii="Times New Roman" w:hAnsi="Times New Roman"/>
          <w:sz w:val="20"/>
        </w:rPr>
      </w:pPr>
      <w:r>
        <w:rPr>
          <w:rFonts w:ascii="Times New Roman" w:hAnsi="Times New Roman"/>
          <w:sz w:val="20"/>
        </w:rPr>
        <w:t xml:space="preserve"> </w:t>
      </w:r>
      <w:r w:rsidRPr="00A24410">
        <w:rPr>
          <w:rFonts w:ascii="Times New Roman" w:hAnsi="Times New Roman"/>
          <w:sz w:val="20"/>
        </w:rPr>
        <w:t>22. Уборочная площадь общих коридоров______________  кв. м</w:t>
      </w:r>
    </w:p>
    <w:p w:rsidR="00BB247C" w:rsidRPr="00A24410" w:rsidRDefault="00BB247C" w:rsidP="00BB247C">
      <w:pPr>
        <w:tabs>
          <w:tab w:val="center" w:pos="6379"/>
          <w:tab w:val="left" w:pos="8505"/>
        </w:tabs>
        <w:spacing w:after="0" w:line="240" w:lineRule="auto"/>
        <w:rPr>
          <w:rFonts w:ascii="Times New Roman" w:hAnsi="Times New Roman"/>
          <w:sz w:val="20"/>
        </w:rPr>
      </w:pPr>
      <w:r w:rsidRPr="00A24410">
        <w:rPr>
          <w:rFonts w:ascii="Times New Roman" w:hAnsi="Times New Roman"/>
          <w:sz w:val="20"/>
        </w:rPr>
        <w:t>23. Уборочная площадь других помещений общего пользования (включая технические этажи, чердаки, технические подвалы)  кв. м</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24. Площадь земельного участка, входящего в состав общего имущества многоквартирного дома</w:t>
      </w:r>
      <w:r>
        <w:rPr>
          <w:rFonts w:ascii="Times New Roman" w:hAnsi="Times New Roman"/>
          <w:sz w:val="20"/>
        </w:rPr>
        <w:t xml:space="preserve"> 71,1</w:t>
      </w:r>
    </w:p>
    <w:p w:rsidR="00BB247C" w:rsidRDefault="00BB247C" w:rsidP="00BB247C">
      <w:pPr>
        <w:spacing w:after="0" w:line="240" w:lineRule="auto"/>
        <w:rPr>
          <w:rFonts w:ascii="Times New Roman" w:hAnsi="Times New Roman"/>
          <w:sz w:val="20"/>
        </w:rPr>
      </w:pPr>
      <w:r w:rsidRPr="00A24410">
        <w:rPr>
          <w:rFonts w:ascii="Times New Roman" w:hAnsi="Times New Roman"/>
          <w:sz w:val="20"/>
        </w:rPr>
        <w:t xml:space="preserve">25. Кадастровый номер земельного участка (при его наличии)  </w:t>
      </w:r>
      <w:r w:rsidRPr="00487585">
        <w:rPr>
          <w:rFonts w:ascii="Times New Roman" w:hAnsi="Times New Roman"/>
          <w:sz w:val="20"/>
        </w:rPr>
        <w:t>10:11:0000000:2450</w:t>
      </w:r>
    </w:p>
    <w:p w:rsidR="00BB247C" w:rsidRPr="00A24410" w:rsidRDefault="00BB247C" w:rsidP="00BB247C">
      <w:pPr>
        <w:spacing w:after="0" w:line="240" w:lineRule="auto"/>
        <w:rPr>
          <w:rFonts w:ascii="Times New Roman" w:hAnsi="Times New Roman"/>
          <w:sz w:val="20"/>
        </w:rPr>
      </w:pPr>
    </w:p>
    <w:p w:rsidR="00BB247C" w:rsidRPr="00BB247C" w:rsidRDefault="00BB247C" w:rsidP="00BB247C">
      <w:pPr>
        <w:spacing w:after="0" w:line="240" w:lineRule="auto"/>
        <w:rPr>
          <w:rFonts w:ascii="Times New Roman" w:hAnsi="Times New Roman"/>
          <w:b/>
          <w:sz w:val="20"/>
        </w:rPr>
      </w:pPr>
      <w:r w:rsidRPr="00BB247C">
        <w:rPr>
          <w:rFonts w:ascii="Times New Roman" w:hAnsi="Times New Roman"/>
          <w:b/>
          <w:sz w:val="20"/>
          <w:lang w:val="en-US"/>
        </w:rPr>
        <w:t>II</w:t>
      </w:r>
      <w:r w:rsidRPr="00BB247C">
        <w:rPr>
          <w:rFonts w:ascii="Times New Roman" w:hAnsi="Times New Roman"/>
          <w:b/>
          <w:sz w:val="20"/>
        </w:rPr>
        <w:t>.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BB247C" w:rsidRPr="00A24410" w:rsidTr="00177D41">
        <w:trPr>
          <w:trHeight w:val="70"/>
        </w:trPr>
        <w:tc>
          <w:tcPr>
            <w:tcW w:w="4253"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Наимено</w:t>
            </w:r>
            <w:r w:rsidRPr="00A24410">
              <w:rPr>
                <w:rFonts w:ascii="Times New Roman" w:hAnsi="Times New Roman"/>
                <w:sz w:val="20"/>
              </w:rPr>
              <w:softHyphen/>
              <w:t>вание конструк</w:t>
            </w:r>
            <w:r w:rsidRPr="00A24410">
              <w:rPr>
                <w:rFonts w:ascii="Times New Roman" w:hAnsi="Times New Roman"/>
                <w:sz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Техническое состояние элементов общего имущества многоквартирного дома</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4. Перекрытия</w:t>
            </w:r>
          </w:p>
        </w:tc>
        <w:tc>
          <w:tcPr>
            <w:tcW w:w="2977" w:type="dxa"/>
            <w:vMerge w:val="restart"/>
            <w:tcBorders>
              <w:top w:val="single" w:sz="4" w:space="0" w:color="auto"/>
              <w:bottom w:val="single" w:sz="4" w:space="0" w:color="auto"/>
            </w:tcBorders>
          </w:tcPr>
          <w:p w:rsidR="00BB247C" w:rsidRPr="00A24410" w:rsidRDefault="00BB247C" w:rsidP="00177D41">
            <w:pPr>
              <w:spacing w:after="0" w:line="240" w:lineRule="auto"/>
              <w:rPr>
                <w:rFonts w:ascii="Times New Roman" w:hAnsi="Times New Roman"/>
                <w:sz w:val="20"/>
              </w:rPr>
            </w:pPr>
          </w:p>
        </w:tc>
        <w:tc>
          <w:tcPr>
            <w:tcW w:w="2977" w:type="dxa"/>
            <w:vMerge w:val="restart"/>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чердачные</w:t>
            </w:r>
          </w:p>
        </w:tc>
        <w:tc>
          <w:tcPr>
            <w:tcW w:w="2977" w:type="dxa"/>
            <w:vMerge/>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междуэтажные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Деревянное, отепленное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подвальные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Двойные створные</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окна</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двери</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филенчатые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наружная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обшит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лифт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вентиляция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баллоны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есть</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калориферы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АГВ</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печное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bl>
    <w:p w:rsidR="00BB247C" w:rsidRDefault="00BB247C" w:rsidP="00BB247C">
      <w:pPr>
        <w:spacing w:after="0" w:line="240" w:lineRule="auto"/>
        <w:jc w:val="center"/>
        <w:rPr>
          <w:rFonts w:ascii="Times New Roman" w:hAnsi="Times New Roman"/>
          <w:b/>
          <w:bCs/>
          <w:sz w:val="20"/>
        </w:rPr>
      </w:pPr>
    </w:p>
    <w:p w:rsidR="007F0107" w:rsidRPr="00AD07C1" w:rsidRDefault="007F0107" w:rsidP="00162C20">
      <w:pPr>
        <w:spacing w:after="0"/>
        <w:rPr>
          <w:rFonts w:ascii="Times New Roman" w:hAnsi="Times New Roman"/>
          <w:sz w:val="20"/>
          <w:szCs w:val="20"/>
        </w:rPr>
      </w:pPr>
    </w:p>
    <w:p w:rsidR="00F76568" w:rsidRPr="00D02184" w:rsidRDefault="00F76568" w:rsidP="00F76568">
      <w:pPr>
        <w:spacing w:line="240" w:lineRule="auto"/>
        <w:jc w:val="center"/>
        <w:rPr>
          <w:rFonts w:ascii="Times New Roman" w:hAnsi="Times New Roman"/>
          <w:b/>
          <w:bCs/>
        </w:rPr>
      </w:pPr>
      <w:r w:rsidRPr="00D02184">
        <w:rPr>
          <w:rFonts w:ascii="Times New Roman" w:hAnsi="Times New Roman"/>
          <w:b/>
          <w:bCs/>
        </w:rPr>
        <w:t>АКТ №</w:t>
      </w:r>
      <w:r>
        <w:rPr>
          <w:rFonts w:ascii="Times New Roman" w:hAnsi="Times New Roman"/>
          <w:b/>
          <w:bCs/>
        </w:rPr>
        <w:t>22</w:t>
      </w:r>
    </w:p>
    <w:p w:rsidR="00F76568" w:rsidRPr="00D02184" w:rsidRDefault="00F76568" w:rsidP="00F76568">
      <w:pPr>
        <w:spacing w:line="240" w:lineRule="auto"/>
        <w:jc w:val="center"/>
        <w:rPr>
          <w:rFonts w:ascii="Times New Roman" w:hAnsi="Times New Roman"/>
          <w:b/>
          <w:bCs/>
        </w:rPr>
      </w:pPr>
      <w:r w:rsidRPr="00D02184">
        <w:rPr>
          <w:rFonts w:ascii="Times New Roman" w:hAnsi="Times New Roman"/>
          <w:b/>
          <w:bCs/>
        </w:rPr>
        <w:t>о состоянии общего имущества собственников помещений</w:t>
      </w:r>
      <w:r w:rsidRPr="00D02184">
        <w:rPr>
          <w:rFonts w:ascii="Times New Roman" w:hAnsi="Times New Roman"/>
          <w:b/>
          <w:bCs/>
        </w:rPr>
        <w:br/>
        <w:t>в многоквартирном доме, являющегося объектом конкурса</w:t>
      </w:r>
    </w:p>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lang w:val="en-US"/>
        </w:rPr>
        <w:t>I</w:t>
      </w:r>
      <w:r w:rsidRPr="00F76568">
        <w:rPr>
          <w:rFonts w:ascii="Times New Roman" w:hAnsi="Times New Roman"/>
          <w:sz w:val="20"/>
          <w:szCs w:val="20"/>
        </w:rPr>
        <w:t>. Общие сведения о многоквартирном доме</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 Адрес многоквартирного дома  </w:t>
      </w:r>
      <w:r w:rsidRPr="00F76568">
        <w:rPr>
          <w:rFonts w:ascii="Times New Roman" w:hAnsi="Times New Roman"/>
          <w:b/>
          <w:sz w:val="20"/>
          <w:szCs w:val="20"/>
        </w:rPr>
        <w:t>Республика Карелия, г.  Беломорск, ул. Лесная, дом №29</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2. Кадастровый номер многоквартирного дома (при его наличии)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3. Серия, тип постройки     </w:t>
      </w:r>
      <w:r w:rsidRPr="00F76568">
        <w:rPr>
          <w:rFonts w:ascii="Times New Roman" w:hAnsi="Times New Roman"/>
          <w:b/>
          <w:sz w:val="20"/>
          <w:szCs w:val="20"/>
        </w:rPr>
        <w:t>жилой дом</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4. Год постройки -  до </w:t>
      </w:r>
      <w:r w:rsidRPr="00F76568">
        <w:rPr>
          <w:rFonts w:ascii="Times New Roman" w:hAnsi="Times New Roman"/>
          <w:b/>
          <w:sz w:val="20"/>
          <w:szCs w:val="20"/>
        </w:rPr>
        <w:t>1980</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5. Степень износа по данным государственного технического учета  на </w:t>
      </w:r>
      <w:r w:rsidRPr="00F76568">
        <w:rPr>
          <w:rFonts w:ascii="Times New Roman" w:hAnsi="Times New Roman"/>
          <w:b/>
          <w:sz w:val="20"/>
          <w:szCs w:val="20"/>
        </w:rPr>
        <w:t>1992  - 11%</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6. Степень фактического износа -</w:t>
      </w:r>
      <w:r w:rsidRPr="00F76568">
        <w:rPr>
          <w:rFonts w:ascii="Times New Roman" w:hAnsi="Times New Roman"/>
          <w:b/>
          <w:sz w:val="20"/>
          <w:szCs w:val="20"/>
        </w:rPr>
        <w:t>нет</w:t>
      </w:r>
    </w:p>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 xml:space="preserve">            7. Год последнего капитального ремонта -</w:t>
      </w:r>
      <w:r w:rsidRPr="00F76568">
        <w:rPr>
          <w:rFonts w:ascii="Times New Roman" w:hAnsi="Times New Roman"/>
          <w:b/>
          <w:sz w:val="20"/>
          <w:szCs w:val="20"/>
        </w:rPr>
        <w:t xml:space="preserve">нет </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 xml:space="preserve">8. Реквизиты правового акта о признании многоквартирного дома аварийным и </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 xml:space="preserve">     подлежащим сносу - 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9. Количество этажей  </w:t>
      </w:r>
      <w:r w:rsidRPr="00F76568">
        <w:rPr>
          <w:rFonts w:ascii="Times New Roman" w:hAnsi="Times New Roman"/>
          <w:b/>
          <w:sz w:val="20"/>
          <w:szCs w:val="20"/>
        </w:rPr>
        <w:t>1</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10. Наличие подвала  </w:t>
      </w:r>
      <w:r w:rsidRPr="00F76568">
        <w:rPr>
          <w:rFonts w:ascii="Times New Roman" w:hAnsi="Times New Roman"/>
          <w:b/>
          <w:sz w:val="20"/>
          <w:szCs w:val="20"/>
        </w:rPr>
        <w:t>- 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11. Наличие цокольного этажа </w:t>
      </w:r>
      <w:r w:rsidRPr="00F76568">
        <w:rPr>
          <w:rFonts w:ascii="Times New Roman" w:hAnsi="Times New Roman"/>
          <w:b/>
          <w:sz w:val="20"/>
          <w:szCs w:val="20"/>
        </w:rPr>
        <w:t>НЕТ</w:t>
      </w:r>
      <w:r w:rsidRPr="00F76568">
        <w:rPr>
          <w:rFonts w:ascii="Times New Roman" w:hAnsi="Times New Roman"/>
          <w:sz w:val="20"/>
          <w:szCs w:val="20"/>
        </w:rPr>
        <w:t xml:space="preserve"> </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12. Наличие мансарды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13. Наличие мезонина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14. Количество квартир </w:t>
      </w:r>
      <w:r w:rsidRPr="00F76568">
        <w:rPr>
          <w:rFonts w:ascii="Times New Roman" w:hAnsi="Times New Roman"/>
          <w:b/>
          <w:sz w:val="20"/>
          <w:szCs w:val="20"/>
        </w:rPr>
        <w:t>2</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15. Количество нежилых помещений, не входящих в состав общего имущества</w:t>
      </w:r>
      <w:r w:rsidRPr="00F76568">
        <w:rPr>
          <w:rFonts w:ascii="Times New Roman" w:hAnsi="Times New Roman"/>
          <w:sz w:val="20"/>
          <w:szCs w:val="20"/>
        </w:rPr>
        <w:br/>
        <w:t xml:space="preserve">         16. Реквизиты правового акта о признании всех жилых помещений в многоквартирном доме непригодными для проживания           </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76568">
        <w:rPr>
          <w:rFonts w:ascii="Times New Roman" w:hAnsi="Times New Roman"/>
          <w:b/>
          <w:sz w:val="20"/>
          <w:szCs w:val="20"/>
        </w:rPr>
        <w:t>НЕТ</w:t>
      </w:r>
    </w:p>
    <w:p w:rsidR="00F76568" w:rsidRPr="00F76568" w:rsidRDefault="00F76568" w:rsidP="00F76568">
      <w:pPr>
        <w:tabs>
          <w:tab w:val="center" w:pos="5387"/>
          <w:tab w:val="left" w:pos="7371"/>
        </w:tabs>
        <w:spacing w:line="240" w:lineRule="auto"/>
        <w:ind w:firstLine="567"/>
        <w:rPr>
          <w:rFonts w:ascii="Times New Roman" w:hAnsi="Times New Roman"/>
          <w:sz w:val="20"/>
          <w:szCs w:val="20"/>
        </w:rPr>
      </w:pPr>
      <w:r w:rsidRPr="00F76568">
        <w:rPr>
          <w:rFonts w:ascii="Times New Roman" w:hAnsi="Times New Roman"/>
          <w:sz w:val="20"/>
          <w:szCs w:val="20"/>
        </w:rPr>
        <w:t xml:space="preserve">18. Строительный объем -  </w:t>
      </w:r>
      <w:r w:rsidRPr="00F76568">
        <w:rPr>
          <w:rFonts w:ascii="Times New Roman" w:hAnsi="Times New Roman"/>
          <w:b/>
          <w:sz w:val="20"/>
          <w:szCs w:val="20"/>
        </w:rPr>
        <w:t>333,0</w:t>
      </w:r>
      <w:r w:rsidRPr="00F76568">
        <w:rPr>
          <w:rFonts w:ascii="Times New Roman" w:hAnsi="Times New Roman"/>
          <w:sz w:val="20"/>
          <w:szCs w:val="20"/>
        </w:rPr>
        <w:t xml:space="preserve">  куб. м</w:t>
      </w:r>
    </w:p>
    <w:p w:rsidR="00F76568" w:rsidRPr="00F76568" w:rsidRDefault="00F76568" w:rsidP="00F76568">
      <w:pPr>
        <w:tabs>
          <w:tab w:val="center" w:pos="5387"/>
          <w:tab w:val="left" w:pos="7371"/>
        </w:tabs>
        <w:spacing w:line="240" w:lineRule="auto"/>
        <w:ind w:firstLine="567"/>
        <w:rPr>
          <w:rFonts w:ascii="Times New Roman" w:hAnsi="Times New Roman"/>
          <w:sz w:val="20"/>
          <w:szCs w:val="20"/>
        </w:rPr>
      </w:pPr>
      <w:r w:rsidRPr="00F76568">
        <w:rPr>
          <w:rFonts w:ascii="Times New Roman" w:hAnsi="Times New Roman"/>
          <w:sz w:val="20"/>
          <w:szCs w:val="20"/>
        </w:rPr>
        <w:t>19. Площадь:</w:t>
      </w:r>
    </w:p>
    <w:p w:rsidR="00F76568" w:rsidRPr="00F76568" w:rsidRDefault="00F76568" w:rsidP="00F76568">
      <w:pPr>
        <w:tabs>
          <w:tab w:val="center" w:pos="2835"/>
          <w:tab w:val="left" w:pos="4678"/>
        </w:tabs>
        <w:spacing w:line="240" w:lineRule="auto"/>
        <w:ind w:firstLine="567"/>
        <w:rPr>
          <w:rFonts w:ascii="Times New Roman" w:hAnsi="Times New Roman"/>
          <w:sz w:val="20"/>
          <w:szCs w:val="20"/>
        </w:rPr>
      </w:pPr>
      <w:r w:rsidRPr="00F76568">
        <w:rPr>
          <w:rFonts w:ascii="Times New Roman" w:hAnsi="Times New Roman"/>
          <w:sz w:val="20"/>
          <w:szCs w:val="20"/>
        </w:rPr>
        <w:t>а) многоквартирного дома с лоджиями, балконами, шкафами, коридорами и лестничными клетками----- кв. м</w:t>
      </w:r>
    </w:p>
    <w:p w:rsidR="00F76568" w:rsidRPr="00F76568" w:rsidRDefault="00F76568" w:rsidP="00F76568">
      <w:pPr>
        <w:tabs>
          <w:tab w:val="center" w:pos="2835"/>
          <w:tab w:val="left" w:pos="4678"/>
        </w:tabs>
        <w:spacing w:line="240" w:lineRule="auto"/>
        <w:ind w:firstLine="567"/>
        <w:jc w:val="both"/>
        <w:rPr>
          <w:rFonts w:ascii="Times New Roman" w:hAnsi="Times New Roman"/>
          <w:sz w:val="20"/>
          <w:szCs w:val="20"/>
        </w:rPr>
      </w:pPr>
      <w:r w:rsidRPr="00F76568">
        <w:rPr>
          <w:rFonts w:ascii="Times New Roman" w:hAnsi="Times New Roman"/>
          <w:sz w:val="20"/>
          <w:szCs w:val="20"/>
        </w:rPr>
        <w:t>б) жилых помещений (общая площадь квартир</w:t>
      </w:r>
      <w:r w:rsidRPr="00F76568">
        <w:rPr>
          <w:rFonts w:ascii="Times New Roman" w:hAnsi="Times New Roman"/>
          <w:b/>
          <w:sz w:val="20"/>
          <w:szCs w:val="20"/>
        </w:rPr>
        <w:t xml:space="preserve">)    100,6 </w:t>
      </w:r>
      <w:r w:rsidRPr="00F76568">
        <w:rPr>
          <w:rFonts w:ascii="Times New Roman" w:hAnsi="Times New Roman"/>
          <w:sz w:val="20"/>
          <w:szCs w:val="20"/>
        </w:rPr>
        <w:t>кв. м</w:t>
      </w:r>
    </w:p>
    <w:p w:rsidR="00F76568" w:rsidRPr="00F76568" w:rsidRDefault="00F76568" w:rsidP="00F76568">
      <w:pPr>
        <w:tabs>
          <w:tab w:val="center" w:pos="6096"/>
          <w:tab w:val="left" w:pos="8080"/>
        </w:tabs>
        <w:spacing w:line="240" w:lineRule="auto"/>
        <w:ind w:firstLine="567"/>
        <w:jc w:val="both"/>
        <w:rPr>
          <w:rFonts w:ascii="Times New Roman" w:hAnsi="Times New Roman"/>
          <w:sz w:val="20"/>
          <w:szCs w:val="20"/>
        </w:rPr>
      </w:pPr>
      <w:r w:rsidRPr="00F76568">
        <w:rPr>
          <w:rFonts w:ascii="Times New Roman" w:hAnsi="Times New Roman"/>
          <w:sz w:val="20"/>
          <w:szCs w:val="20"/>
        </w:rPr>
        <w:lastRenderedPageBreak/>
        <w:t>в) нежилых помещений (общая площадь нежилых помещений, не входящих в состав общего имущества в многоквартирном доме)  __________________кв. м</w:t>
      </w:r>
    </w:p>
    <w:p w:rsidR="00F76568" w:rsidRPr="00F76568" w:rsidRDefault="00F76568" w:rsidP="00F76568">
      <w:pPr>
        <w:tabs>
          <w:tab w:val="center" w:pos="6804"/>
          <w:tab w:val="left" w:pos="8931"/>
        </w:tabs>
        <w:spacing w:line="240" w:lineRule="auto"/>
        <w:ind w:firstLine="567"/>
        <w:jc w:val="both"/>
        <w:rPr>
          <w:rFonts w:ascii="Times New Roman" w:hAnsi="Times New Roman"/>
          <w:sz w:val="20"/>
          <w:szCs w:val="20"/>
        </w:rPr>
      </w:pPr>
      <w:r w:rsidRPr="00F76568">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__________________кв. м</w:t>
      </w:r>
    </w:p>
    <w:p w:rsidR="00F76568" w:rsidRPr="00F76568" w:rsidRDefault="00F76568" w:rsidP="00F76568">
      <w:pPr>
        <w:tabs>
          <w:tab w:val="center" w:pos="5245"/>
          <w:tab w:val="left" w:pos="7088"/>
        </w:tabs>
        <w:spacing w:line="240" w:lineRule="auto"/>
        <w:ind w:firstLine="567"/>
        <w:rPr>
          <w:rFonts w:ascii="Times New Roman" w:hAnsi="Times New Roman"/>
          <w:sz w:val="20"/>
          <w:szCs w:val="20"/>
        </w:rPr>
      </w:pPr>
      <w:r w:rsidRPr="00F76568">
        <w:rPr>
          <w:rFonts w:ascii="Times New Roman" w:hAnsi="Times New Roman"/>
          <w:sz w:val="20"/>
          <w:szCs w:val="20"/>
        </w:rPr>
        <w:t xml:space="preserve">20. Количество лестниц – </w:t>
      </w:r>
      <w:r w:rsidRPr="00F76568">
        <w:rPr>
          <w:rFonts w:ascii="Times New Roman" w:hAnsi="Times New Roman"/>
          <w:b/>
          <w:sz w:val="20"/>
          <w:szCs w:val="20"/>
        </w:rPr>
        <w:t>нет</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21. Уборочная площадь лестниц (включая межквартирные лестничные площадки)   -   кв.м.</w:t>
      </w:r>
    </w:p>
    <w:p w:rsidR="00F76568" w:rsidRPr="00F76568" w:rsidRDefault="00F76568" w:rsidP="00F76568">
      <w:pPr>
        <w:tabs>
          <w:tab w:val="center" w:pos="7230"/>
          <w:tab w:val="left" w:pos="9356"/>
        </w:tabs>
        <w:spacing w:line="240" w:lineRule="auto"/>
        <w:rPr>
          <w:rFonts w:ascii="Times New Roman" w:hAnsi="Times New Roman"/>
          <w:sz w:val="20"/>
          <w:szCs w:val="20"/>
        </w:rPr>
      </w:pPr>
      <w:r w:rsidRPr="00F76568">
        <w:rPr>
          <w:rFonts w:ascii="Times New Roman" w:hAnsi="Times New Roman"/>
          <w:sz w:val="20"/>
          <w:szCs w:val="20"/>
        </w:rPr>
        <w:t xml:space="preserve">           22. Уборочная площадь общих коридоров______________  кв. м</w:t>
      </w:r>
    </w:p>
    <w:p w:rsidR="00F76568" w:rsidRPr="00F76568" w:rsidRDefault="00F76568" w:rsidP="00F76568">
      <w:pPr>
        <w:tabs>
          <w:tab w:val="center" w:pos="6379"/>
          <w:tab w:val="left" w:pos="8505"/>
        </w:tabs>
        <w:spacing w:line="240" w:lineRule="auto"/>
        <w:ind w:firstLine="567"/>
        <w:jc w:val="both"/>
        <w:rPr>
          <w:rFonts w:ascii="Times New Roman" w:hAnsi="Times New Roman"/>
          <w:sz w:val="20"/>
          <w:szCs w:val="20"/>
        </w:rPr>
      </w:pPr>
      <w:r w:rsidRPr="00F76568">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F76568">
        <w:rPr>
          <w:rFonts w:ascii="Times New Roman" w:hAnsi="Times New Roman"/>
          <w:sz w:val="20"/>
          <w:szCs w:val="20"/>
          <w:u w:val="single"/>
        </w:rPr>
        <w:t>379 кв.м</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25. Кадастровый номер земельного участка (при его наличии)  </w:t>
      </w:r>
      <w:r w:rsidRPr="00F76568">
        <w:rPr>
          <w:rFonts w:ascii="Times New Roman" w:hAnsi="Times New Roman"/>
          <w:sz w:val="20"/>
          <w:szCs w:val="20"/>
          <w:u w:val="single"/>
        </w:rPr>
        <w:t>10:11:0011223:11</w:t>
      </w:r>
    </w:p>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lang w:val="en-US"/>
        </w:rPr>
        <w:t>II</w:t>
      </w:r>
      <w:r w:rsidRPr="00F76568">
        <w:rPr>
          <w:rFonts w:ascii="Times New Roman" w:hAnsi="Times New Roman"/>
          <w:sz w:val="20"/>
          <w:szCs w:val="20"/>
        </w:rPr>
        <w:t>.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F76568" w:rsidRPr="00F76568" w:rsidTr="00F76568">
        <w:tc>
          <w:tcPr>
            <w:tcW w:w="4253"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Наимено</w:t>
            </w:r>
            <w:r w:rsidRPr="00F76568">
              <w:rPr>
                <w:rFonts w:ascii="Times New Roman" w:hAnsi="Times New Roman"/>
                <w:sz w:val="20"/>
                <w:szCs w:val="20"/>
              </w:rPr>
              <w:softHyphen/>
              <w:t>вание конструк</w:t>
            </w:r>
            <w:r w:rsidRPr="00F76568">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Техническое состояние элементов общего имущества многоквартирного дома</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Сборно-щитовые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Обшито гипсокарт., обои, окрашено </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lastRenderedPageBreak/>
              <w:t>телефонные сети и оборудование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lang w:val="en-US"/>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bl>
    <w:p w:rsidR="00083182" w:rsidRPr="00083182" w:rsidRDefault="00083182" w:rsidP="00F05764">
      <w:pPr>
        <w:spacing w:after="0" w:line="240" w:lineRule="auto"/>
        <w:jc w:val="right"/>
      </w:pPr>
    </w:p>
    <w:p w:rsidR="00F76568" w:rsidRPr="00431F6F" w:rsidRDefault="00F76568" w:rsidP="00F76568">
      <w:pPr>
        <w:spacing w:after="0"/>
        <w:jc w:val="center"/>
        <w:rPr>
          <w:rFonts w:ascii="Times New Roman" w:hAnsi="Times New Roman"/>
          <w:b/>
          <w:bCs/>
        </w:rPr>
      </w:pPr>
      <w:r>
        <w:rPr>
          <w:rFonts w:ascii="Times New Roman" w:hAnsi="Times New Roman"/>
          <w:b/>
          <w:bCs/>
        </w:rPr>
        <w:t>АКТ №23</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lang w:val="en-US"/>
        </w:rPr>
        <w:t>I</w:t>
      </w:r>
      <w:r w:rsidRPr="00F76568">
        <w:rPr>
          <w:rFonts w:ascii="Times New Roman" w:hAnsi="Times New Roman"/>
          <w:sz w:val="20"/>
          <w:szCs w:val="20"/>
        </w:rPr>
        <w:t>. Общие сведения о многоквартирном доме</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 Адрес многоквартирного дома  </w:t>
      </w:r>
      <w:r w:rsidRPr="00F76568">
        <w:rPr>
          <w:rFonts w:ascii="Times New Roman" w:hAnsi="Times New Roman"/>
          <w:b/>
          <w:sz w:val="20"/>
          <w:szCs w:val="20"/>
        </w:rPr>
        <w:t xml:space="preserve">Республика Карелия, </w:t>
      </w:r>
      <w:r w:rsidRPr="00F76568">
        <w:rPr>
          <w:rFonts w:ascii="Times New Roman" w:hAnsi="Times New Roman"/>
          <w:b/>
          <w:sz w:val="20"/>
          <w:szCs w:val="20"/>
          <w:u w:val="single"/>
        </w:rPr>
        <w:t>п.Сосновец, ул.Инженерная, д.3</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2. Кадастровый номер многоквартирного дома (при его наличии)  </w:t>
      </w:r>
      <w:r w:rsidRPr="00F76568">
        <w:rPr>
          <w:rFonts w:ascii="Times New Roman" w:hAnsi="Times New Roman"/>
          <w:b/>
          <w:sz w:val="20"/>
          <w:szCs w:val="20"/>
        </w:rPr>
        <w:t>0497/00</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3. Серия, тип постройки     </w:t>
      </w:r>
      <w:r w:rsidRPr="00F76568">
        <w:rPr>
          <w:rFonts w:ascii="Times New Roman" w:hAnsi="Times New Roman"/>
          <w:b/>
          <w:sz w:val="20"/>
          <w:szCs w:val="20"/>
        </w:rPr>
        <w:t>жилой дом</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4. Год постройки  </w:t>
      </w:r>
      <w:r w:rsidRPr="00F76568">
        <w:rPr>
          <w:rFonts w:ascii="Times New Roman" w:hAnsi="Times New Roman"/>
          <w:b/>
          <w:sz w:val="20"/>
          <w:szCs w:val="20"/>
        </w:rPr>
        <w:t>1959</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5. Степень износа по данным государственного технического учета  на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6. Степень фактического износа -</w:t>
      </w:r>
      <w:r w:rsidRPr="00F76568">
        <w:rPr>
          <w:rFonts w:ascii="Times New Roman" w:hAnsi="Times New Roman"/>
          <w:b/>
          <w:sz w:val="20"/>
          <w:szCs w:val="20"/>
        </w:rPr>
        <w:t>43 %</w:t>
      </w:r>
    </w:p>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 xml:space="preserve">           7. Год последнего капитального ремонта -</w:t>
      </w:r>
      <w:r w:rsidRPr="00F76568">
        <w:rPr>
          <w:rFonts w:ascii="Times New Roman" w:hAnsi="Times New Roman"/>
          <w:b/>
          <w:sz w:val="20"/>
          <w:szCs w:val="20"/>
        </w:rPr>
        <w:t xml:space="preserve">нет </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8. Реквизиты правового акта о признании многоквартирного дома аварийным и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     подлежащим сносу - 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9. Количество этажей  </w:t>
      </w:r>
      <w:r w:rsidRPr="00F76568">
        <w:rPr>
          <w:rFonts w:ascii="Times New Roman" w:hAnsi="Times New Roman"/>
          <w:b/>
          <w:sz w:val="20"/>
          <w:szCs w:val="20"/>
        </w:rPr>
        <w:t>1</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10. Наличие подвала  </w:t>
      </w:r>
      <w:r w:rsidRPr="00F76568">
        <w:rPr>
          <w:rFonts w:ascii="Times New Roman" w:hAnsi="Times New Roman"/>
          <w:b/>
          <w:sz w:val="20"/>
          <w:szCs w:val="20"/>
        </w:rPr>
        <w:t>ЕСТЬ</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11. Наличие цокольного этажа </w:t>
      </w:r>
      <w:r w:rsidRPr="00F76568">
        <w:rPr>
          <w:rFonts w:ascii="Times New Roman" w:hAnsi="Times New Roman"/>
          <w:b/>
          <w:sz w:val="20"/>
          <w:szCs w:val="20"/>
        </w:rPr>
        <w:t>НЕТ</w:t>
      </w:r>
      <w:r w:rsidRPr="00F76568">
        <w:rPr>
          <w:rFonts w:ascii="Times New Roman" w:hAnsi="Times New Roman"/>
          <w:sz w:val="20"/>
          <w:szCs w:val="20"/>
        </w:rPr>
        <w:t xml:space="preserve"> </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12. Наличие мансарды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13. Наличие мезонина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14. Количество квартир  </w:t>
      </w:r>
      <w:r w:rsidRPr="00F76568">
        <w:rPr>
          <w:rFonts w:ascii="Times New Roman" w:hAnsi="Times New Roman"/>
          <w:b/>
          <w:sz w:val="20"/>
          <w:szCs w:val="20"/>
        </w:rPr>
        <w:t>4</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15. Количество нежилых помещений, не входящих в состав общего имущества:</w:t>
      </w:r>
      <w:r w:rsidRPr="00F76568">
        <w:rPr>
          <w:rFonts w:ascii="Times New Roman" w:hAnsi="Times New Roman"/>
          <w:b/>
          <w:sz w:val="20"/>
          <w:szCs w:val="20"/>
        </w:rPr>
        <w:t xml:space="preserve">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lastRenderedPageBreak/>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76568">
        <w:rPr>
          <w:rFonts w:ascii="Times New Roman" w:hAnsi="Times New Roman"/>
          <w:b/>
          <w:sz w:val="20"/>
          <w:szCs w:val="20"/>
        </w:rPr>
        <w:t>НЕТ</w:t>
      </w:r>
    </w:p>
    <w:p w:rsidR="00F76568" w:rsidRPr="00F76568" w:rsidRDefault="00F76568" w:rsidP="00F76568">
      <w:pPr>
        <w:tabs>
          <w:tab w:val="center" w:pos="5387"/>
          <w:tab w:val="left" w:pos="7371"/>
        </w:tabs>
        <w:spacing w:after="0"/>
        <w:ind w:firstLine="567"/>
        <w:jc w:val="both"/>
        <w:rPr>
          <w:rFonts w:ascii="Times New Roman" w:hAnsi="Times New Roman"/>
          <w:sz w:val="20"/>
          <w:szCs w:val="20"/>
        </w:rPr>
      </w:pPr>
      <w:r w:rsidRPr="00F76568">
        <w:rPr>
          <w:rFonts w:ascii="Times New Roman" w:hAnsi="Times New Roman"/>
          <w:sz w:val="20"/>
          <w:szCs w:val="20"/>
        </w:rPr>
        <w:t xml:space="preserve">18. Строительный объем  </w:t>
      </w:r>
      <w:r w:rsidRPr="00F76568">
        <w:rPr>
          <w:rFonts w:ascii="Times New Roman" w:hAnsi="Times New Roman"/>
          <w:b/>
          <w:sz w:val="20"/>
          <w:szCs w:val="20"/>
        </w:rPr>
        <w:t>481</w:t>
      </w:r>
      <w:r w:rsidRPr="00F76568">
        <w:rPr>
          <w:rFonts w:ascii="Times New Roman" w:hAnsi="Times New Roman"/>
          <w:sz w:val="20"/>
          <w:szCs w:val="20"/>
        </w:rPr>
        <w:t xml:space="preserve"> куб. м</w:t>
      </w:r>
    </w:p>
    <w:p w:rsidR="00F76568" w:rsidRPr="00F76568" w:rsidRDefault="00F76568" w:rsidP="00F76568">
      <w:pPr>
        <w:tabs>
          <w:tab w:val="center" w:pos="5387"/>
          <w:tab w:val="left" w:pos="7371"/>
        </w:tabs>
        <w:spacing w:after="0"/>
        <w:ind w:firstLine="567"/>
        <w:jc w:val="both"/>
        <w:rPr>
          <w:rFonts w:ascii="Times New Roman" w:hAnsi="Times New Roman"/>
          <w:sz w:val="20"/>
          <w:szCs w:val="20"/>
        </w:rPr>
      </w:pPr>
      <w:r w:rsidRPr="00F76568">
        <w:rPr>
          <w:rFonts w:ascii="Times New Roman" w:hAnsi="Times New Roman"/>
          <w:sz w:val="20"/>
          <w:szCs w:val="20"/>
        </w:rPr>
        <w:t>19. Площадь:</w:t>
      </w:r>
    </w:p>
    <w:p w:rsidR="00F76568" w:rsidRPr="00F76568" w:rsidRDefault="00F76568" w:rsidP="00F76568">
      <w:pPr>
        <w:tabs>
          <w:tab w:val="center" w:pos="2835"/>
          <w:tab w:val="left" w:pos="4678"/>
        </w:tabs>
        <w:spacing w:after="0"/>
        <w:ind w:firstLine="567"/>
        <w:jc w:val="both"/>
        <w:rPr>
          <w:rFonts w:ascii="Times New Roman" w:hAnsi="Times New Roman"/>
          <w:sz w:val="20"/>
          <w:szCs w:val="20"/>
        </w:rPr>
      </w:pPr>
      <w:r w:rsidRPr="00F76568">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F76568">
        <w:rPr>
          <w:rFonts w:ascii="Times New Roman" w:hAnsi="Times New Roman"/>
          <w:b/>
          <w:sz w:val="20"/>
          <w:szCs w:val="20"/>
        </w:rPr>
        <w:t>131,5</w:t>
      </w:r>
      <w:r w:rsidRPr="00F76568">
        <w:rPr>
          <w:rFonts w:ascii="Times New Roman" w:hAnsi="Times New Roman"/>
          <w:sz w:val="20"/>
          <w:szCs w:val="20"/>
        </w:rPr>
        <w:t xml:space="preserve"> кв. м</w:t>
      </w:r>
    </w:p>
    <w:p w:rsidR="00F76568" w:rsidRPr="00F76568" w:rsidRDefault="00F76568" w:rsidP="00F76568">
      <w:pPr>
        <w:tabs>
          <w:tab w:val="center" w:pos="2835"/>
          <w:tab w:val="left" w:pos="4678"/>
        </w:tabs>
        <w:spacing w:after="0"/>
        <w:ind w:firstLine="567"/>
        <w:jc w:val="both"/>
        <w:rPr>
          <w:rFonts w:ascii="Times New Roman" w:hAnsi="Times New Roman"/>
          <w:sz w:val="20"/>
          <w:szCs w:val="20"/>
        </w:rPr>
      </w:pPr>
      <w:r w:rsidRPr="00F76568">
        <w:rPr>
          <w:rFonts w:ascii="Times New Roman" w:hAnsi="Times New Roman"/>
          <w:sz w:val="20"/>
          <w:szCs w:val="20"/>
        </w:rPr>
        <w:t>б) жилых помещений (общая площадь квартир</w:t>
      </w:r>
      <w:r w:rsidRPr="00F76568">
        <w:rPr>
          <w:rFonts w:ascii="Times New Roman" w:hAnsi="Times New Roman"/>
          <w:b/>
          <w:sz w:val="20"/>
          <w:szCs w:val="20"/>
        </w:rPr>
        <w:t xml:space="preserve">)    130,5 </w:t>
      </w:r>
      <w:r w:rsidRPr="00F76568">
        <w:rPr>
          <w:rFonts w:ascii="Times New Roman" w:hAnsi="Times New Roman"/>
          <w:sz w:val="20"/>
          <w:szCs w:val="20"/>
        </w:rPr>
        <w:t>кв. м</w:t>
      </w:r>
    </w:p>
    <w:p w:rsidR="00F76568" w:rsidRPr="00F76568" w:rsidRDefault="00F76568" w:rsidP="00F76568">
      <w:pPr>
        <w:tabs>
          <w:tab w:val="center" w:pos="6096"/>
          <w:tab w:val="left" w:pos="8080"/>
        </w:tabs>
        <w:spacing w:after="0"/>
        <w:ind w:firstLine="567"/>
        <w:jc w:val="both"/>
        <w:rPr>
          <w:rFonts w:ascii="Times New Roman" w:hAnsi="Times New Roman"/>
          <w:sz w:val="20"/>
          <w:szCs w:val="20"/>
        </w:rPr>
      </w:pPr>
      <w:r w:rsidRPr="00F76568">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кв. м</w:t>
      </w:r>
    </w:p>
    <w:p w:rsidR="00F76568" w:rsidRPr="00F76568" w:rsidRDefault="00F76568" w:rsidP="00F76568">
      <w:pPr>
        <w:tabs>
          <w:tab w:val="center" w:pos="6804"/>
          <w:tab w:val="left" w:pos="8931"/>
        </w:tabs>
        <w:spacing w:after="0"/>
        <w:ind w:firstLine="567"/>
        <w:jc w:val="both"/>
        <w:rPr>
          <w:rFonts w:ascii="Times New Roman" w:hAnsi="Times New Roman"/>
          <w:sz w:val="20"/>
          <w:szCs w:val="20"/>
        </w:rPr>
      </w:pPr>
      <w:r w:rsidRPr="00F76568">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F76568" w:rsidRDefault="00F76568" w:rsidP="00F76568">
      <w:pPr>
        <w:tabs>
          <w:tab w:val="center" w:pos="5245"/>
          <w:tab w:val="left" w:pos="7088"/>
        </w:tabs>
        <w:spacing w:after="0"/>
        <w:ind w:firstLine="567"/>
        <w:jc w:val="both"/>
        <w:rPr>
          <w:rFonts w:ascii="Times New Roman" w:hAnsi="Times New Roman"/>
          <w:sz w:val="20"/>
          <w:szCs w:val="20"/>
        </w:rPr>
      </w:pPr>
      <w:r w:rsidRPr="00F76568">
        <w:rPr>
          <w:rFonts w:ascii="Times New Roman" w:hAnsi="Times New Roman"/>
          <w:sz w:val="20"/>
          <w:szCs w:val="20"/>
        </w:rPr>
        <w:t xml:space="preserve">20. Количество лестниц –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21. Уборочная площадь лестниц (включая межквартирные лестничные площадки)  0 кв.м</w:t>
      </w:r>
    </w:p>
    <w:p w:rsidR="00F76568" w:rsidRPr="00F76568" w:rsidRDefault="00F76568" w:rsidP="00F76568">
      <w:pPr>
        <w:tabs>
          <w:tab w:val="center" w:pos="7230"/>
          <w:tab w:val="left" w:pos="9356"/>
        </w:tabs>
        <w:spacing w:after="0"/>
        <w:jc w:val="both"/>
        <w:rPr>
          <w:rFonts w:ascii="Times New Roman" w:hAnsi="Times New Roman"/>
          <w:sz w:val="20"/>
          <w:szCs w:val="20"/>
        </w:rPr>
      </w:pPr>
      <w:r w:rsidRPr="00F76568">
        <w:rPr>
          <w:rFonts w:ascii="Times New Roman" w:hAnsi="Times New Roman"/>
          <w:sz w:val="20"/>
          <w:szCs w:val="20"/>
        </w:rPr>
        <w:t xml:space="preserve">           22. Уборочная площадь общих коридоров  </w:t>
      </w:r>
      <w:r w:rsidRPr="00F76568">
        <w:rPr>
          <w:rFonts w:ascii="Times New Roman" w:hAnsi="Times New Roman"/>
          <w:b/>
          <w:sz w:val="20"/>
          <w:szCs w:val="20"/>
        </w:rPr>
        <w:t>0</w:t>
      </w:r>
      <w:r w:rsidRPr="00F76568">
        <w:rPr>
          <w:rFonts w:ascii="Times New Roman" w:hAnsi="Times New Roman"/>
          <w:sz w:val="20"/>
          <w:szCs w:val="20"/>
        </w:rPr>
        <w:t xml:space="preserve"> кв. м</w:t>
      </w:r>
    </w:p>
    <w:p w:rsidR="00F76568" w:rsidRPr="00F76568" w:rsidRDefault="00F76568" w:rsidP="00F76568">
      <w:pPr>
        <w:tabs>
          <w:tab w:val="center" w:pos="6379"/>
          <w:tab w:val="left" w:pos="8505"/>
        </w:tabs>
        <w:spacing w:after="0"/>
        <w:ind w:firstLine="567"/>
        <w:jc w:val="both"/>
        <w:rPr>
          <w:rFonts w:ascii="Times New Roman" w:hAnsi="Times New Roman"/>
          <w:sz w:val="20"/>
          <w:szCs w:val="20"/>
        </w:rPr>
      </w:pPr>
      <w:r w:rsidRPr="00F76568">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F76568">
        <w:rPr>
          <w:rFonts w:ascii="Times New Roman" w:hAnsi="Times New Roman"/>
          <w:b/>
          <w:sz w:val="20"/>
          <w:szCs w:val="20"/>
        </w:rPr>
        <w:t xml:space="preserve">0 </w:t>
      </w:r>
      <w:r w:rsidRPr="00F76568">
        <w:rPr>
          <w:rFonts w:ascii="Times New Roman" w:hAnsi="Times New Roman"/>
          <w:sz w:val="20"/>
          <w:szCs w:val="20"/>
        </w:rPr>
        <w:t>кв. м</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F76568">
        <w:rPr>
          <w:rFonts w:ascii="Times New Roman" w:hAnsi="Times New Roman"/>
          <w:color w:val="000000"/>
          <w:sz w:val="20"/>
          <w:szCs w:val="20"/>
        </w:rPr>
        <w:t>383,6 кв.м</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25. Кадастровый номер земельного участка (при его наличии): нет</w:t>
      </w:r>
    </w:p>
    <w:p w:rsidR="00F76568" w:rsidRPr="00F76568" w:rsidRDefault="00F76568" w:rsidP="00F76568">
      <w:pPr>
        <w:spacing w:after="0"/>
        <w:ind w:firstLine="567"/>
        <w:jc w:val="both"/>
        <w:rPr>
          <w:rFonts w:ascii="Times New Roman" w:hAnsi="Times New Roman"/>
          <w:sz w:val="20"/>
          <w:szCs w:val="20"/>
        </w:rPr>
      </w:pPr>
    </w:p>
    <w:p w:rsidR="00F76568" w:rsidRPr="00F76568" w:rsidRDefault="00F76568" w:rsidP="00F76568">
      <w:pPr>
        <w:spacing w:after="0"/>
        <w:jc w:val="both"/>
        <w:rPr>
          <w:rFonts w:ascii="Times New Roman" w:hAnsi="Times New Roman"/>
          <w:b/>
          <w:sz w:val="20"/>
          <w:szCs w:val="20"/>
        </w:rPr>
      </w:pPr>
      <w:r w:rsidRPr="00F76568">
        <w:rPr>
          <w:rFonts w:ascii="Times New Roman" w:hAnsi="Times New Roman"/>
          <w:sz w:val="20"/>
          <w:szCs w:val="20"/>
          <w:lang w:val="en-US"/>
        </w:rPr>
        <w:t>II</w:t>
      </w:r>
      <w:r w:rsidRPr="00F76568">
        <w:rPr>
          <w:rFonts w:ascii="Times New Roman" w:hAnsi="Times New Roman"/>
          <w:sz w:val="20"/>
          <w:szCs w:val="20"/>
        </w:rPr>
        <w:t xml:space="preserve">. </w:t>
      </w:r>
      <w:r w:rsidRPr="00F76568">
        <w:rPr>
          <w:rFonts w:ascii="Times New Roman" w:hAnsi="Times New Roman"/>
          <w:b/>
          <w:sz w:val="20"/>
          <w:szCs w:val="20"/>
        </w:rPr>
        <w:t>Техническое состояние многоквартирного дома, включая пристройки</w:t>
      </w:r>
    </w:p>
    <w:p w:rsidR="00F76568" w:rsidRPr="00F76568" w:rsidRDefault="00F76568" w:rsidP="00F76568">
      <w:pPr>
        <w:spacing w:after="0"/>
        <w:jc w:val="both"/>
        <w:rPr>
          <w:rFonts w:ascii="Times New Roman" w:hAnsi="Times New Roman"/>
          <w:sz w:val="20"/>
          <w:szCs w:val="20"/>
        </w:rPr>
      </w:pPr>
    </w:p>
    <w:tbl>
      <w:tblPr>
        <w:tblW w:w="9384" w:type="dxa"/>
        <w:tblLayout w:type="fixed"/>
        <w:tblCellMar>
          <w:left w:w="28" w:type="dxa"/>
          <w:right w:w="28" w:type="dxa"/>
        </w:tblCellMar>
        <w:tblLook w:val="0000"/>
      </w:tblPr>
      <w:tblGrid>
        <w:gridCol w:w="4253"/>
        <w:gridCol w:w="2977"/>
        <w:gridCol w:w="2154"/>
      </w:tblGrid>
      <w:tr w:rsidR="00F76568" w:rsidRPr="00F76568" w:rsidTr="00F76568">
        <w:tc>
          <w:tcPr>
            <w:tcW w:w="4253"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Наимено</w:t>
            </w:r>
            <w:r w:rsidRPr="00F76568">
              <w:rPr>
                <w:rFonts w:ascii="Times New Roman" w:hAnsi="Times New Roman"/>
                <w:sz w:val="20"/>
                <w:szCs w:val="20"/>
              </w:rPr>
              <w:softHyphen/>
              <w:t>вание конструк</w:t>
            </w:r>
            <w:r w:rsidRPr="00F76568">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Описание элементов (материал, конструкция или система, отделка и прочее)</w:t>
            </w:r>
          </w:p>
        </w:tc>
        <w:tc>
          <w:tcPr>
            <w:tcW w:w="2154"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Техническое состояние элементов общего имущества многоквартирного дома</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Ленточный бутовый</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брусчатые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дощатые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after="0"/>
              <w:jc w:val="both"/>
              <w:rPr>
                <w:rFonts w:ascii="Times New Roman" w:hAnsi="Times New Roman"/>
                <w:sz w:val="20"/>
                <w:szCs w:val="20"/>
              </w:rPr>
            </w:pPr>
          </w:p>
        </w:tc>
        <w:tc>
          <w:tcPr>
            <w:tcW w:w="2154" w:type="dxa"/>
            <w:vMerge w:val="restart"/>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nil"/>
              <w:left w:val="single" w:sz="4" w:space="0" w:color="auto"/>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Деревянные по деревянным балкам</w:t>
            </w: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шифер</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дощатые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Двойные створные</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филенчатые</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Оклеено,окрашено,побелено</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штукатурка</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F76568" w:rsidRPr="00F76568" w:rsidRDefault="00F76568" w:rsidP="00F76568">
            <w:pPr>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 (открытая проводка)</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Есть </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Есть </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line="240" w:lineRule="auto"/>
        <w:ind w:left="6521" w:right="1416"/>
        <w:jc w:val="both"/>
        <w:rPr>
          <w:rFonts w:ascii="Times New Roman" w:hAnsi="Times New Roman"/>
        </w:rPr>
      </w:pPr>
    </w:p>
    <w:p w:rsidR="00F76568" w:rsidRPr="00431F6F" w:rsidRDefault="00F76568" w:rsidP="00F76568">
      <w:pPr>
        <w:spacing w:after="0" w:line="240" w:lineRule="auto"/>
        <w:ind w:left="6521" w:right="1416"/>
        <w:jc w:val="both"/>
        <w:rPr>
          <w:rFonts w:ascii="Times New Roman" w:hAnsi="Times New Roman"/>
        </w:rPr>
      </w:pPr>
    </w:p>
    <w:p w:rsidR="00F76568" w:rsidRPr="00431F6F" w:rsidRDefault="00F76568" w:rsidP="00F76568">
      <w:pPr>
        <w:spacing w:after="0"/>
        <w:jc w:val="center"/>
        <w:rPr>
          <w:rFonts w:ascii="Times New Roman" w:hAnsi="Times New Roman"/>
          <w:b/>
          <w:bCs/>
        </w:rPr>
      </w:pPr>
      <w:r>
        <w:rPr>
          <w:rFonts w:ascii="Times New Roman" w:hAnsi="Times New Roman"/>
          <w:b/>
          <w:bCs/>
        </w:rPr>
        <w:t>АКТ №24</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 xml:space="preserve">Республика Карелия, </w:t>
      </w:r>
      <w:r w:rsidRPr="004D5740">
        <w:rPr>
          <w:rFonts w:ascii="Times New Roman" w:hAnsi="Times New Roman"/>
          <w:b/>
          <w:sz w:val="20"/>
          <w:szCs w:val="20"/>
          <w:u w:val="single"/>
        </w:rPr>
        <w:t>п.Сосновец, ул.Инженерная, д.5</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0316/00</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1959</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6. Степень фактического износа -</w:t>
      </w:r>
      <w:r w:rsidRPr="004D5740">
        <w:rPr>
          <w:rFonts w:ascii="Times New Roman" w:hAnsi="Times New Roman"/>
          <w:b/>
          <w:sz w:val="20"/>
          <w:szCs w:val="20"/>
        </w:rPr>
        <w:t>43 %</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нет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     подлежащим сносу - 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4</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15. Количество нежилых помещений, не входящих в состав общего имущества:</w:t>
      </w:r>
      <w:r w:rsidRPr="004D5740">
        <w:rPr>
          <w:rFonts w:ascii="Times New Roman" w:hAnsi="Times New Roman"/>
          <w:b/>
          <w:sz w:val="20"/>
          <w:szCs w:val="20"/>
        </w:rPr>
        <w:t xml:space="preserve">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469</w:t>
      </w:r>
      <w:r w:rsidRPr="004D5740">
        <w:rPr>
          <w:rFonts w:ascii="Times New Roman" w:hAnsi="Times New Roman"/>
          <w:sz w:val="20"/>
          <w:szCs w:val="20"/>
        </w:rPr>
        <w:t xml:space="preserve"> куб.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19. Площадь:</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4D5740">
        <w:rPr>
          <w:rFonts w:ascii="Times New Roman" w:hAnsi="Times New Roman"/>
          <w:b/>
          <w:sz w:val="20"/>
          <w:szCs w:val="20"/>
        </w:rPr>
        <w:t>181</w:t>
      </w:r>
      <w:r w:rsidRPr="004D5740">
        <w:rPr>
          <w:rFonts w:ascii="Times New Roman" w:hAnsi="Times New Roman"/>
          <w:sz w:val="20"/>
          <w:szCs w:val="20"/>
        </w:rPr>
        <w:t xml:space="preserve"> кв. м</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132,7 </w:t>
      </w:r>
      <w:r w:rsidRPr="004D5740">
        <w:rPr>
          <w:rFonts w:ascii="Times New Roman" w:hAnsi="Times New Roman"/>
          <w:sz w:val="20"/>
          <w:szCs w:val="20"/>
        </w:rPr>
        <w:t>кв. м</w:t>
      </w:r>
    </w:p>
    <w:p w:rsidR="00F76568" w:rsidRPr="004D5740" w:rsidRDefault="00F76568" w:rsidP="00F76568">
      <w:pPr>
        <w:tabs>
          <w:tab w:val="center" w:pos="6096"/>
          <w:tab w:val="left" w:pos="8080"/>
        </w:tabs>
        <w:spacing w:after="0"/>
        <w:ind w:firstLine="567"/>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b/>
          <w:sz w:val="20"/>
          <w:szCs w:val="20"/>
        </w:rPr>
        <w:t xml:space="preserve">  </w:t>
      </w:r>
      <w:r w:rsidRPr="004D5740">
        <w:rPr>
          <w:rFonts w:ascii="Times New Roman" w:hAnsi="Times New Roman"/>
          <w:sz w:val="20"/>
          <w:szCs w:val="20"/>
        </w:rPr>
        <w:t xml:space="preserve"> кв. м</w:t>
      </w:r>
    </w:p>
    <w:p w:rsidR="00F76568" w:rsidRPr="004D5740" w:rsidRDefault="00F76568" w:rsidP="00F76568">
      <w:pPr>
        <w:tabs>
          <w:tab w:val="center" w:pos="6804"/>
          <w:tab w:val="left" w:pos="8931"/>
        </w:tabs>
        <w:spacing w:after="0"/>
        <w:ind w:firstLine="567"/>
        <w:jc w:val="both"/>
        <w:rPr>
          <w:rFonts w:ascii="Times New Roman" w:hAnsi="Times New Roman"/>
          <w:sz w:val="20"/>
          <w:szCs w:val="20"/>
        </w:rPr>
      </w:pPr>
      <w:r w:rsidRPr="004D5740">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4D5740" w:rsidRDefault="00F76568" w:rsidP="00F76568">
      <w:pPr>
        <w:tabs>
          <w:tab w:val="center" w:pos="5245"/>
          <w:tab w:val="left" w:pos="7088"/>
        </w:tabs>
        <w:spacing w:after="0"/>
        <w:ind w:firstLine="567"/>
        <w:jc w:val="both"/>
        <w:rPr>
          <w:rFonts w:ascii="Times New Roman" w:hAnsi="Times New Roman"/>
          <w:sz w:val="20"/>
          <w:szCs w:val="20"/>
        </w:rPr>
      </w:pPr>
      <w:r w:rsidRPr="004D5740">
        <w:rPr>
          <w:rFonts w:ascii="Times New Roman" w:hAnsi="Times New Roman"/>
          <w:sz w:val="20"/>
          <w:szCs w:val="20"/>
        </w:rPr>
        <w:t xml:space="preserve">20. Количество лестниц –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21. Уборочная площадь лестниц (включая межквартирные лестничные площадки)  0 кв.м</w:t>
      </w:r>
    </w:p>
    <w:p w:rsidR="00F76568" w:rsidRPr="004D5740" w:rsidRDefault="00F76568" w:rsidP="00F76568">
      <w:pPr>
        <w:tabs>
          <w:tab w:val="center" w:pos="7230"/>
          <w:tab w:val="left" w:pos="9356"/>
        </w:tabs>
        <w:spacing w:after="0"/>
        <w:jc w:val="both"/>
        <w:rPr>
          <w:rFonts w:ascii="Times New Roman" w:hAnsi="Times New Roman"/>
          <w:sz w:val="20"/>
          <w:szCs w:val="20"/>
        </w:rPr>
      </w:pPr>
      <w:r w:rsidRPr="004D5740">
        <w:rPr>
          <w:rFonts w:ascii="Times New Roman" w:hAnsi="Times New Roman"/>
          <w:sz w:val="20"/>
          <w:szCs w:val="20"/>
        </w:rPr>
        <w:t xml:space="preserve">           22. Уборочная площадь общих коридоров  </w:t>
      </w:r>
      <w:r w:rsidRPr="004D5740">
        <w:rPr>
          <w:rFonts w:ascii="Times New Roman" w:hAnsi="Times New Roman"/>
          <w:b/>
          <w:sz w:val="20"/>
          <w:szCs w:val="20"/>
        </w:rPr>
        <w:t>0</w:t>
      </w:r>
      <w:r w:rsidRPr="004D5740">
        <w:rPr>
          <w:rFonts w:ascii="Times New Roman" w:hAnsi="Times New Roman"/>
          <w:sz w:val="20"/>
          <w:szCs w:val="20"/>
        </w:rPr>
        <w:t xml:space="preserve"> кв. м</w:t>
      </w:r>
    </w:p>
    <w:p w:rsidR="00F76568" w:rsidRPr="004D5740" w:rsidRDefault="00F76568" w:rsidP="00F76568">
      <w:pPr>
        <w:tabs>
          <w:tab w:val="center" w:pos="6379"/>
          <w:tab w:val="left" w:pos="8505"/>
        </w:tabs>
        <w:spacing w:after="0"/>
        <w:ind w:firstLine="567"/>
        <w:jc w:val="both"/>
        <w:rPr>
          <w:rFonts w:ascii="Times New Roman" w:hAnsi="Times New Roman"/>
          <w:sz w:val="20"/>
          <w:szCs w:val="20"/>
        </w:rPr>
      </w:pPr>
      <w:r w:rsidRPr="004D5740">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4D5740">
        <w:rPr>
          <w:rFonts w:ascii="Times New Roman" w:hAnsi="Times New Roman"/>
          <w:b/>
          <w:sz w:val="20"/>
          <w:szCs w:val="20"/>
        </w:rPr>
        <w:t xml:space="preserve">0 </w:t>
      </w:r>
      <w:r w:rsidRPr="004D5740">
        <w:rPr>
          <w:rFonts w:ascii="Times New Roman" w:hAnsi="Times New Roman"/>
          <w:sz w:val="20"/>
          <w:szCs w:val="20"/>
        </w:rPr>
        <w:t>кв. м</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color w:val="000000"/>
          <w:sz w:val="20"/>
          <w:szCs w:val="20"/>
        </w:rPr>
        <w:t>383,6 кв.м</w:t>
      </w:r>
    </w:p>
    <w:p w:rsidR="00F76568" w:rsidRPr="004D5740" w:rsidRDefault="00F76568" w:rsidP="00F76568">
      <w:pPr>
        <w:spacing w:after="0"/>
        <w:ind w:firstLine="567"/>
        <w:jc w:val="both"/>
        <w:rPr>
          <w:rFonts w:ascii="Times New Roman" w:hAnsi="Times New Roman"/>
          <w:color w:val="000000"/>
          <w:sz w:val="20"/>
          <w:szCs w:val="20"/>
        </w:rPr>
      </w:pPr>
      <w:r w:rsidRPr="004D5740">
        <w:rPr>
          <w:rFonts w:ascii="Times New Roman" w:hAnsi="Times New Roman"/>
          <w:sz w:val="20"/>
          <w:szCs w:val="20"/>
        </w:rPr>
        <w:t xml:space="preserve">25. Кадастровый номер земельного участка (при его наличии): </w:t>
      </w:r>
      <w:r w:rsidRPr="004D5740">
        <w:rPr>
          <w:rFonts w:ascii="Times New Roman" w:hAnsi="Times New Roman"/>
          <w:color w:val="000000"/>
          <w:sz w:val="20"/>
          <w:szCs w:val="20"/>
        </w:rPr>
        <w:t>нет</w:t>
      </w:r>
    </w:p>
    <w:p w:rsidR="00F76568" w:rsidRPr="004D5740" w:rsidRDefault="00F76568" w:rsidP="00F76568">
      <w:pPr>
        <w:spacing w:after="0"/>
        <w:ind w:firstLine="567"/>
        <w:jc w:val="both"/>
        <w:rPr>
          <w:rFonts w:ascii="Times New Roman" w:hAnsi="Times New Roman"/>
          <w:sz w:val="20"/>
          <w:szCs w:val="20"/>
        </w:rPr>
      </w:pP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b/>
          <w:sz w:val="20"/>
          <w:szCs w:val="20"/>
          <w:lang w:val="en-US"/>
        </w:rPr>
        <w:lastRenderedPageBreak/>
        <w:t>II</w:t>
      </w:r>
      <w:r w:rsidRPr="004D5740">
        <w:rPr>
          <w:rFonts w:ascii="Times New Roman" w:hAnsi="Times New Roman"/>
          <w:b/>
          <w:sz w:val="20"/>
          <w:szCs w:val="20"/>
        </w:rPr>
        <w:t>. Техническое состояние многоквартирного дома, включая пристройки</w:t>
      </w:r>
    </w:p>
    <w:tbl>
      <w:tblPr>
        <w:tblW w:w="9460" w:type="dxa"/>
        <w:tblLayout w:type="fixed"/>
        <w:tblCellMar>
          <w:left w:w="28" w:type="dxa"/>
          <w:right w:w="28" w:type="dxa"/>
        </w:tblCellMar>
        <w:tblLook w:val="0000"/>
      </w:tblPr>
      <w:tblGrid>
        <w:gridCol w:w="4162"/>
        <w:gridCol w:w="2913"/>
        <w:gridCol w:w="2385"/>
      </w:tblGrid>
      <w:tr w:rsidR="00F76568" w:rsidRPr="004D5740" w:rsidTr="00F76568">
        <w:trPr>
          <w:trHeight w:val="784"/>
        </w:trPr>
        <w:tc>
          <w:tcPr>
            <w:tcW w:w="4162"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13"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85"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Ленточный бутовый</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392"/>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брусчатые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дощатые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13" w:type="dxa"/>
            <w:vMerge w:val="restart"/>
            <w:tcBorders>
              <w:top w:val="nil"/>
              <w:left w:val="single" w:sz="4" w:space="0" w:color="auto"/>
              <w:bottom w:val="nil"/>
              <w:right w:val="single" w:sz="4" w:space="0" w:color="auto"/>
            </w:tcBorders>
          </w:tcPr>
          <w:p w:rsidR="00F76568" w:rsidRPr="004D5740" w:rsidRDefault="00F76568" w:rsidP="00F76568">
            <w:pPr>
              <w:spacing w:after="0"/>
              <w:jc w:val="both"/>
              <w:rPr>
                <w:rFonts w:ascii="Times New Roman" w:hAnsi="Times New Roman"/>
                <w:sz w:val="20"/>
                <w:szCs w:val="20"/>
              </w:rPr>
            </w:pPr>
          </w:p>
        </w:tc>
        <w:tc>
          <w:tcPr>
            <w:tcW w:w="2385" w:type="dxa"/>
            <w:vMerge w:val="restart"/>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13"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441"/>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Деревянные по деревянным балкам</w:t>
            </w: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шифер</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196"/>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дощатые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Двойные створные</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филенчатые</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8. Отделка</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Оклеено,окрашено,побелено</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штукатурка</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588"/>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лифт</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вентиляция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588"/>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 (открытая проводка)</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392"/>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392"/>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калориферы</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АГВ</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11. Крыльца</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jc w:val="both"/>
        <w:rPr>
          <w:rFonts w:ascii="Times New Roman" w:hAnsi="Times New Roman"/>
        </w:rPr>
      </w:pPr>
    </w:p>
    <w:p w:rsidR="00F76568" w:rsidRDefault="00F76568" w:rsidP="00F76568">
      <w:pPr>
        <w:spacing w:after="0"/>
        <w:jc w:val="center"/>
        <w:rPr>
          <w:rFonts w:ascii="Times New Roman" w:hAnsi="Times New Roman"/>
          <w:b/>
          <w:bCs/>
        </w:rPr>
      </w:pPr>
      <w:r>
        <w:rPr>
          <w:rFonts w:ascii="Times New Roman" w:hAnsi="Times New Roman"/>
          <w:b/>
          <w:bCs/>
        </w:rPr>
        <w:t>АКТ №</w:t>
      </w:r>
      <w:r w:rsidR="004D5740">
        <w:rPr>
          <w:rFonts w:ascii="Times New Roman" w:hAnsi="Times New Roman"/>
          <w:b/>
          <w:bCs/>
        </w:rPr>
        <w:t>25</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sz w:val="20"/>
          <w:szCs w:val="20"/>
        </w:rPr>
        <w:lastRenderedPageBreak/>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п.Сосновец, ул.Инженерная, д.7</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0462/00</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1973</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6. Степень фактического износа -</w:t>
      </w:r>
      <w:r w:rsidRPr="004D5740">
        <w:rPr>
          <w:rFonts w:ascii="Times New Roman" w:hAnsi="Times New Roman"/>
          <w:b/>
          <w:sz w:val="20"/>
          <w:szCs w:val="20"/>
        </w:rPr>
        <w:t>37 %</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нет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     подлежащим сносу - 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5</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ЕСТЬ</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60</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15. Количество нежилых помещений, не входящих в состав общего имущества:</w:t>
      </w:r>
      <w:r w:rsidRPr="004D5740">
        <w:rPr>
          <w:rFonts w:ascii="Times New Roman" w:hAnsi="Times New Roman"/>
          <w:b/>
          <w:sz w:val="20"/>
          <w:szCs w:val="20"/>
        </w:rPr>
        <w:t xml:space="preserve">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4D5740" w:rsidRDefault="00F76568" w:rsidP="00F76568">
      <w:pPr>
        <w:ind w:firstLine="567"/>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F76568" w:rsidRPr="004D5740" w:rsidRDefault="00F76568" w:rsidP="00F76568">
      <w:pPr>
        <w:tabs>
          <w:tab w:val="center" w:pos="6379"/>
          <w:tab w:val="left" w:pos="8505"/>
        </w:tabs>
        <w:spacing w:after="0"/>
        <w:ind w:firstLine="567"/>
        <w:jc w:val="both"/>
        <w:rPr>
          <w:rFonts w:ascii="Times New Roman" w:hAnsi="Times New Roman"/>
          <w:sz w:val="20"/>
          <w:szCs w:val="20"/>
        </w:rPr>
      </w:pPr>
      <w:r w:rsidRPr="004D5740">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4D5740">
        <w:rPr>
          <w:rFonts w:ascii="Times New Roman" w:hAnsi="Times New Roman"/>
          <w:b/>
          <w:sz w:val="20"/>
          <w:szCs w:val="20"/>
        </w:rPr>
        <w:t xml:space="preserve">0 </w:t>
      </w:r>
      <w:r w:rsidRPr="004D5740">
        <w:rPr>
          <w:rFonts w:ascii="Times New Roman" w:hAnsi="Times New Roman"/>
          <w:sz w:val="20"/>
          <w:szCs w:val="20"/>
        </w:rPr>
        <w:t>кв.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color w:val="000000"/>
          <w:sz w:val="20"/>
          <w:szCs w:val="20"/>
        </w:rPr>
        <w:t>1088 кв.м.</w:t>
      </w:r>
      <w:r w:rsidRPr="004D5740">
        <w:rPr>
          <w:rFonts w:ascii="Times New Roman" w:hAnsi="Times New Roman"/>
          <w:sz w:val="20"/>
          <w:szCs w:val="20"/>
        </w:rPr>
        <w:t xml:space="preserve"> 18. Строительный объем  </w:t>
      </w:r>
      <w:r w:rsidRPr="004D5740">
        <w:rPr>
          <w:rFonts w:ascii="Times New Roman" w:hAnsi="Times New Roman"/>
          <w:b/>
          <w:sz w:val="20"/>
          <w:szCs w:val="20"/>
        </w:rPr>
        <w:t>9109</w:t>
      </w:r>
      <w:r w:rsidRPr="004D5740">
        <w:rPr>
          <w:rFonts w:ascii="Times New Roman" w:hAnsi="Times New Roman"/>
          <w:sz w:val="20"/>
          <w:szCs w:val="20"/>
        </w:rPr>
        <w:t xml:space="preserve"> куб.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19. Площадь:</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4D5740">
        <w:rPr>
          <w:rFonts w:ascii="Times New Roman" w:hAnsi="Times New Roman"/>
          <w:b/>
          <w:sz w:val="20"/>
          <w:szCs w:val="20"/>
        </w:rPr>
        <w:t>2724</w:t>
      </w:r>
      <w:r w:rsidRPr="004D5740">
        <w:rPr>
          <w:rFonts w:ascii="Times New Roman" w:hAnsi="Times New Roman"/>
          <w:sz w:val="20"/>
          <w:szCs w:val="20"/>
        </w:rPr>
        <w:t xml:space="preserve"> кв. м</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 -</w:t>
      </w:r>
      <w:r w:rsidRPr="004D5740">
        <w:rPr>
          <w:rFonts w:ascii="Times New Roman" w:hAnsi="Times New Roman"/>
          <w:b/>
          <w:sz w:val="20"/>
          <w:szCs w:val="20"/>
        </w:rPr>
        <w:t xml:space="preserve">2455 </w:t>
      </w:r>
      <w:r w:rsidRPr="004D5740">
        <w:rPr>
          <w:rFonts w:ascii="Times New Roman" w:hAnsi="Times New Roman"/>
          <w:sz w:val="20"/>
          <w:szCs w:val="20"/>
        </w:rPr>
        <w:t>кв. м</w:t>
      </w:r>
    </w:p>
    <w:p w:rsidR="00F76568" w:rsidRPr="004D5740" w:rsidRDefault="00F76568" w:rsidP="00F76568">
      <w:pPr>
        <w:tabs>
          <w:tab w:val="center" w:pos="6096"/>
          <w:tab w:val="left" w:pos="8080"/>
        </w:tabs>
        <w:spacing w:after="0"/>
        <w:ind w:firstLine="567"/>
        <w:jc w:val="both"/>
        <w:rPr>
          <w:rFonts w:ascii="Times New Roman" w:hAnsi="Times New Roman"/>
          <w:sz w:val="20"/>
          <w:szCs w:val="20"/>
        </w:rPr>
      </w:pPr>
      <w:r w:rsidRPr="004D5740">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кв. м</w:t>
      </w:r>
    </w:p>
    <w:p w:rsidR="00F76568" w:rsidRPr="004D5740" w:rsidRDefault="00F76568" w:rsidP="00F76568">
      <w:pPr>
        <w:tabs>
          <w:tab w:val="center" w:pos="6804"/>
          <w:tab w:val="left" w:pos="8931"/>
        </w:tabs>
        <w:spacing w:after="0"/>
        <w:ind w:firstLine="567"/>
        <w:jc w:val="both"/>
        <w:rPr>
          <w:rFonts w:ascii="Times New Roman" w:hAnsi="Times New Roman"/>
          <w:sz w:val="20"/>
          <w:szCs w:val="20"/>
        </w:rPr>
      </w:pPr>
      <w:r w:rsidRPr="004D5740">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4D5740" w:rsidRDefault="00F76568" w:rsidP="00F76568">
      <w:pPr>
        <w:tabs>
          <w:tab w:val="center" w:pos="5245"/>
          <w:tab w:val="left" w:pos="7088"/>
        </w:tabs>
        <w:spacing w:after="0"/>
        <w:ind w:firstLine="567"/>
        <w:jc w:val="both"/>
        <w:rPr>
          <w:rFonts w:ascii="Times New Roman" w:hAnsi="Times New Roman"/>
          <w:sz w:val="20"/>
          <w:szCs w:val="20"/>
        </w:rPr>
      </w:pPr>
      <w:r w:rsidRPr="004D5740">
        <w:rPr>
          <w:rFonts w:ascii="Times New Roman" w:hAnsi="Times New Roman"/>
          <w:sz w:val="20"/>
          <w:szCs w:val="20"/>
        </w:rPr>
        <w:t xml:space="preserve">20. Количество лестниц – </w:t>
      </w:r>
      <w:r w:rsidRPr="004D5740">
        <w:rPr>
          <w:rFonts w:ascii="Times New Roman" w:hAnsi="Times New Roman"/>
          <w:b/>
          <w:sz w:val="20"/>
          <w:szCs w:val="20"/>
        </w:rPr>
        <w:t>4</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21. Уборочная площадь лестниц (включая межквартирные лестничные площадки) 295,9  кв.м</w:t>
      </w:r>
    </w:p>
    <w:p w:rsidR="00F76568" w:rsidRPr="004D5740" w:rsidRDefault="00F76568" w:rsidP="00F76568">
      <w:pPr>
        <w:tabs>
          <w:tab w:val="center" w:pos="7230"/>
          <w:tab w:val="left" w:pos="9356"/>
        </w:tabs>
        <w:spacing w:after="0"/>
        <w:jc w:val="both"/>
        <w:rPr>
          <w:rFonts w:ascii="Times New Roman" w:hAnsi="Times New Roman"/>
          <w:sz w:val="20"/>
          <w:szCs w:val="20"/>
        </w:rPr>
      </w:pPr>
      <w:r w:rsidRPr="004D5740">
        <w:rPr>
          <w:rFonts w:ascii="Times New Roman" w:hAnsi="Times New Roman"/>
          <w:sz w:val="20"/>
          <w:szCs w:val="20"/>
        </w:rPr>
        <w:t xml:space="preserve">           22. Уборочная площадь общих коридоров  </w:t>
      </w:r>
      <w:r w:rsidRPr="004D5740">
        <w:rPr>
          <w:rFonts w:ascii="Times New Roman" w:hAnsi="Times New Roman"/>
          <w:b/>
          <w:sz w:val="20"/>
          <w:szCs w:val="20"/>
        </w:rPr>
        <w:t>0</w:t>
      </w:r>
      <w:r w:rsidRPr="004D5740">
        <w:rPr>
          <w:rFonts w:ascii="Times New Roman" w:hAnsi="Times New Roman"/>
          <w:sz w:val="20"/>
          <w:szCs w:val="20"/>
        </w:rPr>
        <w:t xml:space="preserve"> кв. м</w:t>
      </w:r>
    </w:p>
    <w:p w:rsidR="00F76568" w:rsidRPr="004D5740" w:rsidRDefault="00F76568" w:rsidP="00F76568">
      <w:pPr>
        <w:spacing w:after="0"/>
        <w:ind w:firstLine="567"/>
        <w:jc w:val="both"/>
        <w:rPr>
          <w:rFonts w:ascii="Times New Roman" w:hAnsi="Times New Roman"/>
          <w:color w:val="000000"/>
          <w:sz w:val="20"/>
          <w:szCs w:val="20"/>
        </w:rPr>
      </w:pPr>
      <w:r w:rsidRPr="004D5740">
        <w:rPr>
          <w:rFonts w:ascii="Times New Roman" w:hAnsi="Times New Roman"/>
          <w:sz w:val="20"/>
          <w:szCs w:val="20"/>
        </w:rPr>
        <w:t xml:space="preserve">25. Кадастровый номер земельного участка (при его наличии): </w:t>
      </w:r>
      <w:r w:rsidRPr="004D5740">
        <w:rPr>
          <w:rFonts w:ascii="Times New Roman" w:hAnsi="Times New Roman"/>
          <w:color w:val="000000"/>
          <w:sz w:val="20"/>
          <w:szCs w:val="20"/>
        </w:rPr>
        <w:t>нет</w:t>
      </w:r>
    </w:p>
    <w:p w:rsidR="00F76568" w:rsidRPr="004D5740" w:rsidRDefault="00F76568" w:rsidP="00F76568">
      <w:pPr>
        <w:spacing w:after="0"/>
        <w:ind w:firstLine="567"/>
        <w:jc w:val="both"/>
        <w:rPr>
          <w:rFonts w:ascii="Times New Roman" w:hAnsi="Times New Roman"/>
          <w:sz w:val="20"/>
          <w:szCs w:val="20"/>
        </w:rPr>
      </w:pP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F76568" w:rsidRPr="004D5740" w:rsidRDefault="00F76568" w:rsidP="00F76568">
      <w:pPr>
        <w:spacing w:after="0"/>
        <w:jc w:val="both"/>
        <w:rPr>
          <w:rFonts w:ascii="Times New Roman" w:hAnsi="Times New Roman"/>
          <w:sz w:val="20"/>
          <w:szCs w:val="20"/>
        </w:rPr>
      </w:pPr>
    </w:p>
    <w:tbl>
      <w:tblPr>
        <w:tblW w:w="9526" w:type="dxa"/>
        <w:tblLayout w:type="fixed"/>
        <w:tblCellMar>
          <w:left w:w="28" w:type="dxa"/>
          <w:right w:w="28" w:type="dxa"/>
        </w:tblCellMar>
        <w:tblLook w:val="0000"/>
      </w:tblPr>
      <w:tblGrid>
        <w:gridCol w:w="4253"/>
        <w:gridCol w:w="2977"/>
        <w:gridCol w:w="2296"/>
      </w:tblGrid>
      <w:tr w:rsidR="00F76568" w:rsidRPr="004D5740" w:rsidTr="00F76568">
        <w:tc>
          <w:tcPr>
            <w:tcW w:w="4253"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296"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Железобетонные блоки</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Трехслойные панели</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щлакобетонные</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4D5740" w:rsidRDefault="00F76568" w:rsidP="00F76568">
            <w:pPr>
              <w:spacing w:after="0"/>
              <w:jc w:val="both"/>
              <w:rPr>
                <w:rFonts w:ascii="Times New Roman" w:hAnsi="Times New Roman"/>
                <w:sz w:val="20"/>
                <w:szCs w:val="20"/>
              </w:rPr>
            </w:pPr>
          </w:p>
        </w:tc>
        <w:tc>
          <w:tcPr>
            <w:tcW w:w="2296" w:type="dxa"/>
            <w:vMerge w:val="restart"/>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Железобетонная совмещенная с кровлей</w:t>
            </w: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рулонная</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Дощатые, керамические</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Двойные створные</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простые</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lastRenderedPageBreak/>
              <w:t>8. Отделка</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Оклеено,окрашено,побелено</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 (открытая проводка)</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jc w:val="both"/>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 26</w:t>
      </w:r>
    </w:p>
    <w:p w:rsidR="004D5740" w:rsidRPr="00431F6F" w:rsidRDefault="004D5740" w:rsidP="004D5740">
      <w:pPr>
        <w:spacing w:after="0" w:line="240" w:lineRule="auto"/>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г.Беломорск, ул. Порт-шоссе, дом №19</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2016г.</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2016год--0%</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13</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tabs>
          <w:tab w:val="center" w:pos="5387"/>
          <w:tab w:val="left" w:pos="7371"/>
        </w:tabs>
        <w:spacing w:after="0"/>
        <w:jc w:val="both"/>
        <w:rPr>
          <w:rFonts w:ascii="Times New Roman" w:hAnsi="Times New Roman"/>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 </w:t>
      </w:r>
    </w:p>
    <w:p w:rsidR="004D5740" w:rsidRPr="004D5740" w:rsidRDefault="004D5740" w:rsidP="004D5740">
      <w:pPr>
        <w:tabs>
          <w:tab w:val="center" w:pos="2835"/>
          <w:tab w:val="left" w:pos="4678"/>
        </w:tabs>
        <w:spacing w:after="0"/>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w:t>
      </w:r>
      <w:smartTag w:uri="urn:schemas-microsoft-com:office:smarttags" w:element="metricconverter">
        <w:smartTagPr>
          <w:attr w:name="ProductID" w:val="718,9 кв. м"/>
        </w:smartTagPr>
        <w:r w:rsidRPr="004D5740">
          <w:rPr>
            <w:rFonts w:ascii="Times New Roman" w:hAnsi="Times New Roman"/>
            <w:b/>
            <w:sz w:val="20"/>
            <w:szCs w:val="20"/>
          </w:rPr>
          <w:t xml:space="preserve">718,9 </w:t>
        </w:r>
        <w:r w:rsidRPr="004D5740">
          <w:rPr>
            <w:rFonts w:ascii="Times New Roman" w:hAnsi="Times New Roman"/>
            <w:sz w:val="20"/>
            <w:szCs w:val="20"/>
          </w:rPr>
          <w:t>кв. м</w:t>
        </w:r>
      </w:smartTag>
    </w:p>
    <w:p w:rsidR="004D5740" w:rsidRPr="004D5740" w:rsidRDefault="004D5740" w:rsidP="004D5740">
      <w:pPr>
        <w:tabs>
          <w:tab w:val="center" w:pos="6096"/>
          <w:tab w:val="left" w:pos="8080"/>
        </w:tabs>
        <w:spacing w:after="0"/>
        <w:jc w:val="both"/>
        <w:rPr>
          <w:rFonts w:ascii="Times New Roman" w:hAnsi="Times New Roman"/>
          <w:sz w:val="20"/>
          <w:szCs w:val="20"/>
        </w:rPr>
      </w:pPr>
      <w:r w:rsidRPr="004D5740">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____________________кв. м</w:t>
      </w:r>
    </w:p>
    <w:p w:rsidR="004D5740" w:rsidRPr="004D5740" w:rsidRDefault="004D5740" w:rsidP="004D5740">
      <w:pPr>
        <w:tabs>
          <w:tab w:val="center" w:pos="6804"/>
          <w:tab w:val="left" w:pos="8931"/>
        </w:tabs>
        <w:spacing w:after="0"/>
        <w:jc w:val="both"/>
        <w:rPr>
          <w:rFonts w:ascii="Times New Roman" w:hAnsi="Times New Roman"/>
          <w:sz w:val="20"/>
          <w:szCs w:val="20"/>
        </w:rPr>
      </w:pPr>
      <w:r w:rsidRPr="004D5740">
        <w:rPr>
          <w:rFonts w:ascii="Times New Roman" w:hAnsi="Times New Roman"/>
          <w:sz w:val="20"/>
          <w:szCs w:val="20"/>
        </w:rPr>
        <w:lastRenderedPageBreak/>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jc w:val="both"/>
        <w:rPr>
          <w:rFonts w:ascii="Times New Roman" w:hAnsi="Times New Roman"/>
          <w:sz w:val="20"/>
          <w:szCs w:val="20"/>
        </w:rPr>
      </w:pPr>
      <w:r w:rsidRPr="004D5740">
        <w:rPr>
          <w:rFonts w:ascii="Times New Roman" w:hAnsi="Times New Roman"/>
          <w:sz w:val="20"/>
          <w:szCs w:val="20"/>
        </w:rPr>
        <w:t>20. Количество лестниц – 1шт.</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18,8  кв. м</w:t>
      </w:r>
    </w:p>
    <w:p w:rsidR="004D5740" w:rsidRPr="004D5740" w:rsidRDefault="004D5740" w:rsidP="004D5740">
      <w:pPr>
        <w:tabs>
          <w:tab w:val="center" w:pos="7230"/>
          <w:tab w:val="left" w:pos="9356"/>
        </w:tabs>
        <w:spacing w:after="0"/>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68,3  кв. м</w:t>
      </w:r>
    </w:p>
    <w:p w:rsidR="004D5740" w:rsidRPr="004D5740" w:rsidRDefault="004D5740" w:rsidP="004D5740">
      <w:pPr>
        <w:tabs>
          <w:tab w:val="center" w:pos="6379"/>
          <w:tab w:val="left" w:pos="8505"/>
        </w:tabs>
        <w:spacing w:after="0"/>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24. Площадь земельного участка, входящего в состав общего имущества многоквартирного дома 818,8</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10:11:0010505:582</w:t>
      </w:r>
    </w:p>
    <w:p w:rsidR="004D5740" w:rsidRPr="004D5740" w:rsidRDefault="004D5740" w:rsidP="004D5740">
      <w:pPr>
        <w:spacing w:after="0"/>
        <w:jc w:val="both"/>
        <w:rPr>
          <w:rFonts w:ascii="Times New Roman" w:hAnsi="Times New Roman"/>
          <w:sz w:val="20"/>
          <w:szCs w:val="20"/>
        </w:rPr>
      </w:pP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jc w:val="both"/>
        <w:rPr>
          <w:rFonts w:ascii="Times New Roman" w:hAnsi="Times New Roman"/>
          <w:b/>
          <w:sz w:val="20"/>
          <w:szCs w:val="20"/>
        </w:rPr>
      </w:pPr>
    </w:p>
    <w:tbl>
      <w:tblPr>
        <w:tblW w:w="9526" w:type="dxa"/>
        <w:tblLayout w:type="fixed"/>
        <w:tblCellMar>
          <w:left w:w="28" w:type="dxa"/>
          <w:right w:w="28" w:type="dxa"/>
        </w:tblCellMar>
        <w:tblLook w:val="0000"/>
      </w:tblPr>
      <w:tblGrid>
        <w:gridCol w:w="4253"/>
        <w:gridCol w:w="2977"/>
        <w:gridCol w:w="2296"/>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296"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железобетон</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Из мелких бетонных блоков</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да</w:t>
            </w: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 xml:space="preserve"> да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Автономно, электрический бойлер</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да </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 xml:space="preserve">отопление (от домовой котельной) </w:t>
            </w:r>
            <w:r w:rsidRPr="004D5740">
              <w:rPr>
                <w:rFonts w:ascii="Times New Roman" w:hAnsi="Times New Roman"/>
                <w:sz w:val="20"/>
                <w:szCs w:val="20"/>
              </w:rPr>
              <w:lastRenderedPageBreak/>
              <w:t>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От электричества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jc w:val="right"/>
        <w:rPr>
          <w:rFonts w:ascii="Times New Roman" w:hAnsi="Times New Roman"/>
          <w:b/>
        </w:rPr>
      </w:pPr>
    </w:p>
    <w:p w:rsidR="004D5740" w:rsidRPr="00431F6F" w:rsidRDefault="004D5740" w:rsidP="004D5740">
      <w:pPr>
        <w:spacing w:after="0" w:line="240" w:lineRule="auto"/>
        <w:jc w:val="center"/>
        <w:rPr>
          <w:rFonts w:ascii="Times New Roman" w:hAnsi="Times New Roman"/>
          <w:b/>
          <w:bCs/>
        </w:rPr>
      </w:pPr>
      <w:r w:rsidRPr="00431F6F">
        <w:rPr>
          <w:rFonts w:ascii="Times New Roman" w:hAnsi="Times New Roman"/>
          <w:b/>
          <w:bCs/>
        </w:rPr>
        <w:t>АКТ</w:t>
      </w:r>
      <w:r>
        <w:rPr>
          <w:rFonts w:ascii="Times New Roman" w:hAnsi="Times New Roman"/>
          <w:b/>
          <w:bCs/>
        </w:rPr>
        <w:t xml:space="preserve"> №27</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г.Беломорск, ул. Рабочая, дом №28а</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1991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1997год--7%</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техническое подполье</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2921</w:t>
      </w:r>
      <w:r w:rsidRPr="004D5740">
        <w:rPr>
          <w:rFonts w:ascii="Times New Roman" w:hAnsi="Times New Roman"/>
          <w:sz w:val="20"/>
          <w:szCs w:val="20"/>
        </w:rPr>
        <w:t xml:space="preserve">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658,6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20. Количество лестниц – 3 шт.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128,8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24. Площадь земельного участка, входящего в состав общего имущества многоквартирного дома 518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10:11:0011218:88</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арболитовые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оконные блоки, остекленные.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да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от групповой котельной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b/>
          <w:bCs/>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№28</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 Карельская, д.3.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2016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техническое подполье</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20</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3660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838,4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159,2 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2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34,1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1345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10:11:0011102:120</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газобетонные бдоки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 ГКЛ</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ондулин</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оконные блоки ПВХ,</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блоки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фасад отделка сайдинг</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наружная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стальные, полипропилен</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чугунные, ПВХ</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b/>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№29</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Беломорский район, п.Золотец, ул . Золотецкая, д.22.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1977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421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104,6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1205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10:11:0070505:5</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бутовый, ленточный </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кирпич</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утепленные</w:t>
            </w: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окна двойные отворные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проемы филенчатые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штукатурка, обои</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left w:val="nil"/>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vMerge/>
            <w:tcBorders>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открытая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от котельной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№30</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Водников, д17.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1954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9. Количество этажей  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 xml:space="preserve">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92,9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 xml:space="preserve">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741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10:11:0011403:33</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газобетонные бдоки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 ГКЛ</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ондулин</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оконные блоки ПВХ,</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блоки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фасад отделка сайдинг</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наружная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стальные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чугунные, ПВХ</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both"/>
        <w:rPr>
          <w:rFonts w:ascii="Times New Roman" w:hAnsi="Times New Roman"/>
          <w:b/>
        </w:rPr>
      </w:pPr>
    </w:p>
    <w:p w:rsidR="004D5740" w:rsidRDefault="004D5740" w:rsidP="004D5740">
      <w:pPr>
        <w:spacing w:after="0" w:line="240" w:lineRule="auto"/>
        <w:jc w:val="right"/>
        <w:rPr>
          <w:rFonts w:ascii="Times New Roman" w:hAnsi="Times New Roman"/>
          <w:b/>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№31</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ул.Рабочая, д.9.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1951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464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129,9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229 кв.м.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25. Кадастровый номер земельного участка (при его наличии)  10:11:0011104:11</w:t>
      </w: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Ind w:w="-256"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бутовый, ленточный </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брусчатые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утепленные</w:t>
            </w: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окна двойные отворные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проемы филенчатые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Оштукатурено, ДВП, обои, краска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left w:val="nil"/>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vMerge/>
            <w:tcBorders>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открытая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центральное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Pr="004D5740" w:rsidRDefault="004D5740" w:rsidP="004D5740">
      <w:pPr>
        <w:spacing w:after="0" w:line="240" w:lineRule="auto"/>
        <w:jc w:val="both"/>
        <w:rPr>
          <w:rFonts w:ascii="Times New Roman" w:hAnsi="Times New Roman"/>
          <w:sz w:val="20"/>
          <w:szCs w:val="20"/>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sidRPr="008D15C7">
        <w:rPr>
          <w:rFonts w:ascii="Times New Roman" w:hAnsi="Times New Roman"/>
          <w:b/>
          <w:bCs/>
        </w:rPr>
        <w:t xml:space="preserve">АКТ № </w:t>
      </w:r>
      <w:r>
        <w:rPr>
          <w:rFonts w:ascii="Times New Roman" w:hAnsi="Times New Roman"/>
          <w:b/>
          <w:bCs/>
        </w:rPr>
        <w:t>32</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Мерецкова, д.11-а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2018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5</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есть</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105</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 xml:space="preserve"> 18021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w:t>
      </w:r>
      <w:r w:rsidRPr="004D5740">
        <w:rPr>
          <w:rFonts w:ascii="Times New Roman" w:hAnsi="Times New Roman"/>
          <w:color w:val="000000"/>
          <w:sz w:val="20"/>
          <w:szCs w:val="20"/>
        </w:rPr>
        <w:t>5984,4</w:t>
      </w:r>
      <w:r w:rsidRPr="004D5740">
        <w:rPr>
          <w:rFonts w:ascii="Times New Roman" w:hAnsi="Times New Roman"/>
          <w:b/>
          <w:sz w:val="20"/>
          <w:szCs w:val="20"/>
        </w:rPr>
        <w:t xml:space="preserve">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908,4 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4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 xml:space="preserve"> 472,6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--- 405,2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30,6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6975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10:11:0010503:1539</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Ленточный, Сборные Ж/ бетонные плиты и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Наружные - 3ех слойные стеновые панели на гибких связях, внутренние - сборные ж/б стеновые панели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Металлический каркас с обшивкой ГКЛ, ГКЛВ</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Сборные Ж/ бетонные плиты</w:t>
            </w: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Плоская с внутренним водостоком, покрытие рулонное "Унифлекс"</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Линолеум, керамическая плитка</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ПВХ двухкамерный стеклопакет</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 xml:space="preserve"> Из МДФ, деревянные,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Штукатурка, ГКЛ, обои, керамическая плитка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Покраска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 (скрытая проводка)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083182" w:rsidRPr="004D5740" w:rsidRDefault="00083182" w:rsidP="00F05764">
      <w:pPr>
        <w:spacing w:after="0" w:line="240" w:lineRule="auto"/>
        <w:jc w:val="right"/>
        <w:rPr>
          <w:sz w:val="20"/>
          <w:szCs w:val="20"/>
        </w:rPr>
      </w:pPr>
    </w:p>
    <w:p w:rsidR="00EE790D" w:rsidRPr="004D5740" w:rsidRDefault="00EE790D" w:rsidP="00F05764">
      <w:pPr>
        <w:spacing w:after="0" w:line="240" w:lineRule="auto"/>
        <w:jc w:val="right"/>
        <w:rPr>
          <w:sz w:val="20"/>
          <w:szCs w:val="20"/>
        </w:rPr>
      </w:pPr>
    </w:p>
    <w:p w:rsidR="00714697" w:rsidRDefault="00714697" w:rsidP="00F05764">
      <w:pPr>
        <w:spacing w:after="0" w:line="240" w:lineRule="auto"/>
        <w:jc w:val="right"/>
      </w:pPr>
    </w:p>
    <w:p w:rsidR="000F7E5E" w:rsidRPr="00083182" w:rsidRDefault="000F7E5E" w:rsidP="009B07EA">
      <w:pPr>
        <w:spacing w:after="0" w:line="240" w:lineRule="auto"/>
        <w:jc w:val="right"/>
        <w:rPr>
          <w:rFonts w:ascii="Times New Roman" w:hAnsi="Times New Roman"/>
          <w:b/>
          <w:bCs/>
          <w:szCs w:val="24"/>
        </w:rPr>
      </w:pPr>
      <w:r w:rsidRPr="00083182">
        <w:rPr>
          <w:rFonts w:ascii="Times New Roman" w:hAnsi="Times New Roman"/>
          <w:b/>
          <w:szCs w:val="24"/>
        </w:rPr>
        <w:t xml:space="preserve">Приложение </w:t>
      </w:r>
      <w:r w:rsidRPr="00083182">
        <w:rPr>
          <w:rFonts w:ascii="Times New Roman" w:hAnsi="Times New Roman"/>
          <w:b/>
          <w:bCs/>
          <w:szCs w:val="24"/>
        </w:rPr>
        <w:t>2</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к Конкурсной документации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для проведения открытого конкурса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по отбору управляющей организации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для управления многоквартирными домами </w:t>
      </w:r>
    </w:p>
    <w:p w:rsidR="000F7E5E" w:rsidRPr="00083182" w:rsidRDefault="000F7E5E" w:rsidP="009B07EA">
      <w:pPr>
        <w:spacing w:after="0" w:line="240" w:lineRule="auto"/>
        <w:jc w:val="right"/>
        <w:rPr>
          <w:rFonts w:ascii="Times New Roman" w:hAnsi="Times New Roman"/>
          <w:b/>
          <w:bCs/>
          <w:szCs w:val="24"/>
        </w:rPr>
      </w:pPr>
      <w:r w:rsidRPr="00083182">
        <w:rPr>
          <w:rFonts w:ascii="Times New Roman" w:hAnsi="Times New Roman"/>
          <w:b/>
          <w:bCs/>
          <w:szCs w:val="24"/>
        </w:rPr>
        <w:t>на территории Беломорско</w:t>
      </w:r>
      <w:r w:rsidR="00B41C21">
        <w:rPr>
          <w:rFonts w:ascii="Times New Roman" w:hAnsi="Times New Roman"/>
          <w:b/>
          <w:bCs/>
          <w:szCs w:val="24"/>
        </w:rPr>
        <w:t>го</w:t>
      </w:r>
      <w:r w:rsidRPr="00083182">
        <w:rPr>
          <w:rFonts w:ascii="Times New Roman" w:hAnsi="Times New Roman"/>
          <w:b/>
          <w:bCs/>
          <w:szCs w:val="24"/>
        </w:rPr>
        <w:t xml:space="preserve"> </w:t>
      </w:r>
      <w:r w:rsidR="00B41C21">
        <w:rPr>
          <w:rFonts w:ascii="Times New Roman" w:hAnsi="Times New Roman"/>
          <w:b/>
          <w:bCs/>
          <w:szCs w:val="24"/>
        </w:rPr>
        <w:t>муниципального округа</w:t>
      </w:r>
    </w:p>
    <w:p w:rsidR="000F7E5E" w:rsidRPr="00083182" w:rsidRDefault="000F7E5E" w:rsidP="009B07EA">
      <w:pPr>
        <w:autoSpaceDE w:val="0"/>
        <w:autoSpaceDN w:val="0"/>
        <w:adjustRightInd w:val="0"/>
        <w:spacing w:after="0" w:line="240" w:lineRule="auto"/>
        <w:jc w:val="center"/>
        <w:rPr>
          <w:rFonts w:ascii="Times New Roman" w:hAnsi="Times New Roman"/>
          <w:b/>
          <w:szCs w:val="24"/>
        </w:rPr>
      </w:pPr>
    </w:p>
    <w:p w:rsidR="00157FC2" w:rsidRPr="00083182" w:rsidRDefault="00157FC2" w:rsidP="00083182">
      <w:pPr>
        <w:autoSpaceDE w:val="0"/>
        <w:autoSpaceDN w:val="0"/>
        <w:adjustRightInd w:val="0"/>
        <w:spacing w:after="0" w:line="240" w:lineRule="auto"/>
        <w:jc w:val="center"/>
        <w:rPr>
          <w:rFonts w:ascii="Times New Roman" w:hAnsi="Times New Roman"/>
          <w:b/>
          <w:szCs w:val="24"/>
        </w:rPr>
      </w:pPr>
    </w:p>
    <w:p w:rsidR="00157FC2" w:rsidRPr="00FB3BE5" w:rsidRDefault="00157FC2" w:rsidP="00083182">
      <w:pPr>
        <w:spacing w:after="0" w:line="240" w:lineRule="auto"/>
        <w:jc w:val="center"/>
        <w:rPr>
          <w:rFonts w:ascii="Times New Roman" w:hAnsi="Times New Roman"/>
          <w:b/>
          <w:sz w:val="24"/>
          <w:szCs w:val="24"/>
        </w:rPr>
      </w:pPr>
      <w:r w:rsidRPr="00FB3BE5">
        <w:rPr>
          <w:rFonts w:ascii="Times New Roman" w:hAnsi="Times New Roman"/>
          <w:b/>
          <w:sz w:val="24"/>
          <w:szCs w:val="24"/>
        </w:rPr>
        <w:t>ПЕРЕЧЕНЬ</w:t>
      </w:r>
    </w:p>
    <w:p w:rsidR="00157FC2" w:rsidRPr="00FB3BE5" w:rsidRDefault="00157FC2" w:rsidP="00083182">
      <w:pPr>
        <w:spacing w:after="0" w:line="240" w:lineRule="auto"/>
        <w:jc w:val="center"/>
        <w:rPr>
          <w:rFonts w:ascii="Times New Roman" w:hAnsi="Times New Roman"/>
          <w:b/>
          <w:sz w:val="24"/>
          <w:szCs w:val="24"/>
        </w:rPr>
      </w:pPr>
      <w:r w:rsidRPr="00FB3BE5">
        <w:rPr>
          <w:rFonts w:ascii="Times New Roman" w:hAnsi="Times New Roman"/>
          <w:b/>
          <w:sz w:val="24"/>
          <w:szCs w:val="24"/>
        </w:rPr>
        <w:t>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p w:rsidR="00157FC2" w:rsidRPr="00083182" w:rsidRDefault="00157FC2" w:rsidP="00083182">
      <w:pPr>
        <w:spacing w:after="0" w:line="240" w:lineRule="auto"/>
        <w:jc w:val="center"/>
        <w:rPr>
          <w:rFonts w:ascii="Times New Roman" w:hAnsi="Times New Roman"/>
          <w:sz w:val="24"/>
          <w:szCs w:val="24"/>
        </w:rPr>
      </w:pPr>
    </w:p>
    <w:p w:rsidR="003C6E47" w:rsidRPr="001F1251" w:rsidRDefault="00B27F6A" w:rsidP="00083182">
      <w:pPr>
        <w:spacing w:after="0" w:line="240" w:lineRule="auto"/>
        <w:jc w:val="center"/>
        <w:rPr>
          <w:rFonts w:ascii="Times New Roman" w:hAnsi="Times New Roman"/>
          <w:b/>
          <w:sz w:val="24"/>
          <w:szCs w:val="24"/>
        </w:rPr>
      </w:pPr>
      <w:r w:rsidRPr="001F1251">
        <w:rPr>
          <w:rFonts w:ascii="Times New Roman" w:hAnsi="Times New Roman"/>
          <w:b/>
          <w:sz w:val="24"/>
          <w:szCs w:val="24"/>
        </w:rPr>
        <w:t>ЛОТ №1</w:t>
      </w:r>
    </w:p>
    <w:p w:rsidR="003C6E47" w:rsidRPr="001F1251" w:rsidRDefault="003C6E47" w:rsidP="00083182">
      <w:pPr>
        <w:spacing w:after="0" w:line="240" w:lineRule="auto"/>
        <w:jc w:val="center"/>
        <w:rPr>
          <w:rFonts w:ascii="Times New Roman" w:hAnsi="Times New Roman"/>
          <w:b/>
          <w:sz w:val="24"/>
          <w:szCs w:val="24"/>
        </w:rPr>
      </w:pPr>
      <w:r w:rsidRPr="001F1251">
        <w:rPr>
          <w:rFonts w:ascii="Times New Roman" w:hAnsi="Times New Roman"/>
          <w:b/>
          <w:sz w:val="24"/>
          <w:szCs w:val="24"/>
        </w:rPr>
        <w:t>ул.</w:t>
      </w:r>
      <w:r w:rsidR="003A31AF">
        <w:rPr>
          <w:rFonts w:ascii="Times New Roman" w:hAnsi="Times New Roman"/>
          <w:b/>
          <w:sz w:val="24"/>
          <w:szCs w:val="24"/>
        </w:rPr>
        <w:t>Лесная, д.25, ул.Рабочая, д.66</w:t>
      </w:r>
    </w:p>
    <w:p w:rsidR="001F1251" w:rsidRDefault="003A31AF" w:rsidP="001F1251">
      <w:pPr>
        <w:spacing w:after="0" w:line="240" w:lineRule="auto"/>
        <w:jc w:val="right"/>
        <w:rPr>
          <w:rFonts w:ascii="Times New Roman" w:hAnsi="Times New Roman"/>
          <w:b/>
          <w:sz w:val="20"/>
          <w:szCs w:val="20"/>
        </w:rPr>
      </w:pPr>
      <w:r>
        <w:rPr>
          <w:rFonts w:ascii="Times New Roman" w:hAnsi="Times New Roman"/>
          <w:b/>
          <w:sz w:val="20"/>
          <w:szCs w:val="20"/>
        </w:rPr>
        <w:t>20,80</w:t>
      </w:r>
      <w:r w:rsidR="001F1251" w:rsidRPr="00C47C44">
        <w:rPr>
          <w:rFonts w:ascii="Times New Roman" w:hAnsi="Times New Roman"/>
          <w:b/>
          <w:sz w:val="20"/>
          <w:szCs w:val="20"/>
        </w:rPr>
        <w:t xml:space="preserve"> руб. на 1 кв.м. в месяц, </w:t>
      </w:r>
    </w:p>
    <w:p w:rsidR="001F1251" w:rsidRPr="00C47C44" w:rsidRDefault="001F1251" w:rsidP="001F1251">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w:t>
      </w:r>
      <w:r w:rsidR="003A31AF">
        <w:rPr>
          <w:rFonts w:ascii="Times New Roman" w:hAnsi="Times New Roman"/>
          <w:b/>
          <w:sz w:val="20"/>
          <w:szCs w:val="20"/>
        </w:rPr>
        <w:t>387,5</w:t>
      </w:r>
      <w:r w:rsidRPr="00C47C44">
        <w:rPr>
          <w:rFonts w:ascii="Times New Roman" w:hAnsi="Times New Roman"/>
          <w:b/>
          <w:sz w:val="20"/>
          <w:szCs w:val="20"/>
        </w:rPr>
        <w:t xml:space="preserve"> кв.м</w:t>
      </w:r>
    </w:p>
    <w:tbl>
      <w:tblPr>
        <w:tblW w:w="11627" w:type="dxa"/>
        <w:jc w:val="center"/>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8"/>
        <w:gridCol w:w="5190"/>
        <w:gridCol w:w="2551"/>
        <w:gridCol w:w="1134"/>
        <w:gridCol w:w="1418"/>
        <w:gridCol w:w="556"/>
      </w:tblGrid>
      <w:tr w:rsidR="001F1251" w:rsidRPr="00083182" w:rsidTr="00A31B38">
        <w:trPr>
          <w:gridAfter w:val="1"/>
          <w:wAfter w:w="556" w:type="dxa"/>
          <w:jc w:val="center"/>
        </w:trPr>
        <w:tc>
          <w:tcPr>
            <w:tcW w:w="5968" w:type="dxa"/>
            <w:gridSpan w:val="2"/>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Наименование работ и услуг</w:t>
            </w:r>
          </w:p>
        </w:tc>
        <w:tc>
          <w:tcPr>
            <w:tcW w:w="2551" w:type="dxa"/>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Периодичность выполнения работ и оказания услуг</w:t>
            </w:r>
          </w:p>
        </w:tc>
        <w:tc>
          <w:tcPr>
            <w:tcW w:w="1134" w:type="dxa"/>
            <w:shd w:val="clear" w:color="auto" w:fill="auto"/>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Годовая плата (рублей)</w:t>
            </w:r>
          </w:p>
        </w:tc>
        <w:tc>
          <w:tcPr>
            <w:tcW w:w="1418" w:type="dxa"/>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Стоимость</w:t>
            </w:r>
          </w:p>
          <w:p w:rsidR="001F1251" w:rsidRPr="004A7814" w:rsidRDefault="001F1251" w:rsidP="00177D41">
            <w:pPr>
              <w:tabs>
                <w:tab w:val="left" w:pos="678"/>
              </w:tabs>
              <w:spacing w:after="0" w:line="240" w:lineRule="auto"/>
              <w:ind w:right="125"/>
              <w:jc w:val="center"/>
              <w:rPr>
                <w:rFonts w:ascii="Times New Roman" w:hAnsi="Times New Roman"/>
                <w:b/>
                <w:sz w:val="20"/>
                <w:szCs w:val="20"/>
              </w:rPr>
            </w:pPr>
            <w:r w:rsidRPr="004A7814">
              <w:rPr>
                <w:rFonts w:ascii="Times New Roman" w:hAnsi="Times New Roman"/>
                <w:b/>
                <w:sz w:val="20"/>
                <w:szCs w:val="20"/>
              </w:rPr>
              <w:t xml:space="preserve">на </w:t>
            </w:r>
            <w:smartTag w:uri="urn:schemas-microsoft-com:office:smarttags" w:element="metricconverter">
              <w:smartTagPr>
                <w:attr w:name="ProductID" w:val="1 кв. метр"/>
              </w:smartTagPr>
              <w:r w:rsidRPr="004A7814">
                <w:rPr>
                  <w:rFonts w:ascii="Times New Roman" w:hAnsi="Times New Roman"/>
                  <w:b/>
                  <w:sz w:val="20"/>
                  <w:szCs w:val="20"/>
                </w:rPr>
                <w:t>1 кв. метр</w:t>
              </w:r>
            </w:smartTag>
            <w:r w:rsidRPr="004A7814">
              <w:rPr>
                <w:rFonts w:ascii="Times New Roman" w:hAnsi="Times New Roman"/>
                <w:b/>
                <w:sz w:val="20"/>
                <w:szCs w:val="20"/>
              </w:rPr>
              <w:t xml:space="preserve"> общей площади (рублей</w:t>
            </w:r>
          </w:p>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в месяц)</w:t>
            </w:r>
          </w:p>
        </w:tc>
      </w:tr>
      <w:tr w:rsidR="001F1251" w:rsidRPr="00083182" w:rsidTr="00A31B38">
        <w:trPr>
          <w:gridAfter w:val="1"/>
          <w:wAfter w:w="556" w:type="dxa"/>
          <w:jc w:val="center"/>
        </w:trPr>
        <w:tc>
          <w:tcPr>
            <w:tcW w:w="5968" w:type="dxa"/>
            <w:gridSpan w:val="2"/>
            <w:shd w:val="clear" w:color="auto" w:fill="D6E3BC" w:themeFill="accent3" w:themeFillTint="66"/>
            <w:vAlign w:val="center"/>
          </w:tcPr>
          <w:p w:rsidR="001F1251" w:rsidRPr="00083182" w:rsidRDefault="001F1251"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2551" w:type="dxa"/>
            <w:shd w:val="clear" w:color="auto" w:fill="D6E3BC" w:themeFill="accent3" w:themeFillTint="66"/>
            <w:vAlign w:val="center"/>
          </w:tcPr>
          <w:p w:rsidR="001F1251" w:rsidRPr="00083182" w:rsidRDefault="001F1251"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1F1251" w:rsidRPr="00083182" w:rsidRDefault="003A31AF" w:rsidP="003A31AF">
            <w:pPr>
              <w:spacing w:after="0" w:line="240" w:lineRule="auto"/>
              <w:jc w:val="center"/>
              <w:rPr>
                <w:rFonts w:ascii="Times New Roman" w:hAnsi="Times New Roman"/>
                <w:sz w:val="20"/>
                <w:szCs w:val="20"/>
              </w:rPr>
            </w:pPr>
            <w:r>
              <w:rPr>
                <w:rFonts w:ascii="Times New Roman" w:hAnsi="Times New Roman"/>
                <w:sz w:val="20"/>
                <w:szCs w:val="20"/>
              </w:rPr>
              <w:t>13020,00</w:t>
            </w:r>
          </w:p>
        </w:tc>
        <w:tc>
          <w:tcPr>
            <w:tcW w:w="1418" w:type="dxa"/>
            <w:shd w:val="clear" w:color="auto" w:fill="D6E3BC" w:themeFill="accent3" w:themeFillTint="66"/>
            <w:vAlign w:val="center"/>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2,8</w:t>
            </w:r>
          </w:p>
        </w:tc>
      </w:tr>
      <w:tr w:rsidR="001F1251" w:rsidRPr="00083182" w:rsidTr="00A31B38">
        <w:trPr>
          <w:gridAfter w:val="1"/>
          <w:wAfter w:w="556" w:type="dxa"/>
          <w:jc w:val="center"/>
        </w:trPr>
        <w:tc>
          <w:tcPr>
            <w:tcW w:w="5968" w:type="dxa"/>
            <w:gridSpan w:val="2"/>
            <w:vAlign w:val="center"/>
          </w:tcPr>
          <w:p w:rsidR="001F1251" w:rsidRPr="00083182" w:rsidRDefault="001F1251"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отношении всех видов фундаментов</w:t>
            </w:r>
          </w:p>
        </w:tc>
        <w:tc>
          <w:tcPr>
            <w:tcW w:w="2551" w:type="dxa"/>
            <w:vAlign w:val="center"/>
          </w:tcPr>
          <w:p w:rsidR="001F1251" w:rsidRPr="00083182" w:rsidRDefault="001F1251"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2790,00</w:t>
            </w:r>
          </w:p>
        </w:tc>
        <w:tc>
          <w:tcPr>
            <w:tcW w:w="1418" w:type="dxa"/>
            <w:vAlign w:val="center"/>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0,6</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для надлежащего содержания стен и фасадов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3A31AF" w:rsidRPr="00083182" w:rsidRDefault="003A31AF" w:rsidP="003A31AF">
            <w:pPr>
              <w:spacing w:after="0" w:line="240" w:lineRule="auto"/>
              <w:jc w:val="center"/>
              <w:rPr>
                <w:rFonts w:ascii="Times New Roman" w:hAnsi="Times New Roman"/>
                <w:sz w:val="20"/>
                <w:szCs w:val="20"/>
              </w:rPr>
            </w:pPr>
            <w:r>
              <w:rPr>
                <w:rFonts w:ascii="Times New Roman" w:hAnsi="Times New Roman"/>
                <w:sz w:val="20"/>
                <w:szCs w:val="20"/>
              </w:rPr>
              <w:t>930,00</w:t>
            </w:r>
          </w:p>
        </w:tc>
        <w:tc>
          <w:tcPr>
            <w:tcW w:w="1418" w:type="dxa"/>
            <w:vAlign w:val="center"/>
          </w:tcPr>
          <w:p w:rsidR="003A31AF" w:rsidRPr="00083182" w:rsidRDefault="003A31AF" w:rsidP="003A31AF">
            <w:pPr>
              <w:spacing w:after="0" w:line="240" w:lineRule="auto"/>
              <w:jc w:val="center"/>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20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перекрытий и покрытий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1860,00</w:t>
            </w:r>
          </w:p>
        </w:tc>
        <w:tc>
          <w:tcPr>
            <w:tcW w:w="1418"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0,40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В соответствии с нормативами по выполнению и на основании планов работ</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7440,00</w:t>
            </w:r>
          </w:p>
        </w:tc>
        <w:tc>
          <w:tcPr>
            <w:tcW w:w="1418"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1,60</w:t>
            </w:r>
          </w:p>
        </w:tc>
      </w:tr>
      <w:tr w:rsidR="003A31AF" w:rsidRPr="00083182" w:rsidTr="00A31B38">
        <w:trPr>
          <w:gridAfter w:val="1"/>
          <w:wAfter w:w="556" w:type="dxa"/>
          <w:jc w:val="center"/>
        </w:trPr>
        <w:tc>
          <w:tcPr>
            <w:tcW w:w="5968" w:type="dxa"/>
            <w:gridSpan w:val="2"/>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2551"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37200,00</w:t>
            </w:r>
          </w:p>
        </w:tc>
        <w:tc>
          <w:tcPr>
            <w:tcW w:w="1418"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8,00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заявкам и в соответствии с нормативами</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7440,00</w:t>
            </w:r>
          </w:p>
        </w:tc>
        <w:tc>
          <w:tcPr>
            <w:tcW w:w="1418"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1,60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 xml:space="preserve">По мере необходимости, на основании планов работ </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418"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 xml:space="preserve">По мере необходимости, на основании планов работ </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11160,00</w:t>
            </w:r>
          </w:p>
        </w:tc>
        <w:tc>
          <w:tcPr>
            <w:tcW w:w="1418" w:type="dxa"/>
            <w:vAlign w:val="center"/>
          </w:tcPr>
          <w:p w:rsidR="003A31AF" w:rsidRPr="00083182" w:rsidRDefault="003A31AF" w:rsidP="003A31AF">
            <w:pPr>
              <w:spacing w:after="0" w:line="240" w:lineRule="auto"/>
              <w:jc w:val="center"/>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,40</w:t>
            </w:r>
          </w:p>
        </w:tc>
      </w:tr>
      <w:tr w:rsidR="003A31AF" w:rsidRPr="00083182" w:rsidTr="00A31B38">
        <w:trPr>
          <w:gridAfter w:val="1"/>
          <w:wAfter w:w="556" w:type="dxa"/>
          <w:jc w:val="center"/>
        </w:trPr>
        <w:tc>
          <w:tcPr>
            <w:tcW w:w="5968" w:type="dxa"/>
            <w:gridSpan w:val="2"/>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2551"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418" w:type="dxa"/>
            <w:shd w:val="clear" w:color="auto" w:fill="D6E3BC" w:themeFill="accent3" w:themeFillTint="66"/>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Круглосуточно</w:t>
            </w:r>
          </w:p>
        </w:tc>
        <w:tc>
          <w:tcPr>
            <w:tcW w:w="1134" w:type="dxa"/>
            <w:shd w:val="clear" w:color="auto" w:fill="auto"/>
            <w:vAlign w:val="bottom"/>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418" w:type="dxa"/>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73E3E" w:rsidRPr="00083182" w:rsidTr="00A31B38">
        <w:trPr>
          <w:gridAfter w:val="1"/>
          <w:wAfter w:w="556" w:type="dxa"/>
          <w:jc w:val="center"/>
        </w:trPr>
        <w:tc>
          <w:tcPr>
            <w:tcW w:w="5968" w:type="dxa"/>
            <w:gridSpan w:val="2"/>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2551" w:type="dxa"/>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sidRPr="00083182">
              <w:rPr>
                <w:rFonts w:ascii="Times New Roman" w:hAnsi="Times New Roman"/>
                <w:sz w:val="20"/>
                <w:szCs w:val="20"/>
              </w:rPr>
              <w:t>Постоянно</w:t>
            </w:r>
          </w:p>
        </w:tc>
        <w:tc>
          <w:tcPr>
            <w:tcW w:w="1134" w:type="dxa"/>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37200,00</w:t>
            </w:r>
          </w:p>
        </w:tc>
        <w:tc>
          <w:tcPr>
            <w:tcW w:w="1418" w:type="dxa"/>
            <w:shd w:val="clear" w:color="auto" w:fill="D6E3BC" w:themeFill="accent3" w:themeFillTint="66"/>
            <w:vAlign w:val="center"/>
          </w:tcPr>
          <w:p w:rsidR="00373E3E"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8,00</w:t>
            </w:r>
          </w:p>
        </w:tc>
      </w:tr>
      <w:tr w:rsidR="00373E3E" w:rsidRPr="00BE39EC" w:rsidTr="00A31B38">
        <w:trPr>
          <w:gridAfter w:val="1"/>
          <w:wAfter w:w="556" w:type="dxa"/>
          <w:jc w:val="center"/>
        </w:trPr>
        <w:tc>
          <w:tcPr>
            <w:tcW w:w="5968" w:type="dxa"/>
            <w:gridSpan w:val="2"/>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r w:rsidRPr="00BE39EC">
              <w:rPr>
                <w:rFonts w:ascii="Times New Roman" w:hAnsi="Times New Roman"/>
                <w:b/>
                <w:sz w:val="20"/>
                <w:szCs w:val="20"/>
              </w:rPr>
              <w:t>Всего:</w:t>
            </w:r>
          </w:p>
        </w:tc>
        <w:tc>
          <w:tcPr>
            <w:tcW w:w="2551" w:type="dxa"/>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p>
        </w:tc>
        <w:tc>
          <w:tcPr>
            <w:tcW w:w="1134" w:type="dxa"/>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r>
              <w:rPr>
                <w:rFonts w:ascii="Times New Roman" w:hAnsi="Times New Roman"/>
                <w:b/>
                <w:sz w:val="20"/>
                <w:szCs w:val="20"/>
              </w:rPr>
              <w:t>96720,00</w:t>
            </w:r>
          </w:p>
        </w:tc>
        <w:tc>
          <w:tcPr>
            <w:tcW w:w="1418" w:type="dxa"/>
            <w:shd w:val="clear" w:color="auto" w:fill="D6E3BC" w:themeFill="accent3" w:themeFillTint="66"/>
            <w:vAlign w:val="center"/>
          </w:tcPr>
          <w:p w:rsidR="00373E3E" w:rsidRPr="00BE39EC" w:rsidRDefault="00373E3E" w:rsidP="00177D41">
            <w:pPr>
              <w:spacing w:after="0" w:line="240" w:lineRule="auto"/>
              <w:jc w:val="center"/>
              <w:rPr>
                <w:rFonts w:ascii="Times New Roman" w:hAnsi="Times New Roman"/>
                <w:b/>
                <w:sz w:val="20"/>
                <w:szCs w:val="20"/>
              </w:rPr>
            </w:pPr>
            <w:r>
              <w:rPr>
                <w:rFonts w:ascii="Times New Roman" w:hAnsi="Times New Roman"/>
                <w:b/>
                <w:sz w:val="20"/>
                <w:szCs w:val="20"/>
              </w:rPr>
              <w:t>20,80</w:t>
            </w:r>
          </w:p>
        </w:tc>
      </w:tr>
      <w:tr w:rsidR="00373E3E" w:rsidRPr="00177D41" w:rsidTr="00373E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78" w:type="dxa"/>
          <w:trHeight w:val="315"/>
        </w:trPr>
        <w:tc>
          <w:tcPr>
            <w:tcW w:w="10849" w:type="dxa"/>
            <w:gridSpan w:val="5"/>
            <w:tcBorders>
              <w:top w:val="nil"/>
              <w:left w:val="nil"/>
              <w:bottom w:val="nil"/>
              <w:right w:val="nil"/>
            </w:tcBorders>
            <w:shd w:val="clear" w:color="auto" w:fill="auto"/>
            <w:noWrap/>
            <w:vAlign w:val="bottom"/>
            <w:hideMark/>
          </w:tcPr>
          <w:p w:rsidR="00D9434D" w:rsidRDefault="00D9434D" w:rsidP="00947E15">
            <w:pPr>
              <w:spacing w:after="0" w:line="240" w:lineRule="auto"/>
              <w:jc w:val="center"/>
              <w:rPr>
                <w:rFonts w:ascii="Times New Roman" w:hAnsi="Times New Roman"/>
                <w:b/>
                <w:sz w:val="24"/>
                <w:szCs w:val="24"/>
              </w:rPr>
            </w:pPr>
          </w:p>
          <w:p w:rsidR="00A31B38" w:rsidRDefault="00A31B38" w:rsidP="00947E15">
            <w:pPr>
              <w:spacing w:after="0" w:line="240" w:lineRule="auto"/>
              <w:jc w:val="center"/>
              <w:rPr>
                <w:rFonts w:ascii="Times New Roman" w:hAnsi="Times New Roman"/>
                <w:b/>
                <w:sz w:val="24"/>
                <w:szCs w:val="24"/>
              </w:rPr>
            </w:pPr>
          </w:p>
          <w:p w:rsidR="00A31B38" w:rsidRDefault="00A31B38" w:rsidP="00947E15">
            <w:pPr>
              <w:spacing w:after="0" w:line="240" w:lineRule="auto"/>
              <w:jc w:val="center"/>
              <w:rPr>
                <w:rFonts w:ascii="Times New Roman" w:hAnsi="Times New Roman"/>
                <w:b/>
                <w:sz w:val="24"/>
                <w:szCs w:val="24"/>
              </w:rPr>
            </w:pPr>
          </w:p>
          <w:p w:rsidR="00373E3E" w:rsidRPr="00177D41" w:rsidRDefault="00373E3E" w:rsidP="00947E15">
            <w:pPr>
              <w:spacing w:after="0" w:line="240" w:lineRule="auto"/>
              <w:jc w:val="center"/>
              <w:rPr>
                <w:rFonts w:ascii="Times New Roman" w:hAnsi="Times New Roman"/>
                <w:b/>
                <w:sz w:val="24"/>
                <w:szCs w:val="24"/>
              </w:rPr>
            </w:pPr>
            <w:r>
              <w:rPr>
                <w:rFonts w:ascii="Times New Roman" w:hAnsi="Times New Roman"/>
                <w:b/>
                <w:sz w:val="24"/>
                <w:szCs w:val="24"/>
              </w:rPr>
              <w:lastRenderedPageBreak/>
              <w:t>ЛОТ №2</w:t>
            </w:r>
          </w:p>
        </w:tc>
      </w:tr>
      <w:tr w:rsidR="00373E3E" w:rsidRPr="00177D41" w:rsidTr="00FF28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78" w:type="dxa"/>
          <w:trHeight w:val="315"/>
        </w:trPr>
        <w:tc>
          <w:tcPr>
            <w:tcW w:w="10849" w:type="dxa"/>
            <w:gridSpan w:val="5"/>
            <w:tcBorders>
              <w:top w:val="nil"/>
              <w:left w:val="nil"/>
              <w:bottom w:val="nil"/>
              <w:right w:val="single" w:sz="4" w:space="0" w:color="auto"/>
            </w:tcBorders>
            <w:shd w:val="clear" w:color="auto" w:fill="auto"/>
            <w:noWrap/>
            <w:vAlign w:val="bottom"/>
            <w:hideMark/>
          </w:tcPr>
          <w:p w:rsidR="00373E3E" w:rsidRPr="00177D41" w:rsidRDefault="00373E3E" w:rsidP="00947E15">
            <w:pPr>
              <w:spacing w:after="0" w:line="240" w:lineRule="auto"/>
              <w:jc w:val="center"/>
              <w:rPr>
                <w:rFonts w:ascii="Times New Roman" w:hAnsi="Times New Roman"/>
                <w:b/>
                <w:sz w:val="24"/>
                <w:szCs w:val="24"/>
              </w:rPr>
            </w:pPr>
            <w:r w:rsidRPr="00177D41">
              <w:rPr>
                <w:rFonts w:ascii="Times New Roman" w:hAnsi="Times New Roman"/>
                <w:b/>
                <w:sz w:val="24"/>
                <w:szCs w:val="24"/>
              </w:rPr>
              <w:lastRenderedPageBreak/>
              <w:t>г.Беломорск, ул.Рабочая, д.50, ул.Флотская набережная, д.5,</w:t>
            </w:r>
          </w:p>
          <w:p w:rsidR="00373E3E" w:rsidRPr="00177D41" w:rsidRDefault="00373E3E" w:rsidP="00947E15">
            <w:pPr>
              <w:spacing w:after="0" w:line="240" w:lineRule="auto"/>
              <w:jc w:val="center"/>
              <w:rPr>
                <w:rFonts w:ascii="Times New Roman" w:hAnsi="Times New Roman"/>
                <w:b/>
                <w:sz w:val="24"/>
                <w:szCs w:val="24"/>
              </w:rPr>
            </w:pPr>
            <w:r w:rsidRPr="00177D41">
              <w:rPr>
                <w:rFonts w:ascii="Times New Roman" w:hAnsi="Times New Roman"/>
                <w:b/>
                <w:sz w:val="24"/>
                <w:szCs w:val="24"/>
              </w:rPr>
              <w:t>ул.2-я Слободка, д.15, ул.</w:t>
            </w:r>
            <w:r>
              <w:rPr>
                <w:rFonts w:ascii="Times New Roman" w:hAnsi="Times New Roman"/>
                <w:b/>
                <w:sz w:val="24"/>
                <w:szCs w:val="24"/>
              </w:rPr>
              <w:t>Лесная, д.29</w:t>
            </w:r>
          </w:p>
          <w:p w:rsidR="00373E3E" w:rsidRDefault="00FF2861" w:rsidP="00947E15">
            <w:pPr>
              <w:spacing w:after="0" w:line="240" w:lineRule="auto"/>
              <w:jc w:val="right"/>
              <w:rPr>
                <w:rFonts w:ascii="Times New Roman" w:hAnsi="Times New Roman"/>
                <w:b/>
                <w:sz w:val="20"/>
                <w:szCs w:val="20"/>
              </w:rPr>
            </w:pPr>
            <w:r>
              <w:rPr>
                <w:rFonts w:ascii="Times New Roman" w:hAnsi="Times New Roman"/>
                <w:b/>
                <w:sz w:val="20"/>
                <w:szCs w:val="20"/>
              </w:rPr>
              <w:t>19,30</w:t>
            </w:r>
            <w:r w:rsidR="00373E3E" w:rsidRPr="00C47C44">
              <w:rPr>
                <w:rFonts w:ascii="Times New Roman" w:hAnsi="Times New Roman"/>
                <w:b/>
                <w:sz w:val="20"/>
                <w:szCs w:val="20"/>
              </w:rPr>
              <w:t xml:space="preserve"> руб. на 1 кв.м. в месяц, </w:t>
            </w:r>
          </w:p>
          <w:p w:rsidR="00373E3E" w:rsidRPr="00C47C44" w:rsidRDefault="00373E3E" w:rsidP="00947E15">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 </w:t>
            </w:r>
            <w:r>
              <w:rPr>
                <w:rFonts w:ascii="Times New Roman" w:hAnsi="Times New Roman"/>
                <w:b/>
                <w:sz w:val="20"/>
                <w:szCs w:val="20"/>
              </w:rPr>
              <w:t>440,7</w:t>
            </w:r>
            <w:r w:rsidRPr="00C47C44">
              <w:rPr>
                <w:rFonts w:ascii="Times New Roman" w:hAnsi="Times New Roman"/>
                <w:b/>
                <w:sz w:val="20"/>
                <w:szCs w:val="20"/>
              </w:rPr>
              <w:t xml:space="preserve"> кв.м</w:t>
            </w:r>
          </w:p>
          <w:tbl>
            <w:tblPr>
              <w:tblW w:w="10638" w:type="dxa"/>
              <w:tblInd w:w="93" w:type="dxa"/>
              <w:tblLayout w:type="fixed"/>
              <w:tblLook w:val="04A0"/>
            </w:tblPr>
            <w:tblGrid>
              <w:gridCol w:w="960"/>
              <w:gridCol w:w="4717"/>
              <w:gridCol w:w="1843"/>
              <w:gridCol w:w="1559"/>
              <w:gridCol w:w="1559"/>
            </w:tblGrid>
            <w:tr w:rsidR="00373E3E" w:rsidRPr="00067696" w:rsidTr="00FF2861">
              <w:trPr>
                <w:trHeight w:val="509"/>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 п/п</w:t>
                  </w:r>
                </w:p>
              </w:tc>
              <w:tc>
                <w:tcPr>
                  <w:tcW w:w="47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Наименование работ и услуг</w:t>
                  </w:r>
                </w:p>
              </w:tc>
              <w:tc>
                <w:tcPr>
                  <w:tcW w:w="1843" w:type="dxa"/>
                  <w:vMerge w:val="restart"/>
                  <w:tcBorders>
                    <w:top w:val="single" w:sz="4" w:space="0" w:color="auto"/>
                    <w:left w:val="single" w:sz="8" w:space="0" w:color="auto"/>
                    <w:bottom w:val="single" w:sz="8" w:space="0" w:color="000000"/>
                    <w:right w:val="nil"/>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Периодичность выполнения работ и услуг</w:t>
                  </w:r>
                </w:p>
              </w:tc>
              <w:tc>
                <w:tcPr>
                  <w:tcW w:w="1559" w:type="dxa"/>
                  <w:vMerge w:val="restart"/>
                  <w:tcBorders>
                    <w:top w:val="single" w:sz="4" w:space="0" w:color="auto"/>
                    <w:left w:val="single" w:sz="8" w:space="0" w:color="auto"/>
                    <w:bottom w:val="single" w:sz="8" w:space="0" w:color="000000"/>
                    <w:right w:val="nil"/>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Годовая плата (рублей)</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Стоимость на 1 кв. метр общей площади                     (рублей в месяц)</w:t>
                  </w:r>
                </w:p>
              </w:tc>
            </w:tr>
            <w:tr w:rsidR="00373E3E" w:rsidRPr="00083182"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c>
                <w:tcPr>
                  <w:tcW w:w="4717"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843" w:type="dxa"/>
                  <w:vMerge/>
                  <w:tcBorders>
                    <w:top w:val="nil"/>
                    <w:left w:val="single" w:sz="8" w:space="0" w:color="auto"/>
                    <w:bottom w:val="single" w:sz="8" w:space="0" w:color="000000"/>
                    <w:right w:val="nil"/>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559" w:type="dxa"/>
                  <w:vMerge/>
                  <w:tcBorders>
                    <w:top w:val="nil"/>
                    <w:left w:val="single" w:sz="8" w:space="0" w:color="auto"/>
                    <w:bottom w:val="single" w:sz="8" w:space="0" w:color="000000"/>
                    <w:right w:val="nil"/>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r>
            <w:tr w:rsidR="00373E3E" w:rsidRPr="00083182"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717" w:type="dxa"/>
                  <w:tcBorders>
                    <w:top w:val="nil"/>
                    <w:left w:val="nil"/>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2</w:t>
                  </w:r>
                </w:p>
              </w:tc>
              <w:tc>
                <w:tcPr>
                  <w:tcW w:w="1843" w:type="dxa"/>
                  <w:tcBorders>
                    <w:top w:val="nil"/>
                    <w:left w:val="nil"/>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1559"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5</w:t>
                  </w:r>
                </w:p>
              </w:tc>
            </w:tr>
            <w:tr w:rsidR="00373E3E" w:rsidRPr="00083182" w:rsidTr="00947E15">
              <w:trPr>
                <w:trHeight w:val="540"/>
              </w:trPr>
              <w:tc>
                <w:tcPr>
                  <w:tcW w:w="960"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717"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1843"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14807,52</w:t>
                  </w:r>
                </w:p>
              </w:tc>
              <w:tc>
                <w:tcPr>
                  <w:tcW w:w="1559" w:type="dxa"/>
                  <w:tcBorders>
                    <w:top w:val="nil"/>
                    <w:left w:val="single" w:sz="8" w:space="0" w:color="auto"/>
                    <w:bottom w:val="single" w:sz="8" w:space="0" w:color="auto"/>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80</w:t>
                  </w:r>
                </w:p>
              </w:tc>
            </w:tr>
            <w:tr w:rsidR="00373E3E" w:rsidRPr="00083182" w:rsidTr="00FF2861">
              <w:trPr>
                <w:trHeight w:val="8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1.1</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отношении всех видов фундаментов</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w:t>
                  </w:r>
                </w:p>
              </w:tc>
              <w:tc>
                <w:tcPr>
                  <w:tcW w:w="1559" w:type="dxa"/>
                  <w:tcBorders>
                    <w:top w:val="nil"/>
                    <w:left w:val="single" w:sz="8" w:space="0" w:color="auto"/>
                    <w:bottom w:val="single" w:sz="4"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3173,04</w:t>
                  </w:r>
                  <w:r w:rsidRPr="00083182">
                    <w:rPr>
                      <w:rFonts w:ascii="Times New Roman" w:hAnsi="Times New Roman"/>
                      <w:sz w:val="20"/>
                      <w:szCs w:val="20"/>
                    </w:rPr>
                    <w:t xml:space="preserve">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0,6</w:t>
                  </w:r>
                  <w:r>
                    <w:rPr>
                      <w:rFonts w:ascii="Times New Roman" w:hAnsi="Times New Roman"/>
                      <w:sz w:val="20"/>
                      <w:szCs w:val="20"/>
                    </w:rPr>
                    <w:t>0</w:t>
                  </w:r>
                </w:p>
              </w:tc>
            </w:tr>
            <w:tr w:rsidR="00373E3E" w:rsidRPr="00083182" w:rsidTr="00FF2861">
              <w:trPr>
                <w:trHeight w:val="81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1.2</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для надлежащего содержания стен и фасадов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 раза в год</w:t>
                  </w:r>
                </w:p>
              </w:tc>
              <w:tc>
                <w:tcPr>
                  <w:tcW w:w="1559"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1057,68</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20</w:t>
                  </w:r>
                </w:p>
              </w:tc>
            </w:tr>
            <w:tr w:rsidR="00373E3E" w:rsidRPr="00083182" w:rsidTr="00947E15">
              <w:trPr>
                <w:trHeight w:val="69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1.3</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перекрытий и покрытий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2115,36</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40</w:t>
                  </w:r>
                </w:p>
              </w:tc>
            </w:tr>
            <w:tr w:rsidR="00373E3E" w:rsidRPr="00083182" w:rsidTr="00947E15">
              <w:trPr>
                <w:trHeight w:val="57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1.4</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8461,44</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1,</w:t>
                  </w:r>
                  <w:r>
                    <w:rPr>
                      <w:rFonts w:ascii="Times New Roman" w:hAnsi="Times New Roman"/>
                      <w:sz w:val="20"/>
                      <w:szCs w:val="20"/>
                    </w:rPr>
                    <w:t>60</w:t>
                  </w:r>
                </w:p>
              </w:tc>
            </w:tr>
            <w:tr w:rsidR="00373E3E" w:rsidRPr="00EA0520" w:rsidTr="00947E15">
              <w:trPr>
                <w:trHeight w:val="1035"/>
              </w:trPr>
              <w:tc>
                <w:tcPr>
                  <w:tcW w:w="960" w:type="dxa"/>
                  <w:tcBorders>
                    <w:top w:val="nil"/>
                    <w:left w:val="single" w:sz="8" w:space="0" w:color="auto"/>
                    <w:bottom w:val="single" w:sz="8" w:space="0" w:color="auto"/>
                    <w:right w:val="nil"/>
                  </w:tcBorders>
                  <w:shd w:val="clear" w:color="auto" w:fill="C2D69B" w:themeFill="accent3" w:themeFillTint="99"/>
                  <w:vAlign w:val="center"/>
                  <w:hideMark/>
                </w:tcPr>
                <w:p w:rsidR="00373E3E" w:rsidRPr="00EA0520" w:rsidRDefault="00373E3E" w:rsidP="00947E15">
                  <w:pPr>
                    <w:spacing w:after="0" w:line="240" w:lineRule="auto"/>
                    <w:jc w:val="center"/>
                    <w:rPr>
                      <w:rFonts w:ascii="Times New Roman" w:hAnsi="Times New Roman"/>
                      <w:sz w:val="20"/>
                      <w:szCs w:val="20"/>
                    </w:rPr>
                  </w:pPr>
                  <w:r w:rsidRPr="00EA0520">
                    <w:rPr>
                      <w:rFonts w:ascii="Times New Roman" w:hAnsi="Times New Roman"/>
                      <w:sz w:val="20"/>
                      <w:szCs w:val="20"/>
                    </w:rPr>
                    <w:t>2</w:t>
                  </w:r>
                </w:p>
              </w:tc>
              <w:tc>
                <w:tcPr>
                  <w:tcW w:w="4717" w:type="dxa"/>
                  <w:tcBorders>
                    <w:top w:val="nil"/>
                    <w:left w:val="single" w:sz="8" w:space="0" w:color="auto"/>
                    <w:bottom w:val="single" w:sz="8" w:space="0" w:color="auto"/>
                    <w:right w:val="nil"/>
                  </w:tcBorders>
                  <w:shd w:val="clear" w:color="auto" w:fill="C2D69B" w:themeFill="accent3" w:themeFillTint="99"/>
                  <w:vAlign w:val="bottom"/>
                  <w:hideMark/>
                </w:tcPr>
                <w:p w:rsidR="00373E3E" w:rsidRPr="00EA0520" w:rsidRDefault="00373E3E" w:rsidP="00947E15">
                  <w:pPr>
                    <w:spacing w:after="0" w:line="240" w:lineRule="auto"/>
                    <w:rPr>
                      <w:rFonts w:ascii="Times New Roman" w:hAnsi="Times New Roman"/>
                      <w:sz w:val="20"/>
                      <w:szCs w:val="20"/>
                    </w:rPr>
                  </w:pPr>
                  <w:r w:rsidRPr="00EA0520">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43" w:type="dxa"/>
                  <w:tcBorders>
                    <w:top w:val="nil"/>
                    <w:left w:val="single" w:sz="8" w:space="0" w:color="auto"/>
                    <w:bottom w:val="single" w:sz="8" w:space="0" w:color="auto"/>
                    <w:right w:val="nil"/>
                  </w:tcBorders>
                  <w:shd w:val="clear" w:color="auto" w:fill="C2D69B" w:themeFill="accent3" w:themeFillTint="99"/>
                  <w:vAlign w:val="center"/>
                  <w:hideMark/>
                </w:tcPr>
                <w:p w:rsidR="00373E3E" w:rsidRPr="00EA0520" w:rsidRDefault="00373E3E" w:rsidP="00947E15">
                  <w:pPr>
                    <w:spacing w:after="0" w:line="240" w:lineRule="auto"/>
                    <w:rPr>
                      <w:rFonts w:ascii="Times New Roman" w:hAnsi="Times New Roman"/>
                      <w:sz w:val="20"/>
                      <w:szCs w:val="20"/>
                    </w:rPr>
                  </w:pPr>
                </w:p>
              </w:tc>
              <w:tc>
                <w:tcPr>
                  <w:tcW w:w="1559" w:type="dxa"/>
                  <w:tcBorders>
                    <w:top w:val="nil"/>
                    <w:left w:val="single" w:sz="8" w:space="0" w:color="auto"/>
                    <w:bottom w:val="single" w:sz="8" w:space="0" w:color="auto"/>
                    <w:right w:val="single" w:sz="8" w:space="0" w:color="auto"/>
                  </w:tcBorders>
                  <w:shd w:val="clear" w:color="auto" w:fill="C2D69B" w:themeFill="accent3" w:themeFillTint="99"/>
                  <w:vAlign w:val="bottom"/>
                  <w:hideMark/>
                </w:tcPr>
                <w:p w:rsidR="00373E3E" w:rsidRPr="00EA0520" w:rsidRDefault="00FF2861" w:rsidP="00947E15">
                  <w:pPr>
                    <w:spacing w:after="0" w:line="240" w:lineRule="auto"/>
                    <w:rPr>
                      <w:rFonts w:ascii="Times New Roman" w:hAnsi="Times New Roman"/>
                      <w:sz w:val="20"/>
                      <w:szCs w:val="20"/>
                    </w:rPr>
                  </w:pPr>
                  <w:r>
                    <w:rPr>
                      <w:rFonts w:ascii="Times New Roman" w:hAnsi="Times New Roman"/>
                      <w:sz w:val="20"/>
                      <w:szCs w:val="20"/>
                    </w:rPr>
                    <w:t>34374,60</w:t>
                  </w:r>
                </w:p>
              </w:tc>
              <w:tc>
                <w:tcPr>
                  <w:tcW w:w="1559" w:type="dxa"/>
                  <w:tcBorders>
                    <w:top w:val="nil"/>
                    <w:left w:val="nil"/>
                    <w:bottom w:val="nil"/>
                    <w:right w:val="single" w:sz="8" w:space="0" w:color="auto"/>
                  </w:tcBorders>
                  <w:shd w:val="clear" w:color="auto" w:fill="C2D69B" w:themeFill="accent3" w:themeFillTint="99"/>
                  <w:vAlign w:val="bottom"/>
                  <w:hideMark/>
                </w:tcPr>
                <w:p w:rsidR="00373E3E" w:rsidRPr="00EA0520" w:rsidRDefault="00373E3E" w:rsidP="00373E3E">
                  <w:pPr>
                    <w:spacing w:after="0" w:line="240" w:lineRule="auto"/>
                    <w:rPr>
                      <w:rFonts w:ascii="Times New Roman" w:hAnsi="Times New Roman"/>
                      <w:sz w:val="20"/>
                      <w:szCs w:val="20"/>
                    </w:rPr>
                  </w:pPr>
                  <w:r w:rsidRPr="00EA0520">
                    <w:rPr>
                      <w:rFonts w:ascii="Times New Roman" w:hAnsi="Times New Roman"/>
                      <w:sz w:val="20"/>
                      <w:szCs w:val="20"/>
                    </w:rPr>
                    <w:t>6,</w:t>
                  </w:r>
                  <w:r>
                    <w:rPr>
                      <w:rFonts w:ascii="Times New Roman" w:hAnsi="Times New Roman"/>
                      <w:sz w:val="20"/>
                      <w:szCs w:val="20"/>
                    </w:rPr>
                    <w:t>50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2.1</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 раза в год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8461,44</w:t>
                  </w:r>
                  <w:r w:rsidRPr="00083182">
                    <w:rPr>
                      <w:rFonts w:ascii="Times New Roman" w:hAnsi="Times New Roman"/>
                      <w:sz w:val="20"/>
                      <w:szCs w:val="20"/>
                    </w:rPr>
                    <w:t xml:space="preserve">  </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1,</w:t>
                  </w:r>
                  <w:r>
                    <w:rPr>
                      <w:rFonts w:ascii="Times New Roman" w:hAnsi="Times New Roman"/>
                      <w:sz w:val="20"/>
                      <w:szCs w:val="20"/>
                    </w:rPr>
                    <w:t>60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2.2</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10576,80</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2.3</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12692,16</w:t>
                  </w:r>
                  <w:r w:rsidRPr="00083182">
                    <w:rPr>
                      <w:rFonts w:ascii="Times New Roman" w:hAnsi="Times New Roman"/>
                      <w:sz w:val="20"/>
                      <w:szCs w:val="20"/>
                    </w:rPr>
                    <w:t xml:space="preserve">  </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40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2.4</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2644,20</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5</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4717"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10576,80</w:t>
                  </w:r>
                  <w:r w:rsidR="00373E3E" w:rsidRPr="00083182">
                    <w:rPr>
                      <w:rFonts w:ascii="Times New Roman" w:hAnsi="Times New Roman"/>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3.1</w:t>
                  </w:r>
                </w:p>
              </w:tc>
              <w:tc>
                <w:tcPr>
                  <w:tcW w:w="4717"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Обеспечение устранения аварий МКД (аварийно-диспетчерская служба)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nil"/>
                    <w:left w:val="nil"/>
                    <w:bottom w:val="nil"/>
                    <w:right w:val="nil"/>
                  </w:tcBorders>
                  <w:shd w:val="clear" w:color="auto" w:fill="auto"/>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10576,80</w:t>
                  </w:r>
                  <w:r w:rsidR="00373E3E" w:rsidRPr="00083182">
                    <w:rPr>
                      <w:rFonts w:ascii="Times New Roman" w:hAnsi="Times New Roman"/>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315"/>
              </w:trPr>
              <w:tc>
                <w:tcPr>
                  <w:tcW w:w="960" w:type="dxa"/>
                  <w:tcBorders>
                    <w:top w:val="nil"/>
                    <w:left w:val="single" w:sz="8" w:space="0" w:color="auto"/>
                    <w:bottom w:val="single" w:sz="8" w:space="0" w:color="auto"/>
                    <w:right w:val="single" w:sz="8" w:space="0" w:color="auto"/>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4717" w:type="dxa"/>
                  <w:tcBorders>
                    <w:top w:val="nil"/>
                    <w:left w:val="nil"/>
                    <w:bottom w:val="single" w:sz="8" w:space="0" w:color="auto"/>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1843" w:type="dxa"/>
                  <w:tcBorders>
                    <w:top w:val="nil"/>
                    <w:left w:val="nil"/>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single" w:sz="8" w:space="0" w:color="auto"/>
                    <w:left w:val="single" w:sz="8" w:space="0" w:color="auto"/>
                    <w:bottom w:val="nil"/>
                    <w:right w:val="nil"/>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42307,20</w:t>
                  </w:r>
                  <w:r w:rsidR="00373E3E" w:rsidRPr="00083182">
                    <w:rPr>
                      <w:rFonts w:ascii="Times New Roman" w:hAnsi="Times New Roman"/>
                      <w:sz w:val="20"/>
                      <w:szCs w:val="20"/>
                    </w:rPr>
                    <w:t xml:space="preserve">  </w:t>
                  </w:r>
                </w:p>
              </w:tc>
              <w:tc>
                <w:tcPr>
                  <w:tcW w:w="1559" w:type="dxa"/>
                  <w:tcBorders>
                    <w:top w:val="nil"/>
                    <w:left w:val="single" w:sz="8" w:space="0" w:color="auto"/>
                    <w:bottom w:val="nil"/>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8,00</w:t>
                  </w:r>
                </w:p>
              </w:tc>
            </w:tr>
            <w:tr w:rsidR="00373E3E" w:rsidRPr="00083182" w:rsidTr="00FF2861">
              <w:trPr>
                <w:trHeight w:val="315"/>
              </w:trPr>
              <w:tc>
                <w:tcPr>
                  <w:tcW w:w="960" w:type="dxa"/>
                  <w:tcBorders>
                    <w:top w:val="nil"/>
                    <w:left w:val="single" w:sz="8" w:space="0" w:color="auto"/>
                    <w:bottom w:val="single" w:sz="4" w:space="0" w:color="auto"/>
                    <w:right w:val="single" w:sz="8" w:space="0" w:color="auto"/>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4717" w:type="dxa"/>
                  <w:tcBorders>
                    <w:top w:val="nil"/>
                    <w:left w:val="nil"/>
                    <w:bottom w:val="single" w:sz="4" w:space="0" w:color="auto"/>
                    <w:right w:val="nil"/>
                  </w:tcBorders>
                  <w:shd w:val="clear" w:color="000000" w:fill="D7E4BC"/>
                  <w:vAlign w:val="bottom"/>
                  <w:hideMark/>
                </w:tcPr>
                <w:p w:rsidR="00373E3E" w:rsidRPr="00B41C21" w:rsidRDefault="00373E3E" w:rsidP="00947E15">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843" w:type="dxa"/>
                  <w:tcBorders>
                    <w:top w:val="nil"/>
                    <w:left w:val="single" w:sz="8" w:space="0" w:color="auto"/>
                    <w:bottom w:val="single" w:sz="4" w:space="0" w:color="auto"/>
                    <w:right w:val="nil"/>
                  </w:tcBorders>
                  <w:shd w:val="clear" w:color="000000" w:fill="D7E4BC"/>
                  <w:vAlign w:val="center"/>
                  <w:hideMark/>
                </w:tcPr>
                <w:p w:rsidR="00373E3E" w:rsidRPr="00B41C21" w:rsidRDefault="00373E3E" w:rsidP="00947E15">
                  <w:pPr>
                    <w:spacing w:after="0" w:line="240" w:lineRule="auto"/>
                    <w:rPr>
                      <w:rFonts w:ascii="Times New Roman" w:hAnsi="Times New Roman"/>
                      <w:b/>
                      <w:sz w:val="20"/>
                      <w:szCs w:val="20"/>
                    </w:rPr>
                  </w:pPr>
                </w:p>
              </w:tc>
              <w:tc>
                <w:tcPr>
                  <w:tcW w:w="1559" w:type="dxa"/>
                  <w:tcBorders>
                    <w:top w:val="single" w:sz="8" w:space="0" w:color="auto"/>
                    <w:left w:val="single" w:sz="8" w:space="0" w:color="auto"/>
                    <w:bottom w:val="single" w:sz="4" w:space="0" w:color="auto"/>
                    <w:right w:val="nil"/>
                  </w:tcBorders>
                  <w:shd w:val="clear" w:color="000000" w:fill="D7E4BC"/>
                  <w:noWrap/>
                  <w:vAlign w:val="bottom"/>
                  <w:hideMark/>
                </w:tcPr>
                <w:p w:rsidR="00373E3E" w:rsidRPr="00B41C21" w:rsidRDefault="00FF2861" w:rsidP="00947E15">
                  <w:pPr>
                    <w:spacing w:after="0" w:line="240" w:lineRule="auto"/>
                    <w:rPr>
                      <w:rFonts w:ascii="Times New Roman" w:hAnsi="Times New Roman"/>
                      <w:b/>
                      <w:sz w:val="20"/>
                      <w:szCs w:val="20"/>
                    </w:rPr>
                  </w:pPr>
                  <w:r>
                    <w:rPr>
                      <w:rFonts w:ascii="Times New Roman" w:hAnsi="Times New Roman"/>
                      <w:b/>
                      <w:sz w:val="20"/>
                      <w:szCs w:val="20"/>
                    </w:rPr>
                    <w:t>102066,12</w:t>
                  </w:r>
                  <w:r w:rsidR="00373E3E" w:rsidRPr="00B41C21">
                    <w:rPr>
                      <w:rFonts w:ascii="Times New Roman" w:hAnsi="Times New Roman"/>
                      <w:b/>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373E3E" w:rsidRPr="00B41C21" w:rsidRDefault="00FF2861" w:rsidP="00947E15">
                  <w:pPr>
                    <w:spacing w:after="0" w:line="240" w:lineRule="auto"/>
                    <w:rPr>
                      <w:rFonts w:ascii="Times New Roman" w:hAnsi="Times New Roman"/>
                      <w:b/>
                      <w:sz w:val="20"/>
                      <w:szCs w:val="20"/>
                    </w:rPr>
                  </w:pPr>
                  <w:r>
                    <w:rPr>
                      <w:rFonts w:ascii="Times New Roman" w:hAnsi="Times New Roman"/>
                      <w:b/>
                      <w:sz w:val="20"/>
                      <w:szCs w:val="20"/>
                    </w:rPr>
                    <w:t>19,30</w:t>
                  </w:r>
                </w:p>
              </w:tc>
            </w:tr>
          </w:tbl>
          <w:p w:rsidR="00373E3E" w:rsidRPr="00177D41" w:rsidRDefault="00373E3E" w:rsidP="00947E15">
            <w:pPr>
              <w:spacing w:after="0" w:line="240" w:lineRule="auto"/>
              <w:jc w:val="center"/>
              <w:rPr>
                <w:rFonts w:ascii="Times New Roman" w:hAnsi="Times New Roman"/>
                <w:b/>
                <w:sz w:val="24"/>
                <w:szCs w:val="24"/>
              </w:rPr>
            </w:pPr>
          </w:p>
        </w:tc>
      </w:tr>
    </w:tbl>
    <w:p w:rsidR="001F1251" w:rsidRPr="00BE39EC" w:rsidRDefault="001F1251" w:rsidP="001F1251">
      <w:pPr>
        <w:spacing w:after="0" w:line="240" w:lineRule="auto"/>
        <w:jc w:val="center"/>
        <w:rPr>
          <w:rFonts w:ascii="Times New Roman" w:hAnsi="Times New Roman"/>
          <w:b/>
          <w:sz w:val="24"/>
          <w:szCs w:val="24"/>
        </w:rPr>
      </w:pPr>
    </w:p>
    <w:tbl>
      <w:tblPr>
        <w:tblW w:w="10849" w:type="dxa"/>
        <w:tblInd w:w="32" w:type="dxa"/>
        <w:tblLayout w:type="fixed"/>
        <w:tblLook w:val="04A0"/>
      </w:tblPr>
      <w:tblGrid>
        <w:gridCol w:w="10849"/>
      </w:tblGrid>
      <w:tr w:rsidR="00B27F6A" w:rsidRPr="00083182" w:rsidTr="00B41C21">
        <w:trPr>
          <w:trHeight w:val="315"/>
        </w:trPr>
        <w:tc>
          <w:tcPr>
            <w:tcW w:w="10849" w:type="dxa"/>
            <w:tcBorders>
              <w:top w:val="nil"/>
              <w:left w:val="nil"/>
              <w:bottom w:val="nil"/>
              <w:right w:val="nil"/>
            </w:tcBorders>
            <w:shd w:val="clear" w:color="auto" w:fill="auto"/>
            <w:noWrap/>
            <w:vAlign w:val="bottom"/>
            <w:hideMark/>
          </w:tcPr>
          <w:p w:rsidR="005903B4" w:rsidRDefault="005903B4" w:rsidP="00083182">
            <w:pPr>
              <w:spacing w:after="0" w:line="240" w:lineRule="auto"/>
              <w:jc w:val="center"/>
              <w:rPr>
                <w:rFonts w:ascii="Times New Roman" w:hAnsi="Times New Roman"/>
                <w:sz w:val="24"/>
                <w:szCs w:val="24"/>
              </w:rPr>
            </w:pPr>
          </w:p>
          <w:p w:rsidR="00B27F6A" w:rsidRPr="00727ABF" w:rsidRDefault="00B27F6A" w:rsidP="00083182">
            <w:pPr>
              <w:spacing w:after="0" w:line="240" w:lineRule="auto"/>
              <w:jc w:val="center"/>
              <w:rPr>
                <w:rFonts w:ascii="Times New Roman" w:hAnsi="Times New Roman"/>
                <w:b/>
                <w:sz w:val="24"/>
                <w:szCs w:val="24"/>
              </w:rPr>
            </w:pPr>
            <w:r w:rsidRPr="00727ABF">
              <w:rPr>
                <w:rFonts w:ascii="Times New Roman" w:hAnsi="Times New Roman"/>
                <w:b/>
                <w:sz w:val="24"/>
                <w:szCs w:val="24"/>
              </w:rPr>
              <w:t>ЛОТ №</w:t>
            </w:r>
            <w:r w:rsidR="00BD1942" w:rsidRPr="00727ABF">
              <w:rPr>
                <w:rFonts w:ascii="Times New Roman" w:hAnsi="Times New Roman"/>
                <w:b/>
                <w:sz w:val="24"/>
                <w:szCs w:val="24"/>
              </w:rPr>
              <w:t>3</w:t>
            </w:r>
          </w:p>
          <w:p w:rsidR="00E37E64" w:rsidRDefault="00727ABF" w:rsidP="00E37E64">
            <w:pPr>
              <w:spacing w:after="0" w:line="240" w:lineRule="auto"/>
              <w:jc w:val="center"/>
              <w:rPr>
                <w:rFonts w:ascii="Times New Roman" w:hAnsi="Times New Roman"/>
                <w:b/>
                <w:sz w:val="24"/>
                <w:szCs w:val="24"/>
              </w:rPr>
            </w:pPr>
            <w:r w:rsidRPr="004E3F80">
              <w:rPr>
                <w:rFonts w:ascii="Times New Roman" w:hAnsi="Times New Roman"/>
                <w:b/>
                <w:sz w:val="24"/>
                <w:szCs w:val="24"/>
              </w:rPr>
              <w:t>ул.Железнодорожная, д.53</w:t>
            </w:r>
            <w:r w:rsidR="00E37E64">
              <w:rPr>
                <w:rFonts w:ascii="Times New Roman" w:hAnsi="Times New Roman"/>
                <w:b/>
                <w:sz w:val="24"/>
                <w:szCs w:val="24"/>
              </w:rPr>
              <w:t>,ул.Каменная, дд. 1, 4,</w:t>
            </w:r>
            <w:r w:rsidRPr="004E3F80">
              <w:rPr>
                <w:rFonts w:ascii="Times New Roman" w:hAnsi="Times New Roman"/>
                <w:b/>
                <w:sz w:val="24"/>
                <w:szCs w:val="24"/>
              </w:rPr>
              <w:t xml:space="preserve"> </w:t>
            </w:r>
            <w:r w:rsidR="00E37E64" w:rsidRPr="007D73F7">
              <w:rPr>
                <w:rFonts w:ascii="Times New Roman" w:hAnsi="Times New Roman"/>
                <w:b/>
                <w:sz w:val="24"/>
                <w:szCs w:val="24"/>
              </w:rPr>
              <w:t>ул.Лесная, д. 31а</w:t>
            </w:r>
            <w:r w:rsidR="00E37E64">
              <w:rPr>
                <w:rFonts w:ascii="Times New Roman" w:hAnsi="Times New Roman"/>
                <w:b/>
                <w:sz w:val="24"/>
                <w:szCs w:val="24"/>
              </w:rPr>
              <w:t xml:space="preserve">, </w:t>
            </w:r>
          </w:p>
          <w:p w:rsidR="00E37E64" w:rsidRPr="007D73F7" w:rsidRDefault="00E37E64" w:rsidP="00E37E64">
            <w:pPr>
              <w:spacing w:after="0" w:line="240" w:lineRule="auto"/>
              <w:jc w:val="center"/>
              <w:rPr>
                <w:rFonts w:ascii="Times New Roman" w:hAnsi="Times New Roman"/>
                <w:b/>
                <w:sz w:val="24"/>
                <w:szCs w:val="24"/>
              </w:rPr>
            </w:pPr>
            <w:r>
              <w:rPr>
                <w:rFonts w:ascii="Times New Roman" w:hAnsi="Times New Roman"/>
                <w:b/>
                <w:sz w:val="24"/>
                <w:szCs w:val="24"/>
              </w:rPr>
              <w:t>ул.Архангельская, д.25, ул.Рыбацкая, д.2а</w:t>
            </w:r>
          </w:p>
          <w:p w:rsidR="00727ABF" w:rsidRDefault="00E37E64" w:rsidP="00727ABF">
            <w:pPr>
              <w:spacing w:after="0" w:line="240" w:lineRule="auto"/>
              <w:jc w:val="right"/>
              <w:rPr>
                <w:rFonts w:ascii="Times New Roman" w:hAnsi="Times New Roman"/>
                <w:b/>
                <w:sz w:val="24"/>
                <w:szCs w:val="24"/>
              </w:rPr>
            </w:pPr>
            <w:r>
              <w:rPr>
                <w:rFonts w:ascii="Times New Roman" w:hAnsi="Times New Roman"/>
                <w:b/>
                <w:sz w:val="20"/>
                <w:szCs w:val="20"/>
              </w:rPr>
              <w:t>12,59</w:t>
            </w:r>
            <w:r w:rsidR="00727ABF" w:rsidRPr="00C47C44">
              <w:rPr>
                <w:rFonts w:ascii="Times New Roman" w:hAnsi="Times New Roman"/>
                <w:b/>
                <w:sz w:val="20"/>
                <w:szCs w:val="20"/>
              </w:rPr>
              <w:t xml:space="preserve"> руб. на 1 кв.м. в месяц, </w:t>
            </w:r>
          </w:p>
          <w:p w:rsidR="00727ABF" w:rsidRPr="00083182" w:rsidRDefault="00727ABF" w:rsidP="001025A7">
            <w:pPr>
              <w:spacing w:after="0" w:line="240" w:lineRule="auto"/>
              <w:jc w:val="right"/>
              <w:rPr>
                <w:rFonts w:ascii="Times New Roman" w:hAnsi="Times New Roman"/>
                <w:sz w:val="24"/>
                <w:szCs w:val="24"/>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w:t>
            </w:r>
            <w:r w:rsidR="00E37E64">
              <w:rPr>
                <w:rFonts w:ascii="Times New Roman" w:hAnsi="Times New Roman"/>
                <w:b/>
                <w:sz w:val="20"/>
                <w:szCs w:val="20"/>
              </w:rPr>
              <w:t xml:space="preserve"> 997,40</w:t>
            </w:r>
            <w:r w:rsidRPr="00C47C44">
              <w:rPr>
                <w:rFonts w:ascii="Times New Roman" w:hAnsi="Times New Roman"/>
                <w:b/>
                <w:sz w:val="20"/>
                <w:szCs w:val="20"/>
              </w:rPr>
              <w:t xml:space="preserve"> кв.м</w:t>
            </w:r>
          </w:p>
        </w:tc>
      </w:tr>
      <w:tr w:rsidR="00B27F6A" w:rsidRPr="00083182" w:rsidTr="00B41C21">
        <w:trPr>
          <w:trHeight w:val="585"/>
        </w:trPr>
        <w:tc>
          <w:tcPr>
            <w:tcW w:w="10849" w:type="dxa"/>
            <w:tcBorders>
              <w:top w:val="nil"/>
              <w:left w:val="nil"/>
              <w:bottom w:val="nil"/>
              <w:right w:val="nil"/>
            </w:tcBorders>
            <w:shd w:val="clear" w:color="auto" w:fill="auto"/>
            <w:vAlign w:val="center"/>
            <w:hideMark/>
          </w:tcPr>
          <w:tbl>
            <w:tblPr>
              <w:tblpPr w:leftFromText="180" w:rightFromText="180" w:vertAnchor="text" w:horzAnchor="page" w:tblpX="676" w:tblpY="-4812"/>
              <w:tblW w:w="10763" w:type="dxa"/>
              <w:tblLayout w:type="fixed"/>
              <w:tblLook w:val="04A0"/>
            </w:tblPr>
            <w:tblGrid>
              <w:gridCol w:w="1124"/>
              <w:gridCol w:w="4678"/>
              <w:gridCol w:w="1843"/>
              <w:gridCol w:w="1559"/>
              <w:gridCol w:w="1559"/>
            </w:tblGrid>
            <w:tr w:rsidR="00727ABF" w:rsidRPr="004A7814" w:rsidTr="00FF2861">
              <w:trPr>
                <w:trHeight w:val="509"/>
              </w:trPr>
              <w:tc>
                <w:tcPr>
                  <w:tcW w:w="112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ind w:left="426"/>
                    <w:rPr>
                      <w:rFonts w:ascii="Times New Roman" w:hAnsi="Times New Roman"/>
                      <w:b/>
                      <w:sz w:val="20"/>
                      <w:szCs w:val="20"/>
                    </w:rPr>
                  </w:pPr>
                  <w:r w:rsidRPr="004A7814">
                    <w:rPr>
                      <w:rFonts w:ascii="Times New Roman" w:hAnsi="Times New Roman"/>
                      <w:b/>
                      <w:sz w:val="20"/>
                      <w:szCs w:val="20"/>
                    </w:rPr>
                    <w:t>№ п/п</w:t>
                  </w:r>
                </w:p>
              </w:tc>
              <w:tc>
                <w:tcPr>
                  <w:tcW w:w="46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rPr>
                      <w:rFonts w:ascii="Times New Roman" w:hAnsi="Times New Roman"/>
                      <w:b/>
                      <w:sz w:val="20"/>
                      <w:szCs w:val="20"/>
                    </w:rPr>
                  </w:pPr>
                  <w:r w:rsidRPr="004A7814">
                    <w:rPr>
                      <w:rFonts w:ascii="Times New Roman" w:hAnsi="Times New Roman"/>
                      <w:b/>
                      <w:sz w:val="20"/>
                      <w:szCs w:val="20"/>
                    </w:rPr>
                    <w:t>Наименование работ и услуг</w:t>
                  </w:r>
                </w:p>
              </w:tc>
              <w:tc>
                <w:tcPr>
                  <w:tcW w:w="1843" w:type="dxa"/>
                  <w:vMerge w:val="restart"/>
                  <w:tcBorders>
                    <w:top w:val="nil"/>
                    <w:left w:val="single" w:sz="8" w:space="0" w:color="auto"/>
                    <w:bottom w:val="single" w:sz="8" w:space="0" w:color="000000"/>
                    <w:right w:val="nil"/>
                  </w:tcBorders>
                  <w:shd w:val="clear" w:color="auto" w:fill="auto"/>
                  <w:vAlign w:val="center"/>
                  <w:hideMark/>
                </w:tcPr>
                <w:p w:rsidR="00727ABF" w:rsidRPr="004A7814" w:rsidRDefault="00727ABF" w:rsidP="00727ABF">
                  <w:pPr>
                    <w:spacing w:after="0" w:line="240" w:lineRule="auto"/>
                    <w:rPr>
                      <w:rFonts w:ascii="Times New Roman" w:hAnsi="Times New Roman"/>
                      <w:b/>
                      <w:sz w:val="20"/>
                      <w:szCs w:val="20"/>
                    </w:rPr>
                  </w:pPr>
                  <w:r w:rsidRPr="004A7814">
                    <w:rPr>
                      <w:rFonts w:ascii="Times New Roman" w:hAnsi="Times New Roman"/>
                      <w:b/>
                      <w:sz w:val="20"/>
                      <w:szCs w:val="20"/>
                    </w:rPr>
                    <w:t xml:space="preserve">Периодичность выполнения </w:t>
                  </w:r>
                  <w:r w:rsidRPr="004A7814">
                    <w:rPr>
                      <w:rFonts w:ascii="Times New Roman" w:hAnsi="Times New Roman"/>
                      <w:b/>
                      <w:sz w:val="20"/>
                      <w:szCs w:val="20"/>
                    </w:rPr>
                    <w:lastRenderedPageBreak/>
                    <w:t>работ и услуг</w:t>
                  </w:r>
                </w:p>
              </w:tc>
              <w:tc>
                <w:tcPr>
                  <w:tcW w:w="1559" w:type="dxa"/>
                  <w:vMerge w:val="restart"/>
                  <w:tcBorders>
                    <w:top w:val="nil"/>
                    <w:left w:val="single" w:sz="8" w:space="0" w:color="auto"/>
                    <w:bottom w:val="single" w:sz="8" w:space="0" w:color="000000"/>
                    <w:right w:val="nil"/>
                  </w:tcBorders>
                  <w:shd w:val="clear" w:color="auto" w:fill="auto"/>
                  <w:vAlign w:val="center"/>
                  <w:hideMark/>
                </w:tcPr>
                <w:p w:rsidR="00727ABF" w:rsidRPr="004A7814" w:rsidRDefault="00727ABF" w:rsidP="00727ABF">
                  <w:pPr>
                    <w:spacing w:after="0" w:line="240" w:lineRule="auto"/>
                    <w:jc w:val="center"/>
                    <w:rPr>
                      <w:rFonts w:ascii="Times New Roman" w:hAnsi="Times New Roman"/>
                      <w:b/>
                      <w:sz w:val="20"/>
                      <w:szCs w:val="20"/>
                    </w:rPr>
                  </w:pPr>
                  <w:r w:rsidRPr="004A7814">
                    <w:rPr>
                      <w:rFonts w:ascii="Times New Roman" w:hAnsi="Times New Roman"/>
                      <w:b/>
                      <w:sz w:val="20"/>
                      <w:szCs w:val="20"/>
                    </w:rPr>
                    <w:lastRenderedPageBreak/>
                    <w:t>Годовая плата (рублей)</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ind w:right="317"/>
                    <w:jc w:val="center"/>
                    <w:rPr>
                      <w:rFonts w:ascii="Times New Roman" w:hAnsi="Times New Roman"/>
                      <w:b/>
                      <w:sz w:val="20"/>
                      <w:szCs w:val="20"/>
                    </w:rPr>
                  </w:pPr>
                  <w:r w:rsidRPr="004A7814">
                    <w:rPr>
                      <w:rFonts w:ascii="Times New Roman" w:hAnsi="Times New Roman"/>
                      <w:b/>
                      <w:sz w:val="20"/>
                      <w:szCs w:val="20"/>
                    </w:rPr>
                    <w:t>Стоимост</w:t>
                  </w:r>
                  <w:r>
                    <w:rPr>
                      <w:rFonts w:ascii="Times New Roman" w:hAnsi="Times New Roman"/>
                      <w:b/>
                      <w:sz w:val="20"/>
                      <w:szCs w:val="20"/>
                    </w:rPr>
                    <w:t xml:space="preserve">ь </w:t>
                  </w:r>
                  <w:r w:rsidRPr="004A7814">
                    <w:rPr>
                      <w:rFonts w:ascii="Times New Roman" w:hAnsi="Times New Roman"/>
                      <w:b/>
                      <w:sz w:val="20"/>
                      <w:szCs w:val="20"/>
                    </w:rPr>
                    <w:t xml:space="preserve"> на 1 кв. </w:t>
                  </w:r>
                  <w:r w:rsidRPr="004A7814">
                    <w:rPr>
                      <w:rFonts w:ascii="Times New Roman" w:hAnsi="Times New Roman"/>
                      <w:b/>
                      <w:sz w:val="20"/>
                      <w:szCs w:val="20"/>
                    </w:rPr>
                    <w:lastRenderedPageBreak/>
                    <w:t>метр общей площади                     (рублей в месяц)</w:t>
                  </w:r>
                </w:p>
              </w:tc>
            </w:tr>
            <w:tr w:rsidR="00727ABF" w:rsidRPr="00083182" w:rsidTr="00FF2861">
              <w:trPr>
                <w:trHeight w:val="855"/>
              </w:trPr>
              <w:tc>
                <w:tcPr>
                  <w:tcW w:w="1124" w:type="dxa"/>
                  <w:vMerge/>
                  <w:tcBorders>
                    <w:top w:val="single" w:sz="8" w:space="0" w:color="auto"/>
                    <w:left w:val="single" w:sz="4" w:space="0" w:color="auto"/>
                    <w:bottom w:val="single" w:sz="8" w:space="0" w:color="000000"/>
                    <w:right w:val="single" w:sz="8" w:space="0" w:color="auto"/>
                  </w:tcBorders>
                  <w:vAlign w:val="center"/>
                  <w:hideMark/>
                </w:tcPr>
                <w:p w:rsidR="00727ABF" w:rsidRPr="00083182" w:rsidRDefault="00727ABF" w:rsidP="00727ABF">
                  <w:pPr>
                    <w:spacing w:after="0" w:line="240" w:lineRule="auto"/>
                    <w:rPr>
                      <w:rFonts w:ascii="Times New Roman" w:hAnsi="Times New Roman"/>
                      <w:sz w:val="20"/>
                      <w:szCs w:val="20"/>
                    </w:rPr>
                  </w:pPr>
                </w:p>
              </w:tc>
              <w:tc>
                <w:tcPr>
                  <w:tcW w:w="4678" w:type="dxa"/>
                  <w:vMerge/>
                  <w:tcBorders>
                    <w:top w:val="single" w:sz="8" w:space="0" w:color="auto"/>
                    <w:left w:val="single" w:sz="8" w:space="0" w:color="auto"/>
                    <w:bottom w:val="single" w:sz="8" w:space="0" w:color="000000"/>
                    <w:right w:val="single" w:sz="8" w:space="0" w:color="auto"/>
                  </w:tcBorders>
                  <w:vAlign w:val="center"/>
                  <w:hideMark/>
                </w:tcPr>
                <w:p w:rsidR="00727ABF" w:rsidRPr="00083182" w:rsidRDefault="00727ABF" w:rsidP="00727ABF">
                  <w:pPr>
                    <w:spacing w:after="0" w:line="240" w:lineRule="auto"/>
                    <w:rPr>
                      <w:rFonts w:ascii="Times New Roman" w:hAnsi="Times New Roman"/>
                      <w:sz w:val="20"/>
                      <w:szCs w:val="20"/>
                    </w:rPr>
                  </w:pPr>
                </w:p>
              </w:tc>
              <w:tc>
                <w:tcPr>
                  <w:tcW w:w="1843" w:type="dxa"/>
                  <w:vMerge/>
                  <w:tcBorders>
                    <w:top w:val="nil"/>
                    <w:left w:val="single" w:sz="8" w:space="0" w:color="auto"/>
                    <w:bottom w:val="single" w:sz="8" w:space="0" w:color="000000"/>
                    <w:right w:val="nil"/>
                  </w:tcBorders>
                  <w:vAlign w:val="center"/>
                  <w:hideMark/>
                </w:tcPr>
                <w:p w:rsidR="00727ABF" w:rsidRPr="00083182" w:rsidRDefault="00727ABF" w:rsidP="00727ABF">
                  <w:pPr>
                    <w:spacing w:after="0" w:line="240" w:lineRule="auto"/>
                    <w:rPr>
                      <w:rFonts w:ascii="Times New Roman" w:hAnsi="Times New Roman"/>
                      <w:sz w:val="20"/>
                      <w:szCs w:val="20"/>
                    </w:rPr>
                  </w:pPr>
                </w:p>
              </w:tc>
              <w:tc>
                <w:tcPr>
                  <w:tcW w:w="1559" w:type="dxa"/>
                  <w:vMerge/>
                  <w:tcBorders>
                    <w:top w:val="nil"/>
                    <w:left w:val="single" w:sz="8" w:space="0" w:color="auto"/>
                    <w:bottom w:val="single" w:sz="8" w:space="0" w:color="000000"/>
                    <w:right w:val="nil"/>
                  </w:tcBorders>
                  <w:vAlign w:val="center"/>
                  <w:hideMark/>
                </w:tcPr>
                <w:p w:rsidR="00727ABF" w:rsidRPr="00083182" w:rsidRDefault="00727ABF" w:rsidP="00727ABF">
                  <w:pPr>
                    <w:spacing w:after="0" w:line="240" w:lineRule="auto"/>
                    <w:jc w:val="center"/>
                    <w:rPr>
                      <w:rFonts w:ascii="Times New Roman" w:hAnsi="Times New Roman"/>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727ABF" w:rsidRPr="00083182" w:rsidRDefault="00727ABF" w:rsidP="00727ABF">
                  <w:pPr>
                    <w:spacing w:after="0" w:line="240" w:lineRule="auto"/>
                    <w:jc w:val="center"/>
                    <w:rPr>
                      <w:rFonts w:ascii="Times New Roman" w:hAnsi="Times New Roman"/>
                      <w:sz w:val="20"/>
                      <w:szCs w:val="20"/>
                    </w:rPr>
                  </w:pPr>
                </w:p>
              </w:tc>
            </w:tr>
            <w:tr w:rsidR="00727ABF" w:rsidRPr="00083182" w:rsidTr="00B41C21">
              <w:trPr>
                <w:trHeight w:val="330"/>
              </w:trPr>
              <w:tc>
                <w:tcPr>
                  <w:tcW w:w="1124" w:type="dxa"/>
                  <w:tcBorders>
                    <w:top w:val="nil"/>
                    <w:left w:val="single" w:sz="8" w:space="0" w:color="auto"/>
                    <w:bottom w:val="single" w:sz="8" w:space="0" w:color="auto"/>
                    <w:right w:val="single" w:sz="8" w:space="0" w:color="auto"/>
                  </w:tcBorders>
                  <w:shd w:val="clear" w:color="auto" w:fill="auto"/>
                  <w:vAlign w:val="center"/>
                  <w:hideMark/>
                </w:tcPr>
                <w:p w:rsidR="00727ABF" w:rsidRPr="00083182" w:rsidRDefault="00727ABF" w:rsidP="00B41C21">
                  <w:pPr>
                    <w:spacing w:after="0" w:line="240" w:lineRule="auto"/>
                    <w:jc w:val="center"/>
                    <w:rPr>
                      <w:rFonts w:ascii="Times New Roman" w:hAnsi="Times New Roman"/>
                      <w:sz w:val="20"/>
                      <w:szCs w:val="20"/>
                    </w:rPr>
                  </w:pPr>
                  <w:r w:rsidRPr="00083182">
                    <w:rPr>
                      <w:rFonts w:ascii="Times New Roman" w:hAnsi="Times New Roman"/>
                      <w:sz w:val="20"/>
                      <w:szCs w:val="20"/>
                    </w:rPr>
                    <w:lastRenderedPageBreak/>
                    <w:t>1</w:t>
                  </w:r>
                </w:p>
              </w:tc>
              <w:tc>
                <w:tcPr>
                  <w:tcW w:w="4678" w:type="dxa"/>
                  <w:tcBorders>
                    <w:top w:val="nil"/>
                    <w:left w:val="nil"/>
                    <w:bottom w:val="single" w:sz="8" w:space="0" w:color="auto"/>
                    <w:right w:val="single" w:sz="8" w:space="0" w:color="auto"/>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2</w:t>
                  </w:r>
                </w:p>
              </w:tc>
              <w:tc>
                <w:tcPr>
                  <w:tcW w:w="1843" w:type="dxa"/>
                  <w:tcBorders>
                    <w:top w:val="nil"/>
                    <w:left w:val="nil"/>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1559"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5</w:t>
                  </w:r>
                </w:p>
              </w:tc>
            </w:tr>
            <w:tr w:rsidR="00727ABF" w:rsidRPr="00083182" w:rsidTr="00FF2861">
              <w:trPr>
                <w:trHeight w:val="540"/>
              </w:trPr>
              <w:tc>
                <w:tcPr>
                  <w:tcW w:w="1124" w:type="dxa"/>
                  <w:tcBorders>
                    <w:top w:val="single" w:sz="4" w:space="0" w:color="auto"/>
                    <w:left w:val="single" w:sz="8" w:space="0" w:color="auto"/>
                    <w:bottom w:val="single" w:sz="8" w:space="0" w:color="auto"/>
                    <w:right w:val="nil"/>
                  </w:tcBorders>
                  <w:shd w:val="clear" w:color="000000" w:fill="D7E4BC"/>
                  <w:vAlign w:val="center"/>
                  <w:hideMark/>
                </w:tcPr>
                <w:p w:rsidR="00727ABF" w:rsidRPr="00083182" w:rsidRDefault="00727ABF" w:rsidP="00B41C21">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678"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1843"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33871,70</w:t>
                  </w:r>
                </w:p>
              </w:tc>
              <w:tc>
                <w:tcPr>
                  <w:tcW w:w="1559" w:type="dxa"/>
                  <w:tcBorders>
                    <w:top w:val="nil"/>
                    <w:left w:val="single" w:sz="8" w:space="0" w:color="auto"/>
                    <w:bottom w:val="single" w:sz="8" w:space="0" w:color="auto"/>
                    <w:right w:val="single" w:sz="8" w:space="0" w:color="auto"/>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2,83</w:t>
                  </w:r>
                </w:p>
              </w:tc>
            </w:tr>
            <w:tr w:rsidR="00727ABF" w:rsidRPr="00083182" w:rsidTr="00FF2861">
              <w:trPr>
                <w:trHeight w:val="690"/>
              </w:trPr>
              <w:tc>
                <w:tcPr>
                  <w:tcW w:w="1124" w:type="dxa"/>
                  <w:tcBorders>
                    <w:top w:val="nil"/>
                    <w:left w:val="single" w:sz="4" w:space="0" w:color="auto"/>
                    <w:bottom w:val="single" w:sz="4" w:space="0" w:color="auto"/>
                    <w:right w:val="nil"/>
                  </w:tcBorders>
                  <w:shd w:val="clear" w:color="auto" w:fill="auto"/>
                  <w:vAlign w:val="center"/>
                  <w:hideMark/>
                </w:tcPr>
                <w:p w:rsidR="00727ABF" w:rsidRPr="00083182" w:rsidRDefault="00727ABF" w:rsidP="00B41C21">
                  <w:pPr>
                    <w:spacing w:after="0" w:line="240" w:lineRule="auto"/>
                    <w:jc w:val="center"/>
                    <w:rPr>
                      <w:rFonts w:ascii="Times New Roman" w:hAnsi="Times New Roman"/>
                      <w:sz w:val="20"/>
                      <w:szCs w:val="20"/>
                    </w:rPr>
                  </w:pPr>
                  <w:r>
                    <w:rPr>
                      <w:rFonts w:ascii="Times New Roman" w:hAnsi="Times New Roman"/>
                      <w:sz w:val="20"/>
                      <w:szCs w:val="20"/>
                    </w:rPr>
                    <w:t>1.1</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33871,70</w:t>
                  </w:r>
                </w:p>
              </w:tc>
              <w:tc>
                <w:tcPr>
                  <w:tcW w:w="1559" w:type="dxa"/>
                  <w:tcBorders>
                    <w:top w:val="nil"/>
                    <w:left w:val="nil"/>
                    <w:bottom w:val="nil"/>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2,83</w:t>
                  </w:r>
                </w:p>
              </w:tc>
            </w:tr>
            <w:tr w:rsidR="00727ABF" w:rsidRPr="00083182" w:rsidTr="00FF2861">
              <w:trPr>
                <w:trHeight w:val="780"/>
              </w:trPr>
              <w:tc>
                <w:tcPr>
                  <w:tcW w:w="1124" w:type="dxa"/>
                  <w:tcBorders>
                    <w:top w:val="single" w:sz="4" w:space="0" w:color="auto"/>
                    <w:left w:val="single" w:sz="4" w:space="0" w:color="auto"/>
                    <w:bottom w:val="single" w:sz="8" w:space="0" w:color="auto"/>
                    <w:right w:val="nil"/>
                  </w:tcBorders>
                  <w:shd w:val="clear" w:color="000000" w:fill="D7E4BC"/>
                  <w:vAlign w:val="center"/>
                  <w:hideMark/>
                </w:tcPr>
                <w:p w:rsidR="00727ABF" w:rsidRPr="00083182" w:rsidRDefault="00727ABF" w:rsidP="00B41C21">
                  <w:pPr>
                    <w:spacing w:after="0" w:line="240" w:lineRule="auto"/>
                    <w:ind w:left="166"/>
                    <w:jc w:val="center"/>
                    <w:rPr>
                      <w:rFonts w:ascii="Times New Roman" w:hAnsi="Times New Roman"/>
                      <w:sz w:val="20"/>
                      <w:szCs w:val="20"/>
                    </w:rPr>
                  </w:pPr>
                  <w:r w:rsidRPr="00083182">
                    <w:rPr>
                      <w:rFonts w:ascii="Times New Roman" w:hAnsi="Times New Roman"/>
                      <w:sz w:val="20"/>
                      <w:szCs w:val="20"/>
                    </w:rPr>
                    <w:t>2</w:t>
                  </w:r>
                </w:p>
              </w:tc>
              <w:tc>
                <w:tcPr>
                  <w:tcW w:w="4678"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47994,89</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4,01</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B41C21">
                  <w:pPr>
                    <w:spacing w:after="0" w:line="240" w:lineRule="auto"/>
                    <w:ind w:left="24"/>
                    <w:jc w:val="center"/>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1</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дымоудаления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2393,76</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0,20</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Pr>
                      <w:rFonts w:ascii="Times New Roman" w:hAnsi="Times New Roman"/>
                      <w:sz w:val="20"/>
                      <w:szCs w:val="20"/>
                    </w:rPr>
                    <w:t>2.2</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10771,92</w:t>
                  </w:r>
                </w:p>
              </w:tc>
              <w:tc>
                <w:tcPr>
                  <w:tcW w:w="1559" w:type="dxa"/>
                  <w:tcBorders>
                    <w:top w:val="nil"/>
                    <w:left w:val="single" w:sz="8" w:space="0" w:color="auto"/>
                    <w:bottom w:val="nil"/>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0,90</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Pr>
                      <w:rFonts w:ascii="Times New Roman" w:hAnsi="Times New Roman"/>
                      <w:sz w:val="20"/>
                      <w:szCs w:val="20"/>
                    </w:rPr>
                    <w:t>2.3</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25972,30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2,17</w:t>
                  </w:r>
                </w:p>
              </w:tc>
            </w:tr>
            <w:tr w:rsidR="00E37E64"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2.4</w:t>
                  </w:r>
                </w:p>
              </w:tc>
              <w:tc>
                <w:tcPr>
                  <w:tcW w:w="4678" w:type="dxa"/>
                  <w:tcBorders>
                    <w:top w:val="nil"/>
                    <w:left w:val="single" w:sz="8" w:space="0" w:color="auto"/>
                    <w:bottom w:val="single" w:sz="8" w:space="0" w:color="auto"/>
                    <w:right w:val="nil"/>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843" w:type="dxa"/>
                  <w:tcBorders>
                    <w:top w:val="nil"/>
                    <w:left w:val="single" w:sz="8" w:space="0" w:color="auto"/>
                    <w:bottom w:val="single" w:sz="8" w:space="0" w:color="auto"/>
                    <w:right w:val="nil"/>
                  </w:tcBorders>
                  <w:shd w:val="clear" w:color="auto" w:fill="auto"/>
                  <w:vAlign w:val="center"/>
                  <w:hideMark/>
                </w:tcPr>
                <w:p w:rsidR="00E37E64" w:rsidRPr="00083182" w:rsidRDefault="00E37E64"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8856,91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0,74</w:t>
                  </w:r>
                </w:p>
              </w:tc>
            </w:tr>
            <w:tr w:rsidR="00E37E64" w:rsidRPr="00083182" w:rsidTr="00B41C21">
              <w:trPr>
                <w:trHeight w:val="525"/>
              </w:trPr>
              <w:tc>
                <w:tcPr>
                  <w:tcW w:w="1124"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4678"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8976,60</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0,75</w:t>
                  </w:r>
                </w:p>
              </w:tc>
            </w:tr>
            <w:tr w:rsidR="00E37E64" w:rsidRPr="00083182" w:rsidTr="00FF2861">
              <w:trPr>
                <w:trHeight w:val="1290"/>
              </w:trPr>
              <w:tc>
                <w:tcPr>
                  <w:tcW w:w="1124" w:type="dxa"/>
                  <w:tcBorders>
                    <w:top w:val="nil"/>
                    <w:left w:val="single" w:sz="4" w:space="0" w:color="auto"/>
                    <w:bottom w:val="single" w:sz="8" w:space="0" w:color="auto"/>
                    <w:right w:val="single" w:sz="8" w:space="0" w:color="auto"/>
                  </w:tcBorders>
                  <w:shd w:val="clear" w:color="auto" w:fill="auto"/>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r>
                    <w:rPr>
                      <w:rFonts w:ascii="Times New Roman" w:hAnsi="Times New Roman"/>
                      <w:sz w:val="20"/>
                      <w:szCs w:val="20"/>
                    </w:rPr>
                    <w:t>1</w:t>
                  </w:r>
                </w:p>
              </w:tc>
              <w:tc>
                <w:tcPr>
                  <w:tcW w:w="4678" w:type="dxa"/>
                  <w:tcBorders>
                    <w:top w:val="nil"/>
                    <w:left w:val="nil"/>
                    <w:bottom w:val="nil"/>
                    <w:right w:val="single" w:sz="8" w:space="0" w:color="auto"/>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Обеспечение устранения аварий в МКД (аварийно-диспетчерская служба)</w:t>
                  </w:r>
                </w:p>
              </w:tc>
              <w:tc>
                <w:tcPr>
                  <w:tcW w:w="1843" w:type="dxa"/>
                  <w:tcBorders>
                    <w:top w:val="nil"/>
                    <w:left w:val="nil"/>
                    <w:bottom w:val="nil"/>
                    <w:right w:val="nil"/>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постоянно на системах вод-я, теплосн-я, водоот-я, энергосн-я</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8976,60</w:t>
                  </w:r>
                </w:p>
              </w:tc>
              <w:tc>
                <w:tcPr>
                  <w:tcW w:w="1559" w:type="dxa"/>
                  <w:tcBorders>
                    <w:top w:val="nil"/>
                    <w:left w:val="single" w:sz="8" w:space="0" w:color="auto"/>
                    <w:bottom w:val="nil"/>
                    <w:right w:val="single" w:sz="8" w:space="0" w:color="auto"/>
                  </w:tcBorders>
                  <w:shd w:val="clear" w:color="auto" w:fill="auto"/>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0,75</w:t>
                  </w:r>
                </w:p>
              </w:tc>
            </w:tr>
            <w:tr w:rsidR="00E37E64" w:rsidRPr="00083182" w:rsidTr="00B41C21">
              <w:trPr>
                <w:trHeight w:val="315"/>
              </w:trPr>
              <w:tc>
                <w:tcPr>
                  <w:tcW w:w="1124" w:type="dxa"/>
                  <w:tcBorders>
                    <w:top w:val="nil"/>
                    <w:left w:val="single" w:sz="8" w:space="0" w:color="auto"/>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4678" w:type="dxa"/>
                  <w:tcBorders>
                    <w:top w:val="single" w:sz="8" w:space="0" w:color="auto"/>
                    <w:left w:val="nil"/>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1843" w:type="dxa"/>
                  <w:tcBorders>
                    <w:top w:val="single" w:sz="8" w:space="0" w:color="auto"/>
                    <w:left w:val="nil"/>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59844,00</w:t>
                  </w:r>
                </w:p>
              </w:tc>
              <w:tc>
                <w:tcPr>
                  <w:tcW w:w="1559" w:type="dxa"/>
                  <w:tcBorders>
                    <w:top w:val="single" w:sz="8" w:space="0" w:color="auto"/>
                    <w:left w:val="single" w:sz="8" w:space="0" w:color="auto"/>
                    <w:bottom w:val="nil"/>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5,00</w:t>
                  </w:r>
                </w:p>
              </w:tc>
            </w:tr>
            <w:tr w:rsidR="00E37E64" w:rsidRPr="00B41C21" w:rsidTr="00B41C21">
              <w:trPr>
                <w:trHeight w:val="315"/>
              </w:trPr>
              <w:tc>
                <w:tcPr>
                  <w:tcW w:w="1124" w:type="dxa"/>
                  <w:tcBorders>
                    <w:top w:val="nil"/>
                    <w:left w:val="single" w:sz="8" w:space="0" w:color="auto"/>
                    <w:bottom w:val="single" w:sz="8" w:space="0" w:color="auto"/>
                    <w:right w:val="single" w:sz="8" w:space="0" w:color="auto"/>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 </w:t>
                  </w:r>
                </w:p>
              </w:tc>
              <w:tc>
                <w:tcPr>
                  <w:tcW w:w="4678" w:type="dxa"/>
                  <w:tcBorders>
                    <w:top w:val="nil"/>
                    <w:left w:val="nil"/>
                    <w:bottom w:val="single" w:sz="8" w:space="0" w:color="auto"/>
                    <w:right w:val="nil"/>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843" w:type="dxa"/>
                  <w:tcBorders>
                    <w:top w:val="nil"/>
                    <w:left w:val="single" w:sz="8" w:space="0" w:color="auto"/>
                    <w:bottom w:val="single" w:sz="8" w:space="0" w:color="auto"/>
                    <w:right w:val="nil"/>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ежедневно</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B41C21" w:rsidRDefault="00E37E64" w:rsidP="00727ABF">
                  <w:pPr>
                    <w:spacing w:after="0" w:line="240" w:lineRule="auto"/>
                    <w:jc w:val="center"/>
                    <w:rPr>
                      <w:rFonts w:ascii="Times New Roman" w:hAnsi="Times New Roman"/>
                      <w:b/>
                      <w:sz w:val="20"/>
                      <w:szCs w:val="20"/>
                    </w:rPr>
                  </w:pPr>
                  <w:r>
                    <w:rPr>
                      <w:rFonts w:ascii="Times New Roman" w:hAnsi="Times New Roman"/>
                      <w:b/>
                      <w:sz w:val="20"/>
                      <w:szCs w:val="20"/>
                    </w:rPr>
                    <w:t>150687,19</w:t>
                  </w:r>
                </w:p>
              </w:tc>
              <w:tc>
                <w:tcPr>
                  <w:tcW w:w="1559" w:type="dxa"/>
                  <w:tcBorders>
                    <w:top w:val="single" w:sz="8" w:space="0" w:color="auto"/>
                    <w:left w:val="single" w:sz="8" w:space="0" w:color="auto"/>
                    <w:bottom w:val="single" w:sz="8" w:space="0" w:color="auto"/>
                    <w:right w:val="single" w:sz="8" w:space="0" w:color="auto"/>
                  </w:tcBorders>
                  <w:shd w:val="clear" w:color="000000" w:fill="D7E4BC"/>
                  <w:noWrap/>
                  <w:vAlign w:val="center"/>
                  <w:hideMark/>
                </w:tcPr>
                <w:p w:rsidR="00E37E64" w:rsidRPr="00B41C21" w:rsidRDefault="00E37E64" w:rsidP="00727ABF">
                  <w:pPr>
                    <w:spacing w:after="0" w:line="240" w:lineRule="auto"/>
                    <w:jc w:val="center"/>
                    <w:rPr>
                      <w:rFonts w:ascii="Times New Roman" w:hAnsi="Times New Roman"/>
                      <w:b/>
                      <w:sz w:val="20"/>
                      <w:szCs w:val="20"/>
                    </w:rPr>
                  </w:pPr>
                  <w:r>
                    <w:rPr>
                      <w:rFonts w:ascii="Times New Roman" w:hAnsi="Times New Roman"/>
                      <w:b/>
                      <w:sz w:val="20"/>
                      <w:szCs w:val="20"/>
                    </w:rPr>
                    <w:t>12,59</w:t>
                  </w:r>
                </w:p>
              </w:tc>
            </w:tr>
          </w:tbl>
          <w:p w:rsidR="00B27F6A" w:rsidRPr="00083182" w:rsidRDefault="00B27F6A" w:rsidP="00083182">
            <w:pPr>
              <w:spacing w:after="0" w:line="240" w:lineRule="auto"/>
              <w:jc w:val="center"/>
              <w:rPr>
                <w:rFonts w:ascii="Times New Roman" w:hAnsi="Times New Roman"/>
                <w:sz w:val="24"/>
                <w:szCs w:val="24"/>
              </w:rPr>
            </w:pPr>
          </w:p>
        </w:tc>
      </w:tr>
      <w:tr w:rsidR="00BD1942" w:rsidRPr="00083182" w:rsidTr="00B41C21">
        <w:trPr>
          <w:trHeight w:val="315"/>
        </w:trPr>
        <w:tc>
          <w:tcPr>
            <w:tcW w:w="10849" w:type="dxa"/>
            <w:tcBorders>
              <w:top w:val="nil"/>
              <w:left w:val="nil"/>
              <w:bottom w:val="nil"/>
              <w:right w:val="nil"/>
            </w:tcBorders>
            <w:shd w:val="clear" w:color="auto" w:fill="auto"/>
            <w:noWrap/>
            <w:vAlign w:val="bottom"/>
            <w:hideMark/>
          </w:tcPr>
          <w:p w:rsidR="00BD1942" w:rsidRPr="00177D41" w:rsidRDefault="00BD1942" w:rsidP="00083182">
            <w:pPr>
              <w:spacing w:after="0" w:line="240" w:lineRule="auto"/>
              <w:jc w:val="center"/>
              <w:rPr>
                <w:rFonts w:ascii="Times New Roman" w:hAnsi="Times New Roman"/>
                <w:b/>
                <w:sz w:val="24"/>
                <w:szCs w:val="24"/>
              </w:rPr>
            </w:pPr>
          </w:p>
        </w:tc>
      </w:tr>
      <w:tr w:rsidR="00BD1942" w:rsidRPr="00083182" w:rsidTr="00B41C21">
        <w:trPr>
          <w:trHeight w:val="315"/>
        </w:trPr>
        <w:tc>
          <w:tcPr>
            <w:tcW w:w="10849" w:type="dxa"/>
            <w:tcBorders>
              <w:top w:val="nil"/>
              <w:left w:val="nil"/>
              <w:bottom w:val="nil"/>
              <w:right w:val="nil"/>
            </w:tcBorders>
            <w:shd w:val="clear" w:color="auto" w:fill="auto"/>
            <w:noWrap/>
            <w:vAlign w:val="bottom"/>
            <w:hideMark/>
          </w:tcPr>
          <w:p w:rsidR="00FF2861" w:rsidRPr="00304860" w:rsidRDefault="00E37E64" w:rsidP="00FF2861">
            <w:pPr>
              <w:spacing w:after="0" w:line="240" w:lineRule="auto"/>
              <w:jc w:val="center"/>
              <w:rPr>
                <w:rFonts w:ascii="Times New Roman" w:hAnsi="Times New Roman"/>
                <w:b/>
                <w:sz w:val="24"/>
                <w:szCs w:val="24"/>
              </w:rPr>
            </w:pPr>
            <w:r>
              <w:rPr>
                <w:rFonts w:ascii="Times New Roman" w:hAnsi="Times New Roman"/>
                <w:b/>
                <w:sz w:val="24"/>
                <w:szCs w:val="24"/>
              </w:rPr>
              <w:t>ЛОТ №4</w:t>
            </w:r>
          </w:p>
          <w:p w:rsidR="00FF2861" w:rsidRPr="00304860" w:rsidRDefault="00FF2861" w:rsidP="00FF2861">
            <w:pPr>
              <w:spacing w:after="0" w:line="240" w:lineRule="auto"/>
              <w:jc w:val="center"/>
              <w:rPr>
                <w:rFonts w:ascii="Times New Roman" w:hAnsi="Times New Roman"/>
                <w:b/>
                <w:sz w:val="24"/>
                <w:szCs w:val="24"/>
              </w:rPr>
            </w:pPr>
            <w:r w:rsidRPr="00304860">
              <w:rPr>
                <w:rFonts w:ascii="Times New Roman" w:hAnsi="Times New Roman"/>
                <w:b/>
                <w:sz w:val="24"/>
                <w:szCs w:val="24"/>
              </w:rPr>
              <w:t>ул.Спортивная, д.1, 3, ул.Пионерская, д.11, 17а, ул.Лесная, д.23,</w:t>
            </w:r>
          </w:p>
          <w:p w:rsidR="00FF2861" w:rsidRDefault="00FF2861" w:rsidP="00FF2861">
            <w:pPr>
              <w:spacing w:after="0" w:line="240" w:lineRule="auto"/>
              <w:jc w:val="center"/>
              <w:rPr>
                <w:rFonts w:ascii="Times New Roman" w:hAnsi="Times New Roman"/>
                <w:b/>
                <w:sz w:val="24"/>
                <w:szCs w:val="24"/>
              </w:rPr>
            </w:pPr>
            <w:r w:rsidRPr="00304860">
              <w:rPr>
                <w:rFonts w:ascii="Times New Roman" w:hAnsi="Times New Roman"/>
                <w:b/>
                <w:sz w:val="24"/>
                <w:szCs w:val="24"/>
              </w:rPr>
              <w:t>ул.Октябрьская, д.33,34, о.Больничный, д.10а</w:t>
            </w:r>
            <w:r w:rsidR="00E37E64">
              <w:rPr>
                <w:rFonts w:ascii="Times New Roman" w:hAnsi="Times New Roman"/>
                <w:b/>
                <w:sz w:val="24"/>
                <w:szCs w:val="24"/>
              </w:rPr>
              <w:t>, ул.Каменная, д.10, ул.Ломоносова, д.8</w:t>
            </w:r>
          </w:p>
          <w:p w:rsidR="00FF2861" w:rsidRDefault="00E37E64" w:rsidP="00FF2861">
            <w:pPr>
              <w:spacing w:after="0" w:line="240" w:lineRule="auto"/>
              <w:jc w:val="right"/>
              <w:rPr>
                <w:rFonts w:ascii="Times New Roman" w:hAnsi="Times New Roman"/>
                <w:b/>
                <w:sz w:val="20"/>
                <w:szCs w:val="20"/>
              </w:rPr>
            </w:pPr>
            <w:r>
              <w:rPr>
                <w:rFonts w:ascii="Times New Roman" w:hAnsi="Times New Roman"/>
                <w:b/>
                <w:sz w:val="20"/>
                <w:szCs w:val="20"/>
              </w:rPr>
              <w:t>14,49</w:t>
            </w:r>
            <w:r w:rsidR="00FF2861" w:rsidRPr="00C47C44">
              <w:rPr>
                <w:rFonts w:ascii="Times New Roman" w:hAnsi="Times New Roman"/>
                <w:b/>
                <w:sz w:val="20"/>
                <w:szCs w:val="20"/>
              </w:rPr>
              <w:t xml:space="preserve"> руб. на 1 кв.м. в месяц, </w:t>
            </w:r>
          </w:p>
          <w:p w:rsidR="00FF2861" w:rsidRPr="00C47C44" w:rsidRDefault="00FF2861" w:rsidP="00FF2861">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 </w:t>
            </w:r>
            <w:r w:rsidR="00E37E64">
              <w:rPr>
                <w:rFonts w:ascii="Times New Roman" w:hAnsi="Times New Roman"/>
                <w:b/>
                <w:sz w:val="20"/>
                <w:szCs w:val="20"/>
              </w:rPr>
              <w:t>3913,50</w:t>
            </w:r>
            <w:r w:rsidRPr="00C47C44">
              <w:rPr>
                <w:rFonts w:ascii="Times New Roman" w:hAnsi="Times New Roman"/>
                <w:b/>
                <w:sz w:val="20"/>
                <w:szCs w:val="20"/>
              </w:rPr>
              <w:t xml:space="preserve"> кв.м</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4"/>
              <w:gridCol w:w="1985"/>
              <w:gridCol w:w="1276"/>
              <w:gridCol w:w="1907"/>
            </w:tblGrid>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Периодичность выполнения работ и оказания услуг</w:t>
                  </w:r>
                </w:p>
              </w:tc>
              <w:tc>
                <w:tcPr>
                  <w:tcW w:w="1276"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Годовая плата (рублей)</w:t>
                  </w:r>
                </w:p>
              </w:tc>
              <w:tc>
                <w:tcPr>
                  <w:tcW w:w="1907"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Стоимость</w:t>
                  </w:r>
                </w:p>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 xml:space="preserve">на </w:t>
                  </w:r>
                  <w:smartTag w:uri="urn:schemas-microsoft-com:office:smarttags" w:element="metricconverter">
                    <w:smartTagPr>
                      <w:attr w:name="ProductID" w:val="1 кв. метр"/>
                    </w:smartTagPr>
                    <w:r w:rsidRPr="00067696">
                      <w:rPr>
                        <w:rFonts w:ascii="Times New Roman" w:hAnsi="Times New Roman"/>
                        <w:b/>
                        <w:sz w:val="20"/>
                        <w:szCs w:val="20"/>
                      </w:rPr>
                      <w:t>1 кв. метр</w:t>
                    </w:r>
                  </w:smartTag>
                  <w:r w:rsidRPr="00067696">
                    <w:rPr>
                      <w:rFonts w:ascii="Times New Roman" w:hAnsi="Times New Roman"/>
                      <w:b/>
                      <w:sz w:val="20"/>
                      <w:szCs w:val="20"/>
                    </w:rPr>
                    <w:t xml:space="preserve"> общей площади (рублей</w:t>
                  </w:r>
                </w:p>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в месяц)</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E37E64"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222130,26</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4,73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В соответствии с нормативами по выполнению 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132902,46</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2,83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лестниц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40856,94</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0,87</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48370,86</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1,03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lastRenderedPageBreak/>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6147,13</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0,17</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и в соответствии с нормативами</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6967DC" w:rsidP="00947E15">
                  <w:pPr>
                    <w:spacing w:after="0" w:line="240" w:lineRule="auto"/>
                    <w:jc w:val="center"/>
                    <w:rPr>
                      <w:rFonts w:ascii="Times New Roman" w:hAnsi="Times New Roman"/>
                      <w:sz w:val="20"/>
                      <w:szCs w:val="20"/>
                    </w:rPr>
                  </w:pPr>
                  <w:r>
                    <w:rPr>
                      <w:rFonts w:ascii="Times New Roman" w:hAnsi="Times New Roman"/>
                      <w:sz w:val="20"/>
                      <w:szCs w:val="20"/>
                    </w:rPr>
                    <w:t>9392,40</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6967DC" w:rsidP="00947E15">
                  <w:pPr>
                    <w:spacing w:after="0" w:line="240" w:lineRule="auto"/>
                    <w:jc w:val="center"/>
                    <w:rPr>
                      <w:rFonts w:ascii="Times New Roman" w:hAnsi="Times New Roman"/>
                      <w:sz w:val="20"/>
                      <w:szCs w:val="20"/>
                    </w:rPr>
                  </w:pPr>
                  <w:r>
                    <w:rPr>
                      <w:rFonts w:ascii="Times New Roman" w:hAnsi="Times New Roman"/>
                      <w:sz w:val="20"/>
                      <w:szCs w:val="20"/>
                    </w:rPr>
                    <w:t>0,20</w:t>
                  </w:r>
                </w:p>
              </w:tc>
            </w:tr>
            <w:tr w:rsidR="00E37E64"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дымоудаления МКД</w:t>
                  </w:r>
                </w:p>
              </w:tc>
              <w:tc>
                <w:tcPr>
                  <w:tcW w:w="1985"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E37E64"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42265,80</w:t>
                  </w:r>
                </w:p>
              </w:tc>
              <w:tc>
                <w:tcPr>
                  <w:tcW w:w="1907" w:type="dxa"/>
                  <w:tcBorders>
                    <w:top w:val="single" w:sz="4" w:space="0" w:color="auto"/>
                    <w:left w:val="single" w:sz="4" w:space="0" w:color="auto"/>
                    <w:bottom w:val="single" w:sz="4" w:space="0" w:color="auto"/>
                    <w:right w:val="single" w:sz="4" w:space="0" w:color="auto"/>
                  </w:tcBorders>
                  <w:vAlign w:val="bottom"/>
                </w:tcPr>
                <w:p w:rsidR="00E37E64" w:rsidRPr="00083182"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0,90</w:t>
                  </w:r>
                </w:p>
              </w:tc>
            </w:tr>
            <w:tr w:rsidR="00E37E64"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985"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E37E64"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101907,54</w:t>
                  </w:r>
                </w:p>
              </w:tc>
              <w:tc>
                <w:tcPr>
                  <w:tcW w:w="1907" w:type="dxa"/>
                  <w:tcBorders>
                    <w:top w:val="single" w:sz="4" w:space="0" w:color="auto"/>
                    <w:left w:val="single" w:sz="4" w:space="0" w:color="auto"/>
                    <w:bottom w:val="single" w:sz="4" w:space="0" w:color="auto"/>
                    <w:right w:val="single" w:sz="4" w:space="0" w:color="auto"/>
                  </w:tcBorders>
                  <w:vAlign w:val="bottom"/>
                </w:tcPr>
                <w:p w:rsidR="00E37E64" w:rsidRPr="00083182"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2,17</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985"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6967DC"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34751,88</w:t>
                  </w:r>
                </w:p>
              </w:tc>
              <w:tc>
                <w:tcPr>
                  <w:tcW w:w="1907" w:type="dxa"/>
                  <w:tcBorders>
                    <w:top w:val="single" w:sz="4" w:space="0" w:color="auto"/>
                    <w:left w:val="single" w:sz="4" w:space="0" w:color="auto"/>
                    <w:bottom w:val="single" w:sz="4" w:space="0" w:color="auto"/>
                    <w:right w:val="single" w:sz="4" w:space="0" w:color="auto"/>
                  </w:tcBorders>
                  <w:vAlign w:val="bottom"/>
                </w:tcPr>
                <w:p w:rsidR="006967DC"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0,74</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Работы и услуги по содержанию иного общего имущества в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35221,50</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0,75</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1985"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Круглосуточно</w:t>
                  </w:r>
                </w:p>
              </w:tc>
              <w:tc>
                <w:tcPr>
                  <w:tcW w:w="1276" w:type="dxa"/>
                  <w:tcBorders>
                    <w:top w:val="single" w:sz="4" w:space="0" w:color="auto"/>
                    <w:left w:val="single" w:sz="4" w:space="0" w:color="auto"/>
                    <w:bottom w:val="single" w:sz="4" w:space="0" w:color="auto"/>
                    <w:right w:val="single" w:sz="4" w:space="0" w:color="auto"/>
                  </w:tcBorders>
                  <w:vAlign w:val="bottom"/>
                </w:tcPr>
                <w:p w:rsidR="006967DC" w:rsidRPr="00083182"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35221,50</w:t>
                  </w:r>
                </w:p>
              </w:tc>
              <w:tc>
                <w:tcPr>
                  <w:tcW w:w="1907" w:type="dxa"/>
                  <w:tcBorders>
                    <w:top w:val="single" w:sz="4" w:space="0" w:color="auto"/>
                    <w:left w:val="single" w:sz="4" w:space="0" w:color="auto"/>
                    <w:bottom w:val="single" w:sz="4" w:space="0" w:color="auto"/>
                    <w:right w:val="single" w:sz="4" w:space="0" w:color="auto"/>
                  </w:tcBorders>
                  <w:vAlign w:val="bottom"/>
                </w:tcPr>
                <w:p w:rsidR="006967DC" w:rsidRPr="00083182" w:rsidRDefault="006967DC" w:rsidP="006967DC">
                  <w:pPr>
                    <w:spacing w:after="0" w:line="240" w:lineRule="auto"/>
                    <w:jc w:val="center"/>
                    <w:rPr>
                      <w:rFonts w:ascii="Times New Roman" w:hAnsi="Times New Roman"/>
                      <w:sz w:val="20"/>
                      <w:szCs w:val="20"/>
                    </w:rPr>
                  </w:pPr>
                  <w:r w:rsidRPr="00083182">
                    <w:rPr>
                      <w:rFonts w:ascii="Times New Roman" w:hAnsi="Times New Roman"/>
                      <w:sz w:val="20"/>
                      <w:szCs w:val="20"/>
                    </w:rPr>
                    <w:t>0,75</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Управление многоквартирным домом</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Постоянно</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234810</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5,00</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6967DC" w:rsidP="006967DC">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6967DC" w:rsidP="006967DC">
                  <w:pPr>
                    <w:spacing w:after="0" w:line="240" w:lineRule="auto"/>
                    <w:rPr>
                      <w:rFonts w:ascii="Times New Roman" w:hAnsi="Times New Roman"/>
                      <w:b/>
                      <w:sz w:val="20"/>
                      <w:szCs w:val="20"/>
                    </w:rPr>
                  </w:pPr>
                  <w:r w:rsidRPr="00B41C21">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947E15" w:rsidP="006967DC">
                  <w:pPr>
                    <w:spacing w:after="0" w:line="240" w:lineRule="auto"/>
                    <w:jc w:val="center"/>
                    <w:rPr>
                      <w:rFonts w:ascii="Times New Roman" w:hAnsi="Times New Roman"/>
                      <w:b/>
                      <w:sz w:val="20"/>
                      <w:szCs w:val="20"/>
                    </w:rPr>
                  </w:pPr>
                  <w:r>
                    <w:rPr>
                      <w:rFonts w:ascii="Times New Roman" w:hAnsi="Times New Roman"/>
                      <w:b/>
                      <w:sz w:val="20"/>
                      <w:szCs w:val="20"/>
                    </w:rPr>
                    <w:t>680479,38</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947E15" w:rsidP="006967DC">
                  <w:pPr>
                    <w:spacing w:after="0" w:line="240" w:lineRule="auto"/>
                    <w:jc w:val="center"/>
                    <w:rPr>
                      <w:rFonts w:ascii="Times New Roman" w:hAnsi="Times New Roman"/>
                      <w:b/>
                      <w:sz w:val="20"/>
                      <w:szCs w:val="20"/>
                    </w:rPr>
                  </w:pPr>
                  <w:r>
                    <w:rPr>
                      <w:rFonts w:ascii="Times New Roman" w:hAnsi="Times New Roman"/>
                      <w:b/>
                      <w:sz w:val="20"/>
                      <w:szCs w:val="20"/>
                    </w:rPr>
                    <w:t>14,49</w:t>
                  </w:r>
                </w:p>
              </w:tc>
            </w:tr>
          </w:tbl>
          <w:p w:rsidR="009403F7" w:rsidRPr="00177D41" w:rsidRDefault="009403F7" w:rsidP="00083182">
            <w:pPr>
              <w:spacing w:after="0" w:line="240" w:lineRule="auto"/>
              <w:jc w:val="center"/>
              <w:rPr>
                <w:rFonts w:ascii="Times New Roman" w:hAnsi="Times New Roman"/>
                <w:b/>
                <w:sz w:val="24"/>
                <w:szCs w:val="24"/>
              </w:rPr>
            </w:pPr>
          </w:p>
        </w:tc>
      </w:tr>
    </w:tbl>
    <w:p w:rsidR="00EE79F9" w:rsidRDefault="00EE79F9" w:rsidP="00083182">
      <w:pPr>
        <w:spacing w:after="0" w:line="240" w:lineRule="auto"/>
        <w:rPr>
          <w:rFonts w:ascii="Times New Roman" w:hAnsi="Times New Roman"/>
          <w:sz w:val="20"/>
          <w:szCs w:val="20"/>
        </w:rPr>
      </w:pPr>
    </w:p>
    <w:p w:rsidR="00947E15" w:rsidRDefault="00947E15" w:rsidP="00947E15">
      <w:pPr>
        <w:spacing w:after="0" w:line="240" w:lineRule="auto"/>
        <w:jc w:val="center"/>
        <w:rPr>
          <w:rFonts w:ascii="Times New Roman" w:hAnsi="Times New Roman"/>
          <w:b/>
          <w:sz w:val="24"/>
          <w:szCs w:val="24"/>
        </w:rPr>
      </w:pPr>
      <w:r>
        <w:rPr>
          <w:rFonts w:ascii="Times New Roman" w:hAnsi="Times New Roman"/>
          <w:b/>
          <w:sz w:val="24"/>
          <w:szCs w:val="24"/>
        </w:rPr>
        <w:t>ЛОТ №5</w:t>
      </w:r>
    </w:p>
    <w:p w:rsidR="00947E15" w:rsidRPr="00027A14" w:rsidRDefault="00947E15" w:rsidP="00947E15">
      <w:pPr>
        <w:spacing w:after="0" w:line="240" w:lineRule="auto"/>
        <w:jc w:val="center"/>
        <w:rPr>
          <w:rFonts w:ascii="Times New Roman" w:hAnsi="Times New Roman"/>
          <w:b/>
          <w:sz w:val="24"/>
          <w:szCs w:val="24"/>
        </w:rPr>
      </w:pPr>
      <w:r>
        <w:rPr>
          <w:rFonts w:ascii="Times New Roman" w:hAnsi="Times New Roman"/>
          <w:b/>
          <w:sz w:val="24"/>
          <w:szCs w:val="24"/>
        </w:rPr>
        <w:t xml:space="preserve">п. Сосновец, </w:t>
      </w:r>
      <w:r w:rsidRPr="00027A14">
        <w:rPr>
          <w:rFonts w:ascii="Times New Roman" w:hAnsi="Times New Roman"/>
          <w:b/>
          <w:sz w:val="24"/>
          <w:szCs w:val="24"/>
        </w:rPr>
        <w:t>ул.Инженерная, дд. 3,5</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21,5 руб. на 1 кв.м. в месяц, </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общая  площадь 263,2 кв.м</w:t>
      </w:r>
    </w:p>
    <w:tbl>
      <w:tblPr>
        <w:tblW w:w="10363" w:type="dxa"/>
        <w:tblInd w:w="93" w:type="dxa"/>
        <w:tblLayout w:type="fixed"/>
        <w:tblLook w:val="04A0"/>
      </w:tblPr>
      <w:tblGrid>
        <w:gridCol w:w="5402"/>
        <w:gridCol w:w="2268"/>
        <w:gridCol w:w="1134"/>
        <w:gridCol w:w="1559"/>
      </w:tblGrid>
      <w:tr w:rsidR="00295CDC" w:rsidRPr="001025A7" w:rsidTr="00295CDC">
        <w:trPr>
          <w:trHeight w:val="276"/>
        </w:trPr>
        <w:tc>
          <w:tcPr>
            <w:tcW w:w="5402"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Наименование работ и услуг</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Периодичность выполнения работ и оказания услуг</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Годовая плата (рублей)</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Стоимость</w:t>
            </w:r>
          </w:p>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 xml:space="preserve">на </w:t>
            </w:r>
            <w:smartTag w:uri="urn:schemas-microsoft-com:office:smarttags" w:element="metricconverter">
              <w:smartTagPr>
                <w:attr w:name="ProductID" w:val="1 кв. метр"/>
              </w:smartTagPr>
              <w:r w:rsidRPr="001025A7">
                <w:rPr>
                  <w:rFonts w:ascii="Times New Roman" w:hAnsi="Times New Roman"/>
                  <w:b/>
                  <w:sz w:val="20"/>
                  <w:szCs w:val="20"/>
                </w:rPr>
                <w:t>1 кв. метр</w:t>
              </w:r>
            </w:smartTag>
            <w:r w:rsidRPr="001025A7">
              <w:rPr>
                <w:rFonts w:ascii="Times New Roman" w:hAnsi="Times New Roman"/>
                <w:b/>
                <w:sz w:val="20"/>
                <w:szCs w:val="20"/>
              </w:rPr>
              <w:t xml:space="preserve"> общей площади (рублей</w:t>
            </w:r>
          </w:p>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в месяц)</w:t>
            </w:r>
          </w:p>
        </w:tc>
      </w:tr>
      <w:tr w:rsidR="00295CDC" w:rsidRPr="001025A7" w:rsidTr="00295CDC">
        <w:trPr>
          <w:trHeight w:val="1470"/>
        </w:trPr>
        <w:tc>
          <w:tcPr>
            <w:tcW w:w="5402"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r>
      <w:tr w:rsidR="00D9434D" w:rsidRPr="001025A7" w:rsidTr="00295CDC">
        <w:trPr>
          <w:trHeight w:val="780"/>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D9434D" w:rsidRPr="001025A7" w:rsidRDefault="00D9434D" w:rsidP="00947E15">
            <w:pPr>
              <w:spacing w:after="0" w:line="240" w:lineRule="auto"/>
              <w:jc w:val="both"/>
              <w:rPr>
                <w:rFonts w:ascii="Times New Roman" w:hAnsi="Times New Roman"/>
                <w:b/>
                <w:bCs/>
                <w:sz w:val="20"/>
                <w:szCs w:val="20"/>
                <w:u w:val="single"/>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r w:rsidRPr="001025A7">
              <w:rPr>
                <w:rFonts w:ascii="Times New Roman" w:hAnsi="Times New Roman"/>
                <w:b/>
                <w:bCs/>
                <w:sz w:val="20"/>
                <w:szCs w:val="20"/>
                <w:u w:val="single"/>
              </w:rPr>
              <w:t xml:space="preserve"> </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D9434D" w:rsidRPr="001025A7" w:rsidRDefault="00D9434D" w:rsidP="00295CDC">
            <w:pPr>
              <w:spacing w:after="0" w:line="240" w:lineRule="auto"/>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D9434D" w:rsidRDefault="00D9434D">
            <w:pPr>
              <w:jc w:val="right"/>
              <w:rPr>
                <w:b/>
                <w:color w:val="000000"/>
              </w:rPr>
            </w:pPr>
            <w:r w:rsidRPr="00D9434D">
              <w:rPr>
                <w:b/>
                <w:color w:val="000000"/>
              </w:rPr>
              <w:t>12001,92</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1025A7" w:rsidRDefault="00D9434D" w:rsidP="003A6AE4">
            <w:pPr>
              <w:spacing w:after="0" w:line="240" w:lineRule="auto"/>
              <w:jc w:val="center"/>
              <w:rPr>
                <w:rFonts w:ascii="Times New Roman" w:hAnsi="Times New Roman"/>
                <w:b/>
                <w:bCs/>
                <w:sz w:val="20"/>
                <w:szCs w:val="20"/>
              </w:rPr>
            </w:pPr>
            <w:r>
              <w:rPr>
                <w:rFonts w:ascii="Times New Roman" w:hAnsi="Times New Roman"/>
                <w:b/>
                <w:bCs/>
                <w:sz w:val="20"/>
                <w:szCs w:val="20"/>
              </w:rPr>
              <w:t>3,8</w:t>
            </w:r>
          </w:p>
        </w:tc>
      </w:tr>
      <w:tr w:rsidR="00D9434D" w:rsidRPr="001025A7" w:rsidTr="00D9434D">
        <w:trPr>
          <w:trHeight w:val="780"/>
        </w:trPr>
        <w:tc>
          <w:tcPr>
            <w:tcW w:w="5402"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2526,72</w:t>
            </w:r>
          </w:p>
        </w:tc>
        <w:tc>
          <w:tcPr>
            <w:tcW w:w="1559"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D9434D" w:rsidRPr="001025A7" w:rsidTr="00D9434D">
        <w:trPr>
          <w:trHeight w:val="780"/>
        </w:trPr>
        <w:tc>
          <w:tcPr>
            <w:tcW w:w="5402"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1895,04</w:t>
            </w:r>
          </w:p>
        </w:tc>
        <w:tc>
          <w:tcPr>
            <w:tcW w:w="1559"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D9434D" w:rsidRPr="001025A7" w:rsidTr="00D9434D">
        <w:trPr>
          <w:trHeight w:val="780"/>
        </w:trPr>
        <w:tc>
          <w:tcPr>
            <w:tcW w:w="5402"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1895,04</w:t>
            </w:r>
          </w:p>
        </w:tc>
        <w:tc>
          <w:tcPr>
            <w:tcW w:w="1559"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D9434D" w:rsidRPr="001025A7" w:rsidTr="00D9434D">
        <w:trPr>
          <w:trHeight w:val="780"/>
        </w:trPr>
        <w:tc>
          <w:tcPr>
            <w:tcW w:w="5402"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5685,12</w:t>
            </w:r>
          </w:p>
        </w:tc>
        <w:tc>
          <w:tcPr>
            <w:tcW w:w="1559"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Pr>
                <w:rFonts w:ascii="Times New Roman" w:hAnsi="Times New Roman"/>
                <w:sz w:val="20"/>
                <w:szCs w:val="20"/>
              </w:rPr>
              <w:t>1,8</w:t>
            </w:r>
          </w:p>
        </w:tc>
      </w:tr>
      <w:tr w:rsidR="00D9434D" w:rsidRPr="001025A7" w:rsidTr="00295CDC">
        <w:trPr>
          <w:trHeight w:val="1035"/>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b/>
                <w:bCs/>
                <w:sz w:val="20"/>
                <w:szCs w:val="20"/>
                <w:u w:val="single"/>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Pr="001025A7">
              <w:rPr>
                <w:rFonts w:ascii="Times New Roman" w:hAnsi="Times New Roman"/>
                <w:b/>
                <w:bCs/>
                <w:sz w:val="20"/>
                <w:szCs w:val="20"/>
                <w:u w:val="single"/>
              </w:rPr>
              <w:t xml:space="preserve"> </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D9434D" w:rsidRDefault="00D9434D">
            <w:pPr>
              <w:jc w:val="right"/>
              <w:rPr>
                <w:b/>
                <w:color w:val="000000"/>
              </w:rPr>
            </w:pPr>
            <w:r w:rsidRPr="00D9434D">
              <w:rPr>
                <w:b/>
                <w:color w:val="000000"/>
              </w:rPr>
              <w:t>25898,88</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1025A7" w:rsidRDefault="00D9434D" w:rsidP="003A6AE4">
            <w:pPr>
              <w:spacing w:after="0" w:line="240" w:lineRule="auto"/>
              <w:jc w:val="center"/>
              <w:rPr>
                <w:rFonts w:ascii="Times New Roman" w:hAnsi="Times New Roman"/>
                <w:b/>
                <w:bCs/>
                <w:sz w:val="20"/>
                <w:szCs w:val="20"/>
              </w:rPr>
            </w:pPr>
            <w:r>
              <w:rPr>
                <w:rFonts w:ascii="Times New Roman" w:hAnsi="Times New Roman"/>
                <w:b/>
                <w:bCs/>
                <w:sz w:val="20"/>
                <w:szCs w:val="20"/>
              </w:rPr>
              <w:t>8,2</w:t>
            </w:r>
          </w:p>
        </w:tc>
      </w:tr>
      <w:tr w:rsidR="00D9434D" w:rsidRPr="001025A7" w:rsidTr="00D9434D">
        <w:trPr>
          <w:trHeight w:val="103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D9434D">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9159,36</w:t>
            </w:r>
          </w:p>
        </w:tc>
        <w:tc>
          <w:tcPr>
            <w:tcW w:w="1559" w:type="dxa"/>
            <w:tcBorders>
              <w:top w:val="nil"/>
              <w:left w:val="nil"/>
              <w:bottom w:val="single" w:sz="8" w:space="0" w:color="auto"/>
              <w:right w:val="single" w:sz="8" w:space="0" w:color="auto"/>
            </w:tcBorders>
            <w:shd w:val="clear" w:color="auto" w:fill="auto"/>
            <w:vAlign w:val="center"/>
            <w:hideMark/>
          </w:tcPr>
          <w:p w:rsidR="00D9434D" w:rsidRPr="003A6AE4" w:rsidRDefault="00D9434D" w:rsidP="003A6AE4">
            <w:pPr>
              <w:spacing w:after="0" w:line="240" w:lineRule="auto"/>
              <w:jc w:val="center"/>
              <w:rPr>
                <w:rFonts w:ascii="Times New Roman" w:hAnsi="Times New Roman"/>
                <w:sz w:val="20"/>
                <w:szCs w:val="20"/>
              </w:rPr>
            </w:pPr>
            <w:r>
              <w:rPr>
                <w:rFonts w:ascii="Times New Roman" w:hAnsi="Times New Roman"/>
                <w:sz w:val="20"/>
                <w:szCs w:val="20"/>
              </w:rPr>
              <w:t>2</w:t>
            </w:r>
            <w:r w:rsidRPr="003A6AE4">
              <w:rPr>
                <w:rFonts w:ascii="Times New Roman" w:hAnsi="Times New Roman"/>
                <w:sz w:val="20"/>
                <w:szCs w:val="20"/>
              </w:rPr>
              <w:t>,9</w:t>
            </w:r>
          </w:p>
        </w:tc>
      </w:tr>
      <w:tr w:rsidR="00D9434D" w:rsidRPr="001025A7" w:rsidTr="00D9434D">
        <w:trPr>
          <w:trHeight w:val="103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D9434D">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6632,64</w:t>
            </w:r>
          </w:p>
        </w:tc>
        <w:tc>
          <w:tcPr>
            <w:tcW w:w="1559" w:type="dxa"/>
            <w:tcBorders>
              <w:top w:val="nil"/>
              <w:left w:val="nil"/>
              <w:bottom w:val="single" w:sz="8" w:space="0" w:color="auto"/>
              <w:right w:val="single" w:sz="8" w:space="0" w:color="auto"/>
            </w:tcBorders>
            <w:shd w:val="clear" w:color="auto" w:fill="auto"/>
            <w:vAlign w:val="center"/>
            <w:hideMark/>
          </w:tcPr>
          <w:p w:rsidR="00D9434D" w:rsidRPr="003A6AE4" w:rsidRDefault="00D9434D" w:rsidP="00D9434D">
            <w:pPr>
              <w:spacing w:after="0" w:line="240" w:lineRule="auto"/>
              <w:jc w:val="center"/>
              <w:rPr>
                <w:rFonts w:ascii="Times New Roman" w:hAnsi="Times New Roman"/>
                <w:sz w:val="20"/>
                <w:szCs w:val="20"/>
              </w:rPr>
            </w:pPr>
            <w:r>
              <w:rPr>
                <w:rFonts w:ascii="Times New Roman" w:hAnsi="Times New Roman"/>
                <w:sz w:val="20"/>
                <w:szCs w:val="20"/>
              </w:rPr>
              <w:t>2</w:t>
            </w:r>
            <w:r w:rsidRPr="003A6AE4">
              <w:rPr>
                <w:rFonts w:ascii="Times New Roman" w:hAnsi="Times New Roman"/>
                <w:sz w:val="20"/>
                <w:szCs w:val="20"/>
              </w:rPr>
              <w:t>,1</w:t>
            </w:r>
          </w:p>
        </w:tc>
      </w:tr>
      <w:tr w:rsidR="00D9434D" w:rsidRPr="001025A7" w:rsidTr="00D9434D">
        <w:trPr>
          <w:trHeight w:val="103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lastRenderedPageBreak/>
              <w:t>Работы, выполняемые в целях надлежащего содержания систем вентиляции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D9434D">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1895,04</w:t>
            </w:r>
          </w:p>
        </w:tc>
        <w:tc>
          <w:tcPr>
            <w:tcW w:w="1559" w:type="dxa"/>
            <w:tcBorders>
              <w:top w:val="nil"/>
              <w:left w:val="nil"/>
              <w:bottom w:val="single" w:sz="8" w:space="0" w:color="auto"/>
              <w:right w:val="single" w:sz="8" w:space="0" w:color="auto"/>
            </w:tcBorders>
            <w:shd w:val="clear" w:color="auto" w:fill="auto"/>
            <w:vAlign w:val="center"/>
            <w:hideMark/>
          </w:tcPr>
          <w:p w:rsidR="00D9434D" w:rsidRPr="003A6AE4" w:rsidRDefault="00D9434D" w:rsidP="00D9434D">
            <w:pPr>
              <w:spacing w:after="0" w:line="240" w:lineRule="auto"/>
              <w:jc w:val="center"/>
              <w:rPr>
                <w:rFonts w:ascii="Times New Roman" w:hAnsi="Times New Roman"/>
                <w:sz w:val="20"/>
                <w:szCs w:val="20"/>
              </w:rPr>
            </w:pPr>
            <w:r w:rsidRPr="003A6AE4">
              <w:rPr>
                <w:rFonts w:ascii="Times New Roman" w:hAnsi="Times New Roman"/>
                <w:sz w:val="20"/>
                <w:szCs w:val="20"/>
              </w:rPr>
              <w:t>0,6</w:t>
            </w:r>
          </w:p>
        </w:tc>
      </w:tr>
      <w:tr w:rsidR="00D9434D" w:rsidRPr="001025A7" w:rsidTr="00D9434D">
        <w:trPr>
          <w:trHeight w:val="103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D9434D">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1 раз в 10 дней</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8211,84</w:t>
            </w:r>
          </w:p>
        </w:tc>
        <w:tc>
          <w:tcPr>
            <w:tcW w:w="1559" w:type="dxa"/>
            <w:tcBorders>
              <w:top w:val="nil"/>
              <w:left w:val="nil"/>
              <w:bottom w:val="single" w:sz="8" w:space="0" w:color="auto"/>
              <w:right w:val="single" w:sz="8" w:space="0" w:color="auto"/>
            </w:tcBorders>
            <w:shd w:val="clear" w:color="auto" w:fill="auto"/>
            <w:vAlign w:val="center"/>
            <w:hideMark/>
          </w:tcPr>
          <w:p w:rsidR="00D9434D" w:rsidRPr="003A6AE4" w:rsidRDefault="00D9434D" w:rsidP="00D9434D">
            <w:pPr>
              <w:spacing w:after="0" w:line="240" w:lineRule="auto"/>
              <w:jc w:val="center"/>
              <w:rPr>
                <w:rFonts w:ascii="Times New Roman" w:hAnsi="Times New Roman"/>
                <w:sz w:val="20"/>
                <w:szCs w:val="20"/>
              </w:rPr>
            </w:pPr>
            <w:r>
              <w:rPr>
                <w:rFonts w:ascii="Times New Roman" w:hAnsi="Times New Roman"/>
                <w:sz w:val="20"/>
                <w:szCs w:val="20"/>
              </w:rPr>
              <w:t>2</w:t>
            </w:r>
            <w:r w:rsidRPr="003A6AE4">
              <w:rPr>
                <w:rFonts w:ascii="Times New Roman" w:hAnsi="Times New Roman"/>
                <w:sz w:val="20"/>
                <w:szCs w:val="20"/>
              </w:rPr>
              <w:t>,6</w:t>
            </w:r>
          </w:p>
        </w:tc>
      </w:tr>
      <w:tr w:rsidR="00D9434D" w:rsidRPr="001025A7" w:rsidTr="00295CDC">
        <w:trPr>
          <w:trHeight w:val="525"/>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D9434D" w:rsidRDefault="00D9434D">
            <w:pPr>
              <w:jc w:val="right"/>
              <w:rPr>
                <w:b/>
                <w:color w:val="000000"/>
              </w:rPr>
            </w:pPr>
            <w:r w:rsidRPr="00D9434D">
              <w:rPr>
                <w:b/>
                <w:color w:val="000000"/>
              </w:rPr>
              <w:t>15792</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b/>
                <w:bCs/>
                <w:sz w:val="20"/>
                <w:szCs w:val="20"/>
              </w:rPr>
            </w:pPr>
            <w:r>
              <w:rPr>
                <w:rFonts w:ascii="Times New Roman" w:hAnsi="Times New Roman"/>
                <w:b/>
                <w:bCs/>
                <w:sz w:val="20"/>
                <w:szCs w:val="20"/>
              </w:rPr>
              <w:t>5,00</w:t>
            </w:r>
          </w:p>
        </w:tc>
      </w:tr>
      <w:tr w:rsidR="00D9434D" w:rsidRPr="001025A7" w:rsidTr="002E0363">
        <w:trPr>
          <w:trHeight w:val="52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15792</w:t>
            </w:r>
          </w:p>
        </w:tc>
        <w:tc>
          <w:tcPr>
            <w:tcW w:w="1559" w:type="dxa"/>
            <w:tcBorders>
              <w:top w:val="nil"/>
              <w:left w:val="nil"/>
              <w:bottom w:val="single" w:sz="8" w:space="0" w:color="auto"/>
              <w:right w:val="single" w:sz="8" w:space="0" w:color="auto"/>
            </w:tcBorders>
            <w:shd w:val="clear" w:color="auto" w:fill="auto"/>
            <w:vAlign w:val="bottom"/>
            <w:hideMark/>
          </w:tcPr>
          <w:p w:rsidR="00D9434D" w:rsidRPr="0025168C" w:rsidRDefault="00D9434D" w:rsidP="00295CDC">
            <w:pPr>
              <w:spacing w:after="0" w:line="240" w:lineRule="auto"/>
              <w:jc w:val="both"/>
              <w:rPr>
                <w:rFonts w:ascii="Times New Roman" w:hAnsi="Times New Roman"/>
                <w:bCs/>
                <w:sz w:val="20"/>
                <w:szCs w:val="20"/>
              </w:rPr>
            </w:pPr>
            <w:r w:rsidRPr="0025168C">
              <w:rPr>
                <w:rFonts w:ascii="Times New Roman" w:hAnsi="Times New Roman"/>
                <w:bCs/>
                <w:sz w:val="20"/>
                <w:szCs w:val="20"/>
              </w:rPr>
              <w:t>5,00</w:t>
            </w:r>
          </w:p>
        </w:tc>
      </w:tr>
      <w:tr w:rsidR="003A6AE4" w:rsidRPr="001025A7" w:rsidTr="00295CDC">
        <w:trPr>
          <w:trHeight w:val="270"/>
        </w:trPr>
        <w:tc>
          <w:tcPr>
            <w:tcW w:w="5402" w:type="dxa"/>
            <w:tcBorders>
              <w:top w:val="single" w:sz="8" w:space="0" w:color="auto"/>
              <w:left w:val="nil"/>
              <w:bottom w:val="single" w:sz="8" w:space="0" w:color="auto"/>
              <w:right w:val="nil"/>
            </w:tcBorders>
            <w:shd w:val="clear" w:color="auto" w:fill="D6E3BC" w:themeFill="accent3" w:themeFillTint="66"/>
            <w:vAlign w:val="bottom"/>
            <w:hideMark/>
          </w:tcPr>
          <w:p w:rsidR="003A6AE4" w:rsidRPr="001025A7" w:rsidRDefault="003A6AE4" w:rsidP="00295CDC">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2268"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bottom"/>
            <w:hideMark/>
          </w:tcPr>
          <w:p w:rsidR="003A6AE4" w:rsidRPr="001025A7" w:rsidRDefault="003A6AE4"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3A6AE4" w:rsidRPr="001025A7" w:rsidRDefault="00D9434D" w:rsidP="00295CDC">
            <w:pPr>
              <w:spacing w:after="0" w:line="240" w:lineRule="auto"/>
              <w:jc w:val="both"/>
              <w:rPr>
                <w:rFonts w:ascii="Times New Roman" w:hAnsi="Times New Roman"/>
                <w:b/>
                <w:bCs/>
                <w:sz w:val="20"/>
                <w:szCs w:val="20"/>
                <w:highlight w:val="yellow"/>
              </w:rPr>
            </w:pPr>
            <w:r>
              <w:rPr>
                <w:rFonts w:ascii="Times New Roman" w:hAnsi="Times New Roman"/>
                <w:b/>
                <w:bCs/>
                <w:sz w:val="20"/>
                <w:szCs w:val="20"/>
              </w:rPr>
              <w:t>14212,8</w:t>
            </w:r>
          </w:p>
        </w:tc>
        <w:tc>
          <w:tcPr>
            <w:tcW w:w="1559" w:type="dxa"/>
            <w:tcBorders>
              <w:top w:val="single" w:sz="8" w:space="0" w:color="auto"/>
              <w:left w:val="nil"/>
              <w:bottom w:val="single" w:sz="8" w:space="0" w:color="auto"/>
              <w:right w:val="single" w:sz="8" w:space="0" w:color="auto"/>
            </w:tcBorders>
            <w:shd w:val="clear" w:color="auto" w:fill="D6E3BC" w:themeFill="accent3" w:themeFillTint="66"/>
            <w:vAlign w:val="bottom"/>
            <w:hideMark/>
          </w:tcPr>
          <w:p w:rsidR="003A6AE4" w:rsidRPr="001025A7" w:rsidRDefault="0025168C" w:rsidP="00295CDC">
            <w:pPr>
              <w:spacing w:after="0" w:line="240" w:lineRule="auto"/>
              <w:jc w:val="both"/>
              <w:rPr>
                <w:rFonts w:ascii="Times New Roman" w:hAnsi="Times New Roman"/>
                <w:b/>
                <w:sz w:val="20"/>
                <w:szCs w:val="20"/>
              </w:rPr>
            </w:pPr>
            <w:r>
              <w:rPr>
                <w:rFonts w:ascii="Times New Roman" w:hAnsi="Times New Roman"/>
                <w:b/>
                <w:sz w:val="20"/>
                <w:szCs w:val="20"/>
              </w:rPr>
              <w:t>4,5</w:t>
            </w:r>
          </w:p>
        </w:tc>
      </w:tr>
      <w:tr w:rsidR="003A6AE4" w:rsidRPr="001025A7" w:rsidTr="00295CDC">
        <w:trPr>
          <w:trHeight w:val="270"/>
        </w:trPr>
        <w:tc>
          <w:tcPr>
            <w:tcW w:w="5402"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rPr>
                <w:rFonts w:ascii="Times New Roman" w:hAnsi="Times New Roman"/>
                <w:b/>
                <w:sz w:val="20"/>
                <w:szCs w:val="20"/>
              </w:rPr>
            </w:pPr>
            <w:r w:rsidRPr="001025A7">
              <w:rPr>
                <w:rFonts w:ascii="Times New Roman" w:hAnsi="Times New Roman"/>
                <w:b/>
                <w:sz w:val="20"/>
                <w:szCs w:val="20"/>
              </w:rPr>
              <w:t>Всего:</w:t>
            </w:r>
          </w:p>
        </w:tc>
        <w:tc>
          <w:tcPr>
            <w:tcW w:w="2268"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r w:rsidRPr="001025A7">
              <w:rPr>
                <w:rFonts w:ascii="Times New Roman" w:hAnsi="Times New Roman"/>
                <w:b/>
                <w:bCs/>
                <w:sz w:val="20"/>
                <w:szCs w:val="20"/>
              </w:rPr>
              <w:t>67905,6</w:t>
            </w:r>
          </w:p>
        </w:tc>
        <w:tc>
          <w:tcPr>
            <w:tcW w:w="1559"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r w:rsidRPr="001025A7">
              <w:rPr>
                <w:rFonts w:ascii="Times New Roman" w:hAnsi="Times New Roman"/>
                <w:b/>
                <w:bCs/>
                <w:sz w:val="20"/>
                <w:szCs w:val="20"/>
              </w:rPr>
              <w:t>21,5</w:t>
            </w:r>
          </w:p>
        </w:tc>
      </w:tr>
    </w:tbl>
    <w:p w:rsidR="00947E15" w:rsidRDefault="00947E15" w:rsidP="00947E15">
      <w:pPr>
        <w:pStyle w:val="aa"/>
        <w:spacing w:after="0"/>
        <w:ind w:firstLine="709"/>
        <w:jc w:val="right"/>
        <w:rPr>
          <w:b/>
          <w:bCs/>
        </w:rPr>
      </w:pPr>
    </w:p>
    <w:p w:rsidR="00947E15" w:rsidRPr="00431F6F" w:rsidRDefault="00947E15" w:rsidP="00947E15">
      <w:pPr>
        <w:pStyle w:val="aa"/>
        <w:spacing w:after="0"/>
        <w:ind w:firstLine="709"/>
        <w:jc w:val="center"/>
        <w:rPr>
          <w:b/>
        </w:rPr>
      </w:pPr>
      <w:r>
        <w:rPr>
          <w:b/>
          <w:bCs/>
        </w:rPr>
        <w:t>ЛОТ №6</w:t>
      </w:r>
    </w:p>
    <w:p w:rsidR="00947E15" w:rsidRDefault="00947E15" w:rsidP="00947E15">
      <w:pPr>
        <w:pStyle w:val="aa"/>
        <w:spacing w:after="0"/>
        <w:ind w:firstLine="709"/>
        <w:jc w:val="center"/>
        <w:rPr>
          <w:b/>
        </w:rPr>
      </w:pPr>
      <w:r>
        <w:rPr>
          <w:b/>
        </w:rPr>
        <w:t xml:space="preserve">п.Сосновец, </w:t>
      </w:r>
      <w:r w:rsidRPr="00431F6F">
        <w:rPr>
          <w:b/>
        </w:rPr>
        <w:t>ул.Инженерная, д.7</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23,22 руб. на 1 кв.м. в месяц, </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общая  площадь 2455 кв.м</w:t>
      </w:r>
    </w:p>
    <w:tbl>
      <w:tblPr>
        <w:tblW w:w="10506" w:type="dxa"/>
        <w:tblInd w:w="92" w:type="dxa"/>
        <w:tblLayout w:type="fixed"/>
        <w:tblLook w:val="04A0"/>
      </w:tblPr>
      <w:tblGrid>
        <w:gridCol w:w="960"/>
        <w:gridCol w:w="4460"/>
        <w:gridCol w:w="1826"/>
        <w:gridCol w:w="1417"/>
        <w:gridCol w:w="1843"/>
      </w:tblGrid>
      <w:tr w:rsidR="00D9434D" w:rsidRPr="001025A7" w:rsidTr="00D9434D">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826" w:type="dxa"/>
            <w:vMerge w:val="restart"/>
            <w:tcBorders>
              <w:top w:val="nil"/>
              <w:left w:val="single" w:sz="8" w:space="0" w:color="auto"/>
              <w:bottom w:val="single" w:sz="8" w:space="0" w:color="000000"/>
              <w:right w:val="nil"/>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417" w:type="dxa"/>
            <w:vMerge w:val="restart"/>
            <w:tcBorders>
              <w:top w:val="nil"/>
              <w:left w:val="single" w:sz="8" w:space="0" w:color="auto"/>
              <w:bottom w:val="single" w:sz="8" w:space="0" w:color="000000"/>
              <w:right w:val="nil"/>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D9434D" w:rsidRPr="001025A7" w:rsidTr="00D9434D">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D9434D" w:rsidRPr="001025A7" w:rsidRDefault="00D9434D" w:rsidP="00D9434D">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D9434D" w:rsidRPr="001025A7" w:rsidRDefault="00D9434D" w:rsidP="00D9434D">
            <w:pPr>
              <w:spacing w:after="0" w:line="240" w:lineRule="auto"/>
              <w:rPr>
                <w:rFonts w:ascii="Times New Roman" w:hAnsi="Times New Roman"/>
                <w:b/>
                <w:bCs/>
                <w:sz w:val="20"/>
                <w:szCs w:val="20"/>
              </w:rPr>
            </w:pPr>
          </w:p>
        </w:tc>
        <w:tc>
          <w:tcPr>
            <w:tcW w:w="1826" w:type="dxa"/>
            <w:vMerge/>
            <w:tcBorders>
              <w:top w:val="nil"/>
              <w:left w:val="single" w:sz="8" w:space="0" w:color="auto"/>
              <w:bottom w:val="single" w:sz="8" w:space="0" w:color="000000"/>
              <w:right w:val="nil"/>
            </w:tcBorders>
            <w:vAlign w:val="center"/>
            <w:hideMark/>
          </w:tcPr>
          <w:p w:rsidR="00D9434D" w:rsidRPr="001025A7" w:rsidRDefault="00D9434D" w:rsidP="00D9434D">
            <w:pPr>
              <w:spacing w:after="0" w:line="240" w:lineRule="auto"/>
              <w:rPr>
                <w:rFonts w:ascii="Times New Roman" w:hAnsi="Times New Roman"/>
                <w:b/>
                <w:bCs/>
                <w:sz w:val="20"/>
                <w:szCs w:val="20"/>
              </w:rPr>
            </w:pPr>
          </w:p>
        </w:tc>
        <w:tc>
          <w:tcPr>
            <w:tcW w:w="1417" w:type="dxa"/>
            <w:vMerge/>
            <w:tcBorders>
              <w:top w:val="nil"/>
              <w:left w:val="single" w:sz="8" w:space="0" w:color="auto"/>
              <w:bottom w:val="single" w:sz="8" w:space="0" w:color="000000"/>
              <w:right w:val="nil"/>
            </w:tcBorders>
            <w:vAlign w:val="center"/>
            <w:hideMark/>
          </w:tcPr>
          <w:p w:rsidR="00D9434D" w:rsidRPr="001025A7" w:rsidRDefault="00D9434D" w:rsidP="00D9434D">
            <w:pPr>
              <w:spacing w:after="0" w:line="240" w:lineRule="auto"/>
              <w:rPr>
                <w:rFonts w:ascii="Times New Roman" w:hAnsi="Times New Roman"/>
                <w:b/>
                <w:bCs/>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D9434D" w:rsidRPr="001025A7" w:rsidRDefault="00D9434D" w:rsidP="00D9434D">
            <w:pPr>
              <w:spacing w:after="0" w:line="240" w:lineRule="auto"/>
              <w:rPr>
                <w:rFonts w:ascii="Times New Roman" w:hAnsi="Times New Roman"/>
                <w:b/>
                <w:bCs/>
                <w:sz w:val="20"/>
                <w:szCs w:val="20"/>
              </w:rPr>
            </w:pPr>
          </w:p>
        </w:tc>
      </w:tr>
      <w:tr w:rsidR="00D9434D" w:rsidRPr="001025A7" w:rsidTr="00D9434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1826" w:type="dxa"/>
            <w:tcBorders>
              <w:top w:val="nil"/>
              <w:left w:val="nil"/>
              <w:bottom w:val="single" w:sz="8" w:space="0" w:color="auto"/>
              <w:right w:val="nil"/>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417"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1826" w:type="dxa"/>
            <w:tcBorders>
              <w:top w:val="nil"/>
              <w:left w:val="nil"/>
              <w:bottom w:val="single" w:sz="8" w:space="0" w:color="auto"/>
              <w:right w:val="nil"/>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85434</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A31B38" w:rsidRDefault="00A31B38" w:rsidP="00A31B38">
            <w:pPr>
              <w:jc w:val="center"/>
              <w:rPr>
                <w:b/>
                <w:bCs/>
                <w:color w:val="000000"/>
              </w:rPr>
            </w:pPr>
            <w:r>
              <w:rPr>
                <w:b/>
                <w:bCs/>
                <w:color w:val="000000"/>
              </w:rPr>
              <w:t>2,9</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зданиях с подвалами</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11784</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0,4</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38298</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1,3</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17676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0,6</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плану ремонтов</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17676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0,6</w:t>
            </w:r>
          </w:p>
        </w:tc>
      </w:tr>
      <w:tr w:rsidR="00A31B38" w:rsidRPr="00A31B38" w:rsidTr="00A572BC">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2</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318757,2</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A31B38" w:rsidRPr="00A31B38" w:rsidRDefault="00A31B38" w:rsidP="00A31B38">
            <w:pPr>
              <w:jc w:val="center"/>
              <w:rPr>
                <w:b/>
                <w:color w:val="000000"/>
              </w:rPr>
            </w:pPr>
            <w:r w:rsidRPr="00A31B38">
              <w:rPr>
                <w:b/>
                <w:color w:val="000000"/>
              </w:rPr>
              <w:t>10,82</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систем теплоснабжения (отопление) в МКД (гидравлические испытания узлов ввода и систем отопления, промывка и регулировка систем отопления, удаление воздуха из системы отопления)</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122848,2</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4,17</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отопления (осмотр устройства системы отопления в чердачных и подвальных помещениях, регулировка и наладка системы отопления)</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 раз в сутки</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32406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1,1</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63339</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2,15</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58920</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2</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2.5</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8838</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0,3</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2.6</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32406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1,1</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lastRenderedPageBreak/>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147300</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A31B38" w:rsidRDefault="00A31B38">
            <w:pPr>
              <w:jc w:val="right"/>
              <w:rPr>
                <w:color w:val="000000"/>
              </w:rPr>
            </w:pPr>
            <w:r>
              <w:rPr>
                <w:color w:val="000000"/>
              </w:rPr>
              <w:t>5</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общее имущество в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11784</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0,4</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3.2</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135516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4,6</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Управление многоквартирными домами</w:t>
            </w:r>
          </w:p>
        </w:tc>
        <w:tc>
          <w:tcPr>
            <w:tcW w:w="1826" w:type="dxa"/>
            <w:tcBorders>
              <w:top w:val="nil"/>
              <w:left w:val="nil"/>
              <w:bottom w:val="single" w:sz="8" w:space="0" w:color="auto"/>
              <w:right w:val="nil"/>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ежедневно</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132570</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A31B38" w:rsidRPr="00A31B38" w:rsidRDefault="00A31B38" w:rsidP="00A31B38">
            <w:pPr>
              <w:jc w:val="center"/>
              <w:rPr>
                <w:b/>
                <w:color w:val="000000"/>
              </w:rPr>
            </w:pPr>
            <w:r w:rsidRPr="00A31B38">
              <w:rPr>
                <w:b/>
                <w:color w:val="000000"/>
              </w:rPr>
              <w:t>4,5</w:t>
            </w:r>
          </w:p>
        </w:tc>
      </w:tr>
      <w:tr w:rsidR="00A31B38" w:rsidRPr="001025A7" w:rsidTr="00A572BC">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Всего</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684061,2</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Pr="00A31B38" w:rsidRDefault="00A31B38" w:rsidP="00A31B38">
            <w:pPr>
              <w:jc w:val="center"/>
              <w:rPr>
                <w:b/>
                <w:color w:val="000000"/>
              </w:rPr>
            </w:pPr>
            <w:r w:rsidRPr="00A31B38">
              <w:rPr>
                <w:b/>
                <w:color w:val="000000"/>
              </w:rPr>
              <w:t>23,22</w:t>
            </w:r>
          </w:p>
        </w:tc>
      </w:tr>
    </w:tbl>
    <w:p w:rsidR="00947E15" w:rsidRDefault="00947E15" w:rsidP="00947E15">
      <w:pPr>
        <w:pStyle w:val="aa"/>
        <w:spacing w:after="0"/>
        <w:ind w:firstLine="709"/>
        <w:jc w:val="right"/>
        <w:rPr>
          <w:b/>
          <w:bCs/>
        </w:rPr>
      </w:pPr>
    </w:p>
    <w:p w:rsidR="00947E15" w:rsidRDefault="00947E15" w:rsidP="00947E15">
      <w:pPr>
        <w:pStyle w:val="aa"/>
        <w:spacing w:after="0"/>
        <w:ind w:firstLine="709"/>
        <w:jc w:val="center"/>
        <w:rPr>
          <w:b/>
          <w:bCs/>
        </w:rPr>
      </w:pPr>
      <w:r>
        <w:rPr>
          <w:b/>
          <w:bCs/>
        </w:rPr>
        <w:t>ЛОТ №7</w:t>
      </w:r>
    </w:p>
    <w:p w:rsidR="00947E15" w:rsidRPr="00415BCC" w:rsidRDefault="00947E15" w:rsidP="00947E15">
      <w:pPr>
        <w:spacing w:after="0" w:line="240" w:lineRule="auto"/>
        <w:jc w:val="center"/>
        <w:rPr>
          <w:rFonts w:ascii="Times New Roman" w:hAnsi="Times New Roman"/>
          <w:b/>
          <w:bCs/>
          <w:sz w:val="24"/>
          <w:szCs w:val="24"/>
        </w:rPr>
      </w:pPr>
      <w:r w:rsidRPr="00415BCC">
        <w:rPr>
          <w:rFonts w:ascii="Times New Roman" w:hAnsi="Times New Roman"/>
          <w:b/>
          <w:bCs/>
          <w:sz w:val="24"/>
          <w:szCs w:val="24"/>
        </w:rPr>
        <w:t xml:space="preserve">г.Беломорск ул.Портовое шоссе д. 19 </w:t>
      </w:r>
    </w:p>
    <w:p w:rsidR="00947E15" w:rsidRPr="001025A7" w:rsidRDefault="006B447D" w:rsidP="00947E15">
      <w:pPr>
        <w:spacing w:after="0" w:line="240" w:lineRule="auto"/>
        <w:jc w:val="right"/>
        <w:rPr>
          <w:rFonts w:ascii="Times New Roman" w:hAnsi="Times New Roman"/>
          <w:b/>
          <w:sz w:val="20"/>
          <w:szCs w:val="20"/>
        </w:rPr>
      </w:pPr>
      <w:r>
        <w:rPr>
          <w:rFonts w:ascii="Times New Roman" w:hAnsi="Times New Roman"/>
          <w:b/>
          <w:sz w:val="20"/>
          <w:szCs w:val="20"/>
        </w:rPr>
        <w:t>33,28</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sz w:val="20"/>
          <w:szCs w:val="20"/>
        </w:rPr>
      </w:pPr>
      <w:r w:rsidRPr="001025A7">
        <w:rPr>
          <w:b/>
          <w:sz w:val="20"/>
          <w:szCs w:val="20"/>
        </w:rPr>
        <w:t>общая  площадь 718,9 кв.м</w:t>
      </w:r>
    </w:p>
    <w:tbl>
      <w:tblPr>
        <w:tblpPr w:leftFromText="180" w:rightFromText="180" w:vertAnchor="text" w:horzAnchor="margin" w:tblpY="775"/>
        <w:tblW w:w="10598" w:type="dxa"/>
        <w:tblLayout w:type="fixed"/>
        <w:tblLook w:val="04A0"/>
      </w:tblPr>
      <w:tblGrid>
        <w:gridCol w:w="567"/>
        <w:gridCol w:w="4467"/>
        <w:gridCol w:w="1912"/>
        <w:gridCol w:w="1242"/>
        <w:gridCol w:w="2410"/>
      </w:tblGrid>
      <w:tr w:rsidR="00947E15" w:rsidRPr="00924A7F" w:rsidTr="00947E15">
        <w:trPr>
          <w:trHeight w:val="253"/>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w:t>
            </w:r>
          </w:p>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п/п</w:t>
            </w:r>
          </w:p>
        </w:tc>
        <w:tc>
          <w:tcPr>
            <w:tcW w:w="4467"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Наименование работ и услуг</w:t>
            </w:r>
          </w:p>
        </w:tc>
        <w:tc>
          <w:tcPr>
            <w:tcW w:w="191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Периодичность выполнения работ и услуг</w:t>
            </w:r>
          </w:p>
        </w:tc>
        <w:tc>
          <w:tcPr>
            <w:tcW w:w="124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Годовая плата (рублей)</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Стоимость на 1 кв. метр общей площади                     (рублей в месяц)</w:t>
            </w:r>
          </w:p>
        </w:tc>
      </w:tr>
      <w:tr w:rsidR="00947E15" w:rsidRPr="00924A7F" w:rsidTr="00947E15">
        <w:trPr>
          <w:trHeight w:val="311"/>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1</w:t>
            </w:r>
          </w:p>
        </w:tc>
        <w:tc>
          <w:tcPr>
            <w:tcW w:w="4467"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2</w:t>
            </w:r>
          </w:p>
        </w:tc>
        <w:tc>
          <w:tcPr>
            <w:tcW w:w="191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3</w:t>
            </w:r>
          </w:p>
        </w:tc>
        <w:tc>
          <w:tcPr>
            <w:tcW w:w="124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4</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w:t>
            </w:r>
          </w:p>
        </w:tc>
      </w:tr>
      <w:tr w:rsidR="00947E15" w:rsidRPr="00887B17" w:rsidTr="00947E15">
        <w:trPr>
          <w:trHeight w:val="315"/>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1</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56074,2</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6,5</w:t>
            </w:r>
          </w:p>
        </w:tc>
      </w:tr>
      <w:tr w:rsidR="00947E15" w:rsidRPr="003E3ABE" w:rsidTr="00947E15">
        <w:trPr>
          <w:trHeight w:val="315"/>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1.1</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в течение года</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right="-108"/>
              <w:jc w:val="both"/>
              <w:rPr>
                <w:rFonts w:ascii="Times New Roman" w:hAnsi="Times New Roman"/>
                <w:bCs/>
                <w:sz w:val="20"/>
                <w:szCs w:val="20"/>
              </w:rPr>
            </w:pPr>
            <w:r w:rsidRPr="001025A7">
              <w:rPr>
                <w:rFonts w:ascii="Times New Roman" w:hAnsi="Times New Roman"/>
                <w:bCs/>
                <w:sz w:val="20"/>
                <w:szCs w:val="20"/>
              </w:rPr>
              <w:t>36232,56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4,2</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1.2</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лестниц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по осмотру</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862,68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0,1</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1.3</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по осмотру</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0,2</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1.4</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плану ремонтов</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2,00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2</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58489,70</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34"/>
              <w:jc w:val="both"/>
              <w:rPr>
                <w:rFonts w:ascii="Times New Roman" w:hAnsi="Times New Roman"/>
                <w:b/>
                <w:bCs/>
                <w:sz w:val="20"/>
                <w:szCs w:val="20"/>
              </w:rPr>
            </w:pPr>
            <w:r w:rsidRPr="001025A7">
              <w:rPr>
                <w:rFonts w:ascii="Times New Roman" w:hAnsi="Times New Roman"/>
                <w:b/>
                <w:bCs/>
                <w:sz w:val="20"/>
                <w:szCs w:val="20"/>
              </w:rPr>
              <w:t>6,78</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2.1</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Pr>
                <w:rFonts w:ascii="Times New Roman" w:hAnsi="Times New Roman"/>
                <w:sz w:val="20"/>
                <w:szCs w:val="20"/>
              </w:rPr>
            </w:pPr>
            <w:r w:rsidRPr="001025A7">
              <w:rPr>
                <w:rFonts w:ascii="Times New Roman" w:hAnsi="Times New Roman"/>
                <w:sz w:val="20"/>
                <w:szCs w:val="20"/>
              </w:rPr>
              <w:t>2,00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2.2</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16390,92</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108" w:right="-75"/>
              <w:rPr>
                <w:rFonts w:ascii="Times New Roman" w:hAnsi="Times New Roman"/>
                <w:sz w:val="20"/>
                <w:szCs w:val="20"/>
              </w:rPr>
            </w:pPr>
            <w:r w:rsidRPr="001025A7">
              <w:rPr>
                <w:rFonts w:ascii="Times New Roman" w:hAnsi="Times New Roman"/>
                <w:sz w:val="20"/>
                <w:szCs w:val="20"/>
              </w:rPr>
              <w:t>1,90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2.3</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заявкам 2 раза в год</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3278,18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108" w:right="-75"/>
              <w:rPr>
                <w:rFonts w:ascii="Times New Roman" w:hAnsi="Times New Roman"/>
                <w:sz w:val="20"/>
                <w:szCs w:val="20"/>
              </w:rPr>
            </w:pPr>
            <w:r w:rsidRPr="001025A7">
              <w:rPr>
                <w:rFonts w:ascii="Times New Roman" w:hAnsi="Times New Roman"/>
                <w:sz w:val="20"/>
                <w:szCs w:val="20"/>
              </w:rPr>
              <w:t>0,38</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2.4</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1 раз в 10 дней</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21567,00</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08"/>
              <w:rPr>
                <w:rFonts w:ascii="Times New Roman" w:hAnsi="Times New Roman"/>
                <w:sz w:val="20"/>
                <w:szCs w:val="20"/>
              </w:rPr>
            </w:pPr>
            <w:r w:rsidRPr="001025A7">
              <w:rPr>
                <w:rFonts w:ascii="Times New Roman" w:hAnsi="Times New Roman"/>
                <w:sz w:val="20"/>
                <w:szCs w:val="20"/>
              </w:rPr>
              <w:t xml:space="preserve">    2,5</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3</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69" w:right="67"/>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77641,20</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108" w:right="-708"/>
              <w:jc w:val="both"/>
              <w:rPr>
                <w:rFonts w:ascii="Times New Roman" w:hAnsi="Times New Roman"/>
                <w:b/>
                <w:bCs/>
                <w:sz w:val="20"/>
                <w:szCs w:val="20"/>
              </w:rPr>
            </w:pPr>
            <w:r w:rsidRPr="001025A7">
              <w:rPr>
                <w:rFonts w:ascii="Times New Roman" w:hAnsi="Times New Roman"/>
                <w:b/>
                <w:bCs/>
                <w:sz w:val="20"/>
                <w:szCs w:val="20"/>
              </w:rPr>
              <w:t xml:space="preserve">      9,00</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3.1</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1025A7">
            <w:pPr>
              <w:spacing w:after="0" w:line="240" w:lineRule="auto"/>
              <w:ind w:left="-72" w:right="67" w:firstLine="141"/>
              <w:jc w:val="center"/>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30193,8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sz w:val="20"/>
                <w:szCs w:val="20"/>
              </w:rPr>
            </w:pPr>
            <w:r w:rsidRPr="001025A7">
              <w:rPr>
                <w:rFonts w:ascii="Times New Roman" w:hAnsi="Times New Roman"/>
                <w:sz w:val="20"/>
                <w:szCs w:val="20"/>
              </w:rPr>
              <w:t>3,5</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3.2</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1025A7">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 xml:space="preserve">постоянно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47447,4</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sz w:val="20"/>
                <w:szCs w:val="20"/>
              </w:rPr>
            </w:pPr>
            <w:r w:rsidRPr="001025A7">
              <w:rPr>
                <w:rFonts w:ascii="Times New Roman" w:hAnsi="Times New Roman"/>
                <w:sz w:val="20"/>
                <w:szCs w:val="20"/>
              </w:rPr>
              <w:t>5,5</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4.</w:t>
            </w:r>
          </w:p>
        </w:tc>
        <w:tc>
          <w:tcPr>
            <w:tcW w:w="4467" w:type="dxa"/>
            <w:tcBorders>
              <w:top w:val="nil"/>
              <w:left w:val="nil"/>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Управление многоквартирными домами</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ежедневно</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94894,8</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34" w:right="-708"/>
              <w:jc w:val="both"/>
              <w:rPr>
                <w:rFonts w:ascii="Times New Roman" w:hAnsi="Times New Roman"/>
                <w:b/>
                <w:bCs/>
                <w:sz w:val="20"/>
                <w:szCs w:val="20"/>
              </w:rPr>
            </w:pPr>
            <w:r w:rsidRPr="001025A7">
              <w:rPr>
                <w:rFonts w:ascii="Times New Roman" w:hAnsi="Times New Roman"/>
                <w:b/>
                <w:bCs/>
                <w:sz w:val="20"/>
                <w:szCs w:val="20"/>
              </w:rPr>
              <w:t>11,00</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lastRenderedPageBreak/>
              <w:t> </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left="-141"/>
              <w:jc w:val="both"/>
              <w:rPr>
                <w:rFonts w:ascii="Times New Roman" w:hAnsi="Times New Roman"/>
                <w:b/>
                <w:bCs/>
                <w:sz w:val="20"/>
                <w:szCs w:val="20"/>
              </w:rPr>
            </w:pPr>
            <w:r w:rsidRPr="001025A7">
              <w:rPr>
                <w:rFonts w:ascii="Times New Roman" w:hAnsi="Times New Roman"/>
                <w:b/>
                <w:bCs/>
                <w:sz w:val="20"/>
                <w:szCs w:val="20"/>
              </w:rPr>
              <w:t>Всего</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69" w:right="67"/>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287099,90</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b/>
                <w:bCs/>
                <w:sz w:val="20"/>
                <w:szCs w:val="20"/>
              </w:rPr>
            </w:pPr>
            <w:r w:rsidRPr="001025A7">
              <w:rPr>
                <w:rFonts w:ascii="Times New Roman" w:hAnsi="Times New Roman"/>
                <w:b/>
                <w:bCs/>
                <w:sz w:val="20"/>
                <w:szCs w:val="20"/>
              </w:rPr>
              <w:t>33,28</w:t>
            </w:r>
          </w:p>
        </w:tc>
      </w:tr>
    </w:tbl>
    <w:p w:rsidR="00947E15" w:rsidRDefault="00947E15" w:rsidP="00947E15">
      <w:pPr>
        <w:pStyle w:val="aa"/>
        <w:spacing w:after="0"/>
        <w:ind w:firstLine="709"/>
        <w:jc w:val="right"/>
        <w:rPr>
          <w:b/>
          <w:bCs/>
        </w:rPr>
      </w:pPr>
    </w:p>
    <w:p w:rsidR="00A31B38" w:rsidRPr="00A31B38" w:rsidRDefault="00A31B38" w:rsidP="00947E15">
      <w:pPr>
        <w:pStyle w:val="aa"/>
        <w:spacing w:after="0"/>
        <w:ind w:firstLine="709"/>
        <w:jc w:val="center"/>
        <w:rPr>
          <w:b/>
          <w:bCs/>
        </w:rPr>
      </w:pPr>
      <w:r>
        <w:rPr>
          <w:b/>
          <w:bCs/>
        </w:rPr>
        <w:t>ЛОТ №8</w:t>
      </w:r>
    </w:p>
    <w:p w:rsidR="00947E15" w:rsidRDefault="00947E15" w:rsidP="00947E15">
      <w:pPr>
        <w:pStyle w:val="aa"/>
        <w:spacing w:after="0"/>
        <w:ind w:firstLine="709"/>
        <w:jc w:val="center"/>
        <w:rPr>
          <w:b/>
        </w:rPr>
      </w:pPr>
      <w:r w:rsidRPr="00CC43E2">
        <w:rPr>
          <w:b/>
        </w:rPr>
        <w:t>г.Беломорск ул. Рабочая, д.28а</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35,00 руб. на 1 кв.м. в месяц, </w:t>
      </w:r>
    </w:p>
    <w:p w:rsidR="00947E15" w:rsidRPr="001025A7" w:rsidRDefault="00947E15" w:rsidP="001025A7">
      <w:pPr>
        <w:pStyle w:val="aa"/>
        <w:spacing w:after="0"/>
        <w:ind w:firstLine="709"/>
        <w:jc w:val="right"/>
        <w:rPr>
          <w:b/>
        </w:rPr>
      </w:pPr>
      <w:r w:rsidRPr="001025A7">
        <w:rPr>
          <w:b/>
          <w:sz w:val="20"/>
          <w:szCs w:val="20"/>
        </w:rPr>
        <w:t>общая  площадь 658,6 кв.м</w:t>
      </w:r>
    </w:p>
    <w:tbl>
      <w:tblPr>
        <w:tblpPr w:leftFromText="180" w:rightFromText="180" w:vertAnchor="text" w:horzAnchor="margin" w:tblpY="77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67"/>
        <w:gridCol w:w="1912"/>
        <w:gridCol w:w="1100"/>
        <w:gridCol w:w="2552"/>
      </w:tblGrid>
      <w:tr w:rsidR="00947E15" w:rsidRPr="003E3ABE" w:rsidTr="00947E15">
        <w:trPr>
          <w:trHeight w:val="253"/>
        </w:trPr>
        <w:tc>
          <w:tcPr>
            <w:tcW w:w="567" w:type="dxa"/>
            <w:hideMark/>
          </w:tcPr>
          <w:p w:rsidR="00947E15" w:rsidRPr="001025A7" w:rsidRDefault="00947E15" w:rsidP="00947E15">
            <w:pPr>
              <w:jc w:val="both"/>
              <w:rPr>
                <w:rFonts w:ascii="Times New Roman" w:hAnsi="Times New Roman"/>
                <w:bCs/>
                <w:sz w:val="20"/>
                <w:szCs w:val="20"/>
              </w:rPr>
            </w:pPr>
            <w:r w:rsidRPr="001025A7">
              <w:rPr>
                <w:rFonts w:ascii="Times New Roman" w:hAnsi="Times New Roman"/>
                <w:bCs/>
                <w:sz w:val="20"/>
                <w:szCs w:val="20"/>
              </w:rPr>
              <w:t>№</w:t>
            </w:r>
          </w:p>
          <w:p w:rsidR="00947E15" w:rsidRPr="001025A7" w:rsidRDefault="00947E15" w:rsidP="00947E15">
            <w:pPr>
              <w:jc w:val="both"/>
              <w:rPr>
                <w:rFonts w:ascii="Times New Roman" w:hAnsi="Times New Roman"/>
                <w:bCs/>
                <w:sz w:val="20"/>
                <w:szCs w:val="20"/>
              </w:rPr>
            </w:pPr>
            <w:r w:rsidRPr="001025A7">
              <w:rPr>
                <w:rFonts w:ascii="Times New Roman" w:hAnsi="Times New Roman"/>
                <w:bCs/>
                <w:sz w:val="20"/>
                <w:szCs w:val="20"/>
              </w:rPr>
              <w:t>п/п</w:t>
            </w:r>
          </w:p>
        </w:tc>
        <w:tc>
          <w:tcPr>
            <w:tcW w:w="4467" w:type="dxa"/>
            <w:hideMark/>
          </w:tcPr>
          <w:p w:rsidR="00947E15" w:rsidRPr="001025A7" w:rsidRDefault="00947E15" w:rsidP="00947E15">
            <w:pPr>
              <w:jc w:val="both"/>
              <w:rPr>
                <w:rFonts w:ascii="Times New Roman" w:hAnsi="Times New Roman"/>
                <w:bCs/>
                <w:sz w:val="20"/>
                <w:szCs w:val="20"/>
              </w:rPr>
            </w:pPr>
            <w:r w:rsidRPr="001025A7">
              <w:rPr>
                <w:rFonts w:ascii="Times New Roman" w:hAnsi="Times New Roman"/>
                <w:sz w:val="20"/>
                <w:szCs w:val="20"/>
              </w:rPr>
              <w:t>Наименование работ и услуг</w:t>
            </w:r>
          </w:p>
        </w:tc>
        <w:tc>
          <w:tcPr>
            <w:tcW w:w="191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Периодичность выполнения работ и услуг</w:t>
            </w:r>
          </w:p>
        </w:tc>
        <w:tc>
          <w:tcPr>
            <w:tcW w:w="1100"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Годовая плата (рублей)</w:t>
            </w:r>
          </w:p>
        </w:tc>
        <w:tc>
          <w:tcPr>
            <w:tcW w:w="255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Стоимость на 1 кв. метр общей площади                     (рублей в месяц)</w:t>
            </w:r>
          </w:p>
        </w:tc>
      </w:tr>
      <w:tr w:rsidR="00947E15" w:rsidRPr="003E3ABE" w:rsidTr="00947E15">
        <w:trPr>
          <w:trHeight w:val="311"/>
        </w:trPr>
        <w:tc>
          <w:tcPr>
            <w:tcW w:w="567"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1</w:t>
            </w:r>
          </w:p>
        </w:tc>
        <w:tc>
          <w:tcPr>
            <w:tcW w:w="4467"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2</w:t>
            </w:r>
          </w:p>
        </w:tc>
        <w:tc>
          <w:tcPr>
            <w:tcW w:w="191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3</w:t>
            </w:r>
          </w:p>
        </w:tc>
        <w:tc>
          <w:tcPr>
            <w:tcW w:w="1100"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4</w:t>
            </w:r>
          </w:p>
        </w:tc>
        <w:tc>
          <w:tcPr>
            <w:tcW w:w="255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5</w:t>
            </w:r>
          </w:p>
        </w:tc>
      </w:tr>
      <w:tr w:rsidR="00947E15" w:rsidRPr="003E3ABE" w:rsidTr="00947E15">
        <w:trPr>
          <w:trHeight w:val="315"/>
        </w:trPr>
        <w:tc>
          <w:tcPr>
            <w:tcW w:w="567"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1</w:t>
            </w:r>
          </w:p>
        </w:tc>
        <w:tc>
          <w:tcPr>
            <w:tcW w:w="4467"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912" w:type="dxa"/>
            <w:shd w:val="clear" w:color="auto" w:fill="D6E3BC" w:themeFill="accent3" w:themeFillTint="66"/>
            <w:hideMark/>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 </w:t>
            </w:r>
          </w:p>
        </w:tc>
        <w:tc>
          <w:tcPr>
            <w:tcW w:w="1100"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38093,43</w:t>
            </w:r>
          </w:p>
        </w:tc>
        <w:tc>
          <w:tcPr>
            <w:tcW w:w="2552"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4,82</w:t>
            </w:r>
          </w:p>
        </w:tc>
      </w:tr>
      <w:tr w:rsidR="00947E15" w:rsidRPr="003E3ABE" w:rsidTr="00947E15">
        <w:trPr>
          <w:trHeight w:val="315"/>
        </w:trPr>
        <w:tc>
          <w:tcPr>
            <w:tcW w:w="567" w:type="dxa"/>
            <w:hideMark/>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1.1</w:t>
            </w:r>
          </w:p>
        </w:tc>
        <w:tc>
          <w:tcPr>
            <w:tcW w:w="4467" w:type="dxa"/>
            <w:hideMark/>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отношении всех видов фундаментов</w:t>
            </w:r>
          </w:p>
        </w:tc>
        <w:tc>
          <w:tcPr>
            <w:tcW w:w="1912" w:type="dxa"/>
            <w:hideMark/>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hideMark/>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hideMark/>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  1.2</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зданиях с подвалами и техническими подпольями</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в течение года</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4979,02</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0,63</w:t>
            </w:r>
          </w:p>
        </w:tc>
      </w:tr>
      <w:tr w:rsidR="00947E15" w:rsidRPr="003E3ABE" w:rsidTr="00947E15">
        <w:trPr>
          <w:trHeight w:val="315"/>
        </w:trPr>
        <w:tc>
          <w:tcPr>
            <w:tcW w:w="567" w:type="dxa"/>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1.3</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для надлежащего содержания стен и фасадов МКД</w:t>
            </w:r>
          </w:p>
        </w:tc>
        <w:tc>
          <w:tcPr>
            <w:tcW w:w="1912" w:type="dxa"/>
          </w:tcPr>
          <w:p w:rsidR="00947E15" w:rsidRPr="001025A7" w:rsidRDefault="002E0363"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w:t>
            </w:r>
            <w:r w:rsidR="00947E15" w:rsidRPr="001025A7">
              <w:rPr>
                <w:rFonts w:ascii="Times New Roman" w:hAnsi="Times New Roman"/>
                <w:color w:val="000000"/>
                <w:sz w:val="20"/>
                <w:szCs w:val="20"/>
              </w:rPr>
              <w:t>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12645,12</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1,60</w:t>
            </w:r>
          </w:p>
        </w:tc>
      </w:tr>
      <w:tr w:rsidR="00947E15" w:rsidRPr="003E3ABE" w:rsidTr="002E0363">
        <w:trPr>
          <w:trHeight w:val="118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1.1   1.4</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перекрытий и покрытий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 на основании планов рабо</w:t>
            </w:r>
            <w:r w:rsidR="002E0363" w:rsidRPr="001025A7">
              <w:rPr>
                <w:rFonts w:ascii="Times New Roman" w:hAnsi="Times New Roman"/>
                <w:color w:val="000000"/>
                <w:sz w:val="20"/>
                <w:szCs w:val="20"/>
              </w:rPr>
              <w:t>т</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111  1.5</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крыш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В соответствии с нормативами по выполнению</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14541,89</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1,84</w:t>
            </w:r>
          </w:p>
        </w:tc>
      </w:tr>
      <w:tr w:rsidR="00947E15" w:rsidRPr="003E3ABE" w:rsidTr="00947E15">
        <w:trPr>
          <w:trHeight w:val="315"/>
        </w:trPr>
        <w:tc>
          <w:tcPr>
            <w:tcW w:w="567" w:type="dxa"/>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1.6</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лестниц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2E0363">
        <w:trPr>
          <w:trHeight w:val="919"/>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111 1.7</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полов помещений, относящихся к общему имуществу в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p>
          <w:p w:rsidR="00947E15" w:rsidRPr="001025A7" w:rsidRDefault="00947E15" w:rsidP="00947E15">
            <w:pPr>
              <w:rPr>
                <w:rFonts w:ascii="Times New Roman" w:hAnsi="Times New Roman"/>
                <w:sz w:val="20"/>
                <w:szCs w:val="20"/>
              </w:rPr>
            </w:pPr>
            <w:r w:rsidRPr="001025A7">
              <w:rPr>
                <w:rFonts w:ascii="Times New Roman" w:hAnsi="Times New Roman"/>
                <w:sz w:val="20"/>
                <w:szCs w:val="20"/>
              </w:rPr>
              <w:t>1.8</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2 раза в год и на основании заявок</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4346,76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0,55</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22</w:t>
            </w:r>
          </w:p>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2</w:t>
            </w:r>
          </w:p>
          <w:p w:rsidR="00947E15" w:rsidRPr="001025A7" w:rsidRDefault="00947E15" w:rsidP="00947E15">
            <w:pPr>
              <w:rPr>
                <w:rFonts w:ascii="Times New Roman" w:hAnsi="Times New Roman"/>
                <w:b/>
                <w:sz w:val="20"/>
                <w:szCs w:val="20"/>
              </w:rPr>
            </w:pPr>
          </w:p>
        </w:tc>
        <w:tc>
          <w:tcPr>
            <w:tcW w:w="4467" w:type="dxa"/>
            <w:shd w:val="clear" w:color="auto" w:fill="D6E3BC" w:themeFill="accent3" w:themeFillTint="66"/>
            <w:vAlign w:val="center"/>
          </w:tcPr>
          <w:p w:rsidR="00947E15" w:rsidRPr="001025A7" w:rsidRDefault="00947E15" w:rsidP="00947E15">
            <w:pPr>
              <w:ind w:left="121" w:hanging="121"/>
              <w:jc w:val="both"/>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12" w:type="dxa"/>
            <w:shd w:val="clear" w:color="auto" w:fill="D6E3BC" w:themeFill="accent3" w:themeFillTint="66"/>
            <w:vAlign w:val="bottom"/>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 </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61170,76</w:t>
            </w:r>
          </w:p>
        </w:tc>
        <w:tc>
          <w:tcPr>
            <w:tcW w:w="2552" w:type="dxa"/>
            <w:shd w:val="clear" w:color="auto" w:fill="D6E3BC" w:themeFill="accent3" w:themeFillTint="66"/>
            <w:vAlign w:val="center"/>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7,74</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2.1</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 xml:space="preserve">Работы, выполняемые в целях надлежащего содержания систем теплоснабжения в МКД (осмотр, ремонт, регулировка, промывка, гидравлическое испытание, утепление труб, </w:t>
            </w:r>
            <w:r w:rsidRPr="001025A7">
              <w:rPr>
                <w:rFonts w:ascii="Times New Roman" w:hAnsi="Times New Roman"/>
                <w:sz w:val="20"/>
                <w:szCs w:val="20"/>
              </w:rPr>
              <w:lastRenderedPageBreak/>
              <w:t>расконсервация)</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lastRenderedPageBreak/>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25053,14</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3,17</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lastRenderedPageBreak/>
              <w:t xml:space="preserve">    2.2</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заявкам и в соответствии с нормативами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1817,74</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0,23</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2.3</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9562,87</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1,21</w:t>
            </w:r>
          </w:p>
        </w:tc>
      </w:tr>
      <w:tr w:rsidR="00947E15" w:rsidRPr="003E3ABE" w:rsidTr="00947E15">
        <w:trPr>
          <w:trHeight w:val="315"/>
        </w:trPr>
        <w:tc>
          <w:tcPr>
            <w:tcW w:w="567" w:type="dxa"/>
          </w:tcPr>
          <w:p w:rsidR="00947E15" w:rsidRPr="001025A7" w:rsidRDefault="00947E15" w:rsidP="00947E15">
            <w:pPr>
              <w:ind w:left="-709" w:right="-708"/>
              <w:jc w:val="both"/>
              <w:rPr>
                <w:rFonts w:ascii="Times New Roman" w:hAnsi="Times New Roman"/>
                <w:color w:val="000000"/>
                <w:sz w:val="20"/>
                <w:szCs w:val="20"/>
              </w:rPr>
            </w:pPr>
          </w:p>
          <w:p w:rsidR="00947E15" w:rsidRPr="001025A7" w:rsidRDefault="00947E15" w:rsidP="00947E15">
            <w:pPr>
              <w:rPr>
                <w:rFonts w:ascii="Times New Roman" w:hAnsi="Times New Roman"/>
                <w:sz w:val="20"/>
                <w:szCs w:val="20"/>
              </w:rPr>
            </w:pPr>
            <w:r w:rsidRPr="001025A7">
              <w:rPr>
                <w:rFonts w:ascii="Times New Roman" w:hAnsi="Times New Roman"/>
                <w:sz w:val="20"/>
                <w:szCs w:val="20"/>
              </w:rPr>
              <w:t>2.4</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 холодного водоснабжения и водоотведения</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16754,78</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2,12</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2.5</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Проверка, обслуживание коллективных приборов учета</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Ежемесячно</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7982,23</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1,01</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tabs>
                <w:tab w:val="center" w:pos="175"/>
              </w:tabs>
              <w:ind w:left="-426" w:right="-75"/>
              <w:jc w:val="center"/>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3</w:t>
            </w:r>
            <w:r w:rsidRPr="001025A7">
              <w:rPr>
                <w:rStyle w:val="af6"/>
                <w:rFonts w:ascii="Times New Roman" w:eastAsiaTheme="majorEastAsia" w:hAnsi="Times New Roman"/>
                <w:b/>
                <w:i w:val="0"/>
                <w:sz w:val="20"/>
                <w:szCs w:val="20"/>
              </w:rPr>
              <w:tab/>
              <w:t>3</w:t>
            </w:r>
          </w:p>
        </w:tc>
        <w:tc>
          <w:tcPr>
            <w:tcW w:w="4467" w:type="dxa"/>
            <w:shd w:val="clear" w:color="auto" w:fill="D6E3BC" w:themeFill="accent3" w:themeFillTint="66"/>
            <w:vAlign w:val="center"/>
          </w:tcPr>
          <w:p w:rsidR="00947E15" w:rsidRPr="001025A7" w:rsidRDefault="00947E15" w:rsidP="00947E15">
            <w:pPr>
              <w:ind w:left="121" w:hanging="121"/>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Работы и услуги по содержанию иного общего имущества в МКД</w:t>
            </w:r>
          </w:p>
        </w:tc>
        <w:tc>
          <w:tcPr>
            <w:tcW w:w="1912"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i w:val="0"/>
                <w:sz w:val="20"/>
                <w:szCs w:val="20"/>
              </w:rPr>
            </w:pPr>
            <w:r w:rsidRPr="001025A7">
              <w:rPr>
                <w:rStyle w:val="af6"/>
                <w:rFonts w:ascii="Times New Roman" w:eastAsiaTheme="majorEastAsia" w:hAnsi="Times New Roman"/>
                <w:i w:val="0"/>
                <w:sz w:val="20"/>
                <w:szCs w:val="20"/>
              </w:rPr>
              <w:t> </w:t>
            </w:r>
          </w:p>
        </w:tc>
        <w:tc>
          <w:tcPr>
            <w:tcW w:w="1100"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84248,11</w:t>
            </w:r>
          </w:p>
        </w:tc>
        <w:tc>
          <w:tcPr>
            <w:tcW w:w="2552"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10,66</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p>
          <w:p w:rsidR="00947E15" w:rsidRPr="001025A7" w:rsidRDefault="002E0363"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w:t>
            </w:r>
            <w:r w:rsidR="00947E15" w:rsidRPr="001025A7">
              <w:rPr>
                <w:rFonts w:ascii="Times New Roman" w:hAnsi="Times New Roman"/>
                <w:color w:val="000000"/>
                <w:sz w:val="20"/>
                <w:szCs w:val="20"/>
              </w:rPr>
              <w:t>3.1</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Сухая и влажная уборка помещений, входящих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месяц</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12249,96</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1,55</w:t>
            </w:r>
          </w:p>
        </w:tc>
      </w:tr>
      <w:tr w:rsidR="00947E15" w:rsidRPr="003E3ABE" w:rsidTr="002E0363">
        <w:trPr>
          <w:trHeight w:val="848"/>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3.2</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год</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7903,20</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1,00</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3.3</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по содержанию земельного участка (ручной труд) , входящего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5 раз в неделю</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30032,16</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3,80</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3.4</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по обеспечению требований пожарной безопасности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год</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553,22</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0,07</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3.5</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Круглосуточно</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33509,57</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4,24</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ind w:left="-426" w:right="-75"/>
              <w:jc w:val="center"/>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4</w:t>
            </w:r>
          </w:p>
        </w:tc>
        <w:tc>
          <w:tcPr>
            <w:tcW w:w="4467"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Управление многоквартирным домом</w:t>
            </w:r>
          </w:p>
        </w:tc>
        <w:tc>
          <w:tcPr>
            <w:tcW w:w="1912"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Постоянно</w:t>
            </w:r>
          </w:p>
        </w:tc>
        <w:tc>
          <w:tcPr>
            <w:tcW w:w="1100"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64411,08</w:t>
            </w:r>
          </w:p>
        </w:tc>
        <w:tc>
          <w:tcPr>
            <w:tcW w:w="2552"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8,15</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4.1</w:t>
            </w:r>
          </w:p>
        </w:tc>
        <w:tc>
          <w:tcPr>
            <w:tcW w:w="4467"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Содержание счета по сбору средств на капитальный ремонт МКД</w:t>
            </w:r>
          </w:p>
        </w:tc>
        <w:tc>
          <w:tcPr>
            <w:tcW w:w="1912" w:type="dxa"/>
            <w:vAlign w:val="bottom"/>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 </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28688,62</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3,63</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b/>
                <w:color w:val="000000"/>
                <w:sz w:val="20"/>
                <w:szCs w:val="20"/>
              </w:rPr>
            </w:pPr>
          </w:p>
        </w:tc>
        <w:tc>
          <w:tcPr>
            <w:tcW w:w="4467" w:type="dxa"/>
            <w:vAlign w:val="bottom"/>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Всего:</w:t>
            </w:r>
          </w:p>
        </w:tc>
        <w:tc>
          <w:tcPr>
            <w:tcW w:w="1912" w:type="dxa"/>
            <w:vAlign w:val="bottom"/>
          </w:tcPr>
          <w:p w:rsidR="00947E15" w:rsidRPr="001025A7" w:rsidRDefault="00947E15" w:rsidP="00947E15">
            <w:pPr>
              <w:jc w:val="both"/>
              <w:rPr>
                <w:rFonts w:ascii="Times New Roman" w:hAnsi="Times New Roman"/>
                <w:b/>
                <w:sz w:val="20"/>
                <w:szCs w:val="20"/>
              </w:rPr>
            </w:pPr>
            <w:r w:rsidRPr="001025A7">
              <w:rPr>
                <w:rFonts w:ascii="Times New Roman" w:hAnsi="Times New Roman"/>
                <w:b/>
                <w:sz w:val="20"/>
                <w:szCs w:val="20"/>
              </w:rPr>
              <w:t> </w:t>
            </w:r>
          </w:p>
        </w:tc>
        <w:tc>
          <w:tcPr>
            <w:tcW w:w="1100" w:type="dxa"/>
            <w:vAlign w:val="bottom"/>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276612</w:t>
            </w:r>
          </w:p>
        </w:tc>
        <w:tc>
          <w:tcPr>
            <w:tcW w:w="2552" w:type="dxa"/>
            <w:vAlign w:val="bottom"/>
          </w:tcPr>
          <w:p w:rsidR="00947E15" w:rsidRPr="001025A7" w:rsidRDefault="00947E15" w:rsidP="00947E15">
            <w:pPr>
              <w:ind w:right="-250"/>
              <w:jc w:val="both"/>
              <w:rPr>
                <w:rFonts w:ascii="Times New Roman" w:hAnsi="Times New Roman"/>
                <w:b/>
                <w:bCs/>
                <w:sz w:val="20"/>
                <w:szCs w:val="20"/>
              </w:rPr>
            </w:pPr>
            <w:r w:rsidRPr="001025A7">
              <w:rPr>
                <w:rFonts w:ascii="Times New Roman" w:hAnsi="Times New Roman"/>
                <w:b/>
                <w:bCs/>
                <w:sz w:val="20"/>
                <w:szCs w:val="20"/>
              </w:rPr>
              <w:t>35,00</w:t>
            </w:r>
          </w:p>
        </w:tc>
      </w:tr>
    </w:tbl>
    <w:p w:rsidR="00947E15" w:rsidRPr="003E3ABE" w:rsidRDefault="00947E15" w:rsidP="00947E15">
      <w:pPr>
        <w:pStyle w:val="aa"/>
        <w:spacing w:after="0"/>
        <w:ind w:firstLine="709"/>
        <w:jc w:val="right"/>
        <w:rPr>
          <w:b/>
          <w:sz w:val="22"/>
          <w:szCs w:val="22"/>
        </w:rPr>
      </w:pPr>
    </w:p>
    <w:p w:rsidR="00947E15" w:rsidRPr="003E3ABE" w:rsidRDefault="00947E15" w:rsidP="00947E15">
      <w:pPr>
        <w:pStyle w:val="aa"/>
        <w:spacing w:after="0"/>
        <w:ind w:firstLine="709"/>
        <w:jc w:val="center"/>
        <w:rPr>
          <w:b/>
          <w:sz w:val="22"/>
          <w:szCs w:val="22"/>
        </w:rPr>
      </w:pPr>
      <w:r>
        <w:rPr>
          <w:b/>
          <w:sz w:val="22"/>
          <w:szCs w:val="22"/>
        </w:rPr>
        <w:t>ЛОТ№ 9</w:t>
      </w:r>
    </w:p>
    <w:p w:rsidR="00947E15" w:rsidRDefault="00947E15" w:rsidP="00947E15">
      <w:pPr>
        <w:pStyle w:val="aa"/>
        <w:spacing w:after="0"/>
        <w:ind w:firstLine="709"/>
        <w:jc w:val="center"/>
        <w:rPr>
          <w:b/>
          <w:sz w:val="22"/>
          <w:szCs w:val="22"/>
        </w:rPr>
      </w:pPr>
      <w:r w:rsidRPr="003E3ABE">
        <w:rPr>
          <w:b/>
          <w:sz w:val="22"/>
          <w:szCs w:val="22"/>
        </w:rPr>
        <w:t>г.Беломорск ул. Карельская, д.3</w:t>
      </w:r>
    </w:p>
    <w:p w:rsidR="00947E15" w:rsidRPr="001025A7" w:rsidRDefault="006B447D" w:rsidP="00947E15">
      <w:pPr>
        <w:spacing w:after="0" w:line="240" w:lineRule="auto"/>
        <w:jc w:val="right"/>
        <w:rPr>
          <w:rFonts w:ascii="Times New Roman" w:hAnsi="Times New Roman"/>
          <w:b/>
          <w:sz w:val="20"/>
          <w:szCs w:val="20"/>
        </w:rPr>
      </w:pPr>
      <w:r>
        <w:rPr>
          <w:rFonts w:ascii="Times New Roman" w:hAnsi="Times New Roman"/>
          <w:b/>
          <w:sz w:val="20"/>
          <w:szCs w:val="20"/>
        </w:rPr>
        <w:t>30,46</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sz w:val="20"/>
          <w:szCs w:val="20"/>
        </w:rPr>
      </w:pPr>
      <w:r w:rsidRPr="001025A7">
        <w:rPr>
          <w:b/>
          <w:sz w:val="20"/>
          <w:szCs w:val="20"/>
        </w:rPr>
        <w:t>общая  площадь 838,4 кв.м</w:t>
      </w:r>
    </w:p>
    <w:tbl>
      <w:tblPr>
        <w:tblW w:w="10506" w:type="dxa"/>
        <w:tblInd w:w="92" w:type="dxa"/>
        <w:tblLayout w:type="fixed"/>
        <w:tblLook w:val="04A0"/>
      </w:tblPr>
      <w:tblGrid>
        <w:gridCol w:w="960"/>
        <w:gridCol w:w="4159"/>
        <w:gridCol w:w="1701"/>
        <w:gridCol w:w="1418"/>
        <w:gridCol w:w="2268"/>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1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701"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418"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159"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701"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418"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w:t>
            </w:r>
          </w:p>
        </w:tc>
        <w:tc>
          <w:tcPr>
            <w:tcW w:w="4159"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c>
          <w:tcPr>
            <w:tcW w:w="1701"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41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540"/>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1</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nil"/>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24347,13</w:t>
            </w:r>
          </w:p>
        </w:tc>
        <w:tc>
          <w:tcPr>
            <w:tcW w:w="2268"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2,42</w:t>
            </w:r>
          </w:p>
        </w:tc>
      </w:tr>
      <w:tr w:rsidR="00947E15" w:rsidRPr="003E3ABE" w:rsidTr="00947E15">
        <w:trPr>
          <w:trHeight w:val="8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lastRenderedPageBreak/>
              <w:t>1.1</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64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1.2</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зданиях с подвалами и техническими подпольями</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81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69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1.4</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12072,96</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w:t>
            </w:r>
          </w:p>
        </w:tc>
      </w:tr>
      <w:tr w:rsidR="00947E15" w:rsidRPr="003E3ABE" w:rsidTr="00947E15">
        <w:trPr>
          <w:trHeight w:val="57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1.5</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лестниц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1.6</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103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1.7</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1.8</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плану ремонтов</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0,50</w:t>
            </w:r>
          </w:p>
        </w:tc>
      </w:tr>
      <w:tr w:rsidR="00947E15" w:rsidRPr="003E3ABE" w:rsidTr="00947E15">
        <w:trPr>
          <w:trHeight w:val="1035"/>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2</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59761,15</w:t>
            </w:r>
          </w:p>
        </w:tc>
        <w:tc>
          <w:tcPr>
            <w:tcW w:w="2268"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5,94</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2.1</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27164,16</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2.2</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17103,36</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1,7</w:t>
            </w:r>
          </w:p>
        </w:tc>
      </w:tr>
      <w:tr w:rsidR="00947E15" w:rsidRPr="003E3ABE" w:rsidTr="00947E15">
        <w:trPr>
          <w:trHeight w:val="31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2.4</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Обслуживание коллективных приборов учета</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8"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3420,67</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0,34</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3</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126766,08</w:t>
            </w:r>
          </w:p>
        </w:tc>
        <w:tc>
          <w:tcPr>
            <w:tcW w:w="2268"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12,6</w:t>
            </w:r>
          </w:p>
        </w:tc>
      </w:tr>
      <w:tr w:rsidR="00947E15" w:rsidRPr="003E3ABE" w:rsidTr="00947E15">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3.1</w:t>
            </w: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Сухая и влажная уборка помещений, входящих в состав общего имущества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мес.- сухая, 1 раз/мес. - влажная</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32194,56</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r>
      <w:tr w:rsidR="00947E15" w:rsidRPr="003E3ABE" w:rsidTr="00947E15">
        <w:trPr>
          <w:trHeight w:val="780"/>
        </w:trPr>
        <w:tc>
          <w:tcPr>
            <w:tcW w:w="960" w:type="dxa"/>
            <w:tcBorders>
              <w:top w:val="nil"/>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3.2</w:t>
            </w: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состав общего имущества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5030,40</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w:t>
            </w:r>
          </w:p>
        </w:tc>
      </w:tr>
      <w:tr w:rsidR="00947E15" w:rsidRPr="003E3ABE" w:rsidTr="00947E15">
        <w:trPr>
          <w:trHeight w:val="79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701"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37224,96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3,7</w:t>
            </w:r>
          </w:p>
        </w:tc>
      </w:tr>
      <w:tr w:rsidR="00947E15" w:rsidRPr="003E3ABE" w:rsidTr="002E0363">
        <w:trPr>
          <w:trHeight w:val="1106"/>
        </w:trPr>
        <w:tc>
          <w:tcPr>
            <w:tcW w:w="960" w:type="dxa"/>
            <w:tcBorders>
              <w:top w:val="nil"/>
              <w:left w:val="single" w:sz="8" w:space="0" w:color="auto"/>
              <w:bottom w:val="nil"/>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3.4</w:t>
            </w:r>
          </w:p>
        </w:tc>
        <w:tc>
          <w:tcPr>
            <w:tcW w:w="4159"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701" w:type="dxa"/>
            <w:tcBorders>
              <w:top w:val="nil"/>
              <w:left w:val="nil"/>
              <w:bottom w:val="nil"/>
              <w:right w:val="nil"/>
            </w:tcBorders>
            <w:shd w:val="clear" w:color="auto" w:fill="auto"/>
            <w:vAlign w:val="center"/>
            <w:hideMark/>
          </w:tcPr>
          <w:p w:rsidR="00947E15" w:rsidRPr="001025A7" w:rsidRDefault="00947E15" w:rsidP="002E0363">
            <w:pPr>
              <w:spacing w:after="0" w:line="240" w:lineRule="auto"/>
              <w:jc w:val="center"/>
              <w:rPr>
                <w:rFonts w:ascii="Times New Roman" w:hAnsi="Times New Roman"/>
                <w:sz w:val="20"/>
                <w:szCs w:val="20"/>
              </w:rPr>
            </w:pPr>
            <w:r w:rsidRPr="001025A7">
              <w:rPr>
                <w:rFonts w:ascii="Times New Roman" w:hAnsi="Times New Roman"/>
                <w:sz w:val="20"/>
                <w:szCs w:val="20"/>
              </w:rPr>
              <w:t xml:space="preserve">постоянно </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50304,00</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3.5</w:t>
            </w:r>
          </w:p>
        </w:tc>
        <w:tc>
          <w:tcPr>
            <w:tcW w:w="4159"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по обеспечению пожарной безопасности МКД</w:t>
            </w:r>
          </w:p>
        </w:tc>
        <w:tc>
          <w:tcPr>
            <w:tcW w:w="1701" w:type="dxa"/>
            <w:tcBorders>
              <w:top w:val="single" w:sz="8" w:space="0" w:color="auto"/>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2012,16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0,2</w:t>
            </w:r>
          </w:p>
        </w:tc>
      </w:tr>
      <w:tr w:rsidR="00947E15" w:rsidRPr="003E3ABE" w:rsidTr="00947E15">
        <w:trPr>
          <w:trHeight w:val="315"/>
        </w:trPr>
        <w:tc>
          <w:tcPr>
            <w:tcW w:w="960"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4.</w:t>
            </w:r>
          </w:p>
        </w:tc>
        <w:tc>
          <w:tcPr>
            <w:tcW w:w="4159" w:type="dxa"/>
            <w:tcBorders>
              <w:top w:val="nil"/>
              <w:left w:val="nil"/>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1701" w:type="dxa"/>
            <w:tcBorders>
              <w:top w:val="nil"/>
              <w:left w:val="nil"/>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418"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95577,6</w:t>
            </w:r>
          </w:p>
        </w:tc>
        <w:tc>
          <w:tcPr>
            <w:tcW w:w="2268" w:type="dxa"/>
            <w:tcBorders>
              <w:top w:val="nil"/>
              <w:left w:val="single" w:sz="8" w:space="0" w:color="auto"/>
              <w:bottom w:val="nil"/>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w:t>
            </w:r>
          </w:p>
        </w:tc>
      </w:tr>
      <w:tr w:rsidR="00947E15" w:rsidRPr="003E3ABE" w:rsidTr="00947E1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ВСЕГО:</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single" w:sz="8" w:space="0" w:color="auto"/>
              <w:left w:val="single" w:sz="8" w:space="0" w:color="auto"/>
              <w:bottom w:val="single" w:sz="8" w:space="0" w:color="auto"/>
              <w:right w:val="nil"/>
            </w:tcBorders>
            <w:shd w:val="clear" w:color="auto" w:fill="D6E3BC" w:themeFill="accent3" w:themeFillTint="66"/>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306451,96</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30,46</w:t>
            </w:r>
          </w:p>
        </w:tc>
      </w:tr>
    </w:tbl>
    <w:p w:rsidR="00947E15" w:rsidRPr="00A31B38" w:rsidRDefault="00947E15" w:rsidP="00A31B38">
      <w:pPr>
        <w:pStyle w:val="aa"/>
        <w:spacing w:after="0"/>
        <w:ind w:firstLine="709"/>
        <w:jc w:val="center"/>
        <w:rPr>
          <w:b/>
          <w:bCs/>
          <w:sz w:val="22"/>
          <w:szCs w:val="22"/>
        </w:rPr>
      </w:pPr>
      <w:r>
        <w:rPr>
          <w:b/>
          <w:bCs/>
          <w:sz w:val="22"/>
          <w:szCs w:val="22"/>
        </w:rPr>
        <w:lastRenderedPageBreak/>
        <w:t>ЛОТ №10</w:t>
      </w:r>
      <w:r w:rsidR="00A31B38">
        <w:t>,</w:t>
      </w:r>
    </w:p>
    <w:p w:rsidR="00947E15" w:rsidRPr="008D36B8" w:rsidRDefault="00947E15" w:rsidP="00947E15">
      <w:pPr>
        <w:pStyle w:val="aa"/>
        <w:spacing w:after="0"/>
        <w:ind w:firstLine="709"/>
        <w:jc w:val="center"/>
        <w:rPr>
          <w:b/>
        </w:rPr>
      </w:pPr>
      <w:r w:rsidRPr="008D36B8">
        <w:rPr>
          <w:b/>
        </w:rPr>
        <w:t>п.Золотец ул. Золотецкая, д.22</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26,6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104,6 кв.м</w:t>
      </w:r>
    </w:p>
    <w:tbl>
      <w:tblPr>
        <w:tblW w:w="10506" w:type="dxa"/>
        <w:tblInd w:w="92" w:type="dxa"/>
        <w:tblLayout w:type="fixed"/>
        <w:tblLook w:val="04A0"/>
      </w:tblPr>
      <w:tblGrid>
        <w:gridCol w:w="956"/>
        <w:gridCol w:w="4438"/>
        <w:gridCol w:w="1852"/>
        <w:gridCol w:w="1275"/>
        <w:gridCol w:w="1985"/>
      </w:tblGrid>
      <w:tr w:rsidR="00947E15" w:rsidRPr="003E3ABE" w:rsidTr="00947E15">
        <w:trPr>
          <w:trHeight w:val="300"/>
        </w:trPr>
        <w:tc>
          <w:tcPr>
            <w:tcW w:w="9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852" w:type="dxa"/>
            <w:vMerge w:val="restart"/>
            <w:tcBorders>
              <w:top w:val="single" w:sz="8" w:space="0" w:color="auto"/>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275" w:type="dxa"/>
            <w:vMerge w:val="restart"/>
            <w:tcBorders>
              <w:top w:val="single" w:sz="8" w:space="0" w:color="auto"/>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ind w:left="-249" w:right="317" w:firstLine="141"/>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1357"/>
        </w:trPr>
        <w:tc>
          <w:tcPr>
            <w:tcW w:w="956"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38"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52" w:type="dxa"/>
            <w:vMerge/>
            <w:tcBorders>
              <w:top w:val="single" w:sz="8" w:space="0" w:color="auto"/>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275" w:type="dxa"/>
            <w:vMerge/>
            <w:tcBorders>
              <w:top w:val="single" w:sz="8" w:space="0" w:color="auto"/>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56"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3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c>
          <w:tcPr>
            <w:tcW w:w="1852"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275"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79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4895,28</w:t>
            </w:r>
          </w:p>
        </w:tc>
        <w:tc>
          <w:tcPr>
            <w:tcW w:w="1985"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3,9</w:t>
            </w:r>
          </w:p>
        </w:tc>
      </w:tr>
      <w:tr w:rsidR="00947E15" w:rsidRPr="003E3ABE" w:rsidTr="00947E15">
        <w:trPr>
          <w:trHeight w:val="96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1004,16</w:t>
            </w:r>
          </w:p>
        </w:tc>
        <w:tc>
          <w:tcPr>
            <w:tcW w:w="1985"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947E15" w:rsidRPr="003E3ABE" w:rsidTr="00947E15">
        <w:trPr>
          <w:trHeight w:val="81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753,12</w:t>
            </w:r>
          </w:p>
        </w:tc>
        <w:tc>
          <w:tcPr>
            <w:tcW w:w="1985"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81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753,12</w:t>
            </w:r>
          </w:p>
        </w:tc>
        <w:tc>
          <w:tcPr>
            <w:tcW w:w="1985" w:type="dxa"/>
            <w:tcBorders>
              <w:top w:val="nil"/>
              <w:left w:val="nil"/>
              <w:bottom w:val="single" w:sz="4"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69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2384,88</w:t>
            </w:r>
          </w:p>
        </w:tc>
        <w:tc>
          <w:tcPr>
            <w:tcW w:w="1985" w:type="dxa"/>
            <w:tcBorders>
              <w:top w:val="nil"/>
              <w:left w:val="nil"/>
              <w:bottom w:val="single" w:sz="4"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1,9</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2.0</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10292,64</w:t>
            </w:r>
          </w:p>
        </w:tc>
        <w:tc>
          <w:tcPr>
            <w:tcW w:w="1985"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8,2</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утепление труб)</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3640,08</w:t>
            </w:r>
          </w:p>
        </w:tc>
        <w:tc>
          <w:tcPr>
            <w:tcW w:w="1985" w:type="dxa"/>
            <w:tcBorders>
              <w:top w:val="nil"/>
              <w:left w:val="nil"/>
              <w:bottom w:val="nil"/>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2,9</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2635,92</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2,1</w:t>
            </w:r>
          </w:p>
        </w:tc>
      </w:tr>
      <w:tr w:rsidR="00947E15" w:rsidRPr="003E3ABE" w:rsidTr="00947E15">
        <w:trPr>
          <w:trHeight w:val="78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753,12</w:t>
            </w:r>
          </w:p>
        </w:tc>
        <w:tc>
          <w:tcPr>
            <w:tcW w:w="1985" w:type="dxa"/>
            <w:tcBorders>
              <w:top w:val="nil"/>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0,6</w:t>
            </w:r>
          </w:p>
        </w:tc>
      </w:tr>
      <w:tr w:rsidR="00947E15" w:rsidRPr="003E3ABE" w:rsidTr="00947E15">
        <w:trPr>
          <w:trHeight w:val="52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3263,52</w:t>
            </w:r>
          </w:p>
        </w:tc>
        <w:tc>
          <w:tcPr>
            <w:tcW w:w="1985" w:type="dxa"/>
            <w:tcBorders>
              <w:top w:val="nil"/>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2,6</w:t>
            </w:r>
          </w:p>
        </w:tc>
      </w:tr>
      <w:tr w:rsidR="00947E15" w:rsidRPr="003E3ABE" w:rsidTr="00947E15">
        <w:trPr>
          <w:trHeight w:val="52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6276,00</w:t>
            </w:r>
          </w:p>
        </w:tc>
        <w:tc>
          <w:tcPr>
            <w:tcW w:w="1985"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5,00</w:t>
            </w:r>
          </w:p>
        </w:tc>
      </w:tr>
      <w:tr w:rsidR="00947E15" w:rsidRPr="003E3ABE" w:rsidTr="002E0363">
        <w:trPr>
          <w:trHeight w:val="1100"/>
        </w:trPr>
        <w:tc>
          <w:tcPr>
            <w:tcW w:w="956" w:type="dxa"/>
            <w:tcBorders>
              <w:top w:val="nil"/>
              <w:left w:val="single" w:sz="8" w:space="0" w:color="auto"/>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3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852" w:type="dxa"/>
            <w:tcBorders>
              <w:top w:val="nil"/>
              <w:left w:val="nil"/>
              <w:bottom w:val="nil"/>
              <w:right w:val="nil"/>
            </w:tcBorders>
            <w:shd w:val="clear" w:color="auto" w:fill="auto"/>
            <w:vAlign w:val="center"/>
            <w:hideMark/>
          </w:tcPr>
          <w:p w:rsidR="00947E15" w:rsidRPr="001025A7" w:rsidRDefault="00947E15" w:rsidP="002E0363">
            <w:pPr>
              <w:spacing w:after="0" w:line="240" w:lineRule="auto"/>
              <w:jc w:val="center"/>
              <w:rPr>
                <w:rFonts w:ascii="Times New Roman" w:hAnsi="Times New Roman"/>
                <w:sz w:val="20"/>
                <w:szCs w:val="20"/>
              </w:rPr>
            </w:pPr>
            <w:r w:rsidRPr="001025A7">
              <w:rPr>
                <w:rFonts w:ascii="Times New Roman" w:hAnsi="Times New Roman"/>
                <w:sz w:val="20"/>
                <w:szCs w:val="20"/>
              </w:rPr>
              <w:t xml:space="preserve">постоянно </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6276,00</w:t>
            </w:r>
          </w:p>
        </w:tc>
        <w:tc>
          <w:tcPr>
            <w:tcW w:w="1985"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315"/>
        </w:trPr>
        <w:tc>
          <w:tcPr>
            <w:tcW w:w="956"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4.</w:t>
            </w:r>
          </w:p>
        </w:tc>
        <w:tc>
          <w:tcPr>
            <w:tcW w:w="4438" w:type="dxa"/>
            <w:tcBorders>
              <w:top w:val="single" w:sz="8" w:space="0" w:color="auto"/>
              <w:left w:val="nil"/>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1852" w:type="dxa"/>
            <w:tcBorders>
              <w:top w:val="single" w:sz="8" w:space="0" w:color="auto"/>
              <w:left w:val="nil"/>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275"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11924,4</w:t>
            </w:r>
          </w:p>
        </w:tc>
        <w:tc>
          <w:tcPr>
            <w:tcW w:w="1985" w:type="dxa"/>
            <w:tcBorders>
              <w:top w:val="single" w:sz="8" w:space="0" w:color="auto"/>
              <w:left w:val="single" w:sz="8" w:space="0" w:color="auto"/>
              <w:bottom w:val="nil"/>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w:t>
            </w:r>
          </w:p>
        </w:tc>
      </w:tr>
      <w:tr w:rsidR="00947E15" w:rsidRPr="003E3ABE" w:rsidTr="00947E15">
        <w:trPr>
          <w:trHeight w:val="315"/>
        </w:trPr>
        <w:tc>
          <w:tcPr>
            <w:tcW w:w="956"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w:t>
            </w:r>
          </w:p>
        </w:tc>
        <w:tc>
          <w:tcPr>
            <w:tcW w:w="4438"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ВСЕГО:</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single" w:sz="8" w:space="0" w:color="auto"/>
              <w:left w:val="single" w:sz="8" w:space="0" w:color="auto"/>
              <w:bottom w:val="single" w:sz="8" w:space="0" w:color="auto"/>
              <w:right w:val="nil"/>
            </w:tcBorders>
            <w:shd w:val="clear" w:color="auto" w:fill="D6E3BC" w:themeFill="accent3" w:themeFillTint="66"/>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33388,32</w:t>
            </w:r>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26,6</w:t>
            </w:r>
          </w:p>
        </w:tc>
      </w:tr>
    </w:tbl>
    <w:p w:rsidR="00947E15" w:rsidRPr="003E3ABE" w:rsidRDefault="00947E15" w:rsidP="00947E15">
      <w:pPr>
        <w:spacing w:after="0" w:line="240" w:lineRule="auto"/>
        <w:jc w:val="both"/>
        <w:rPr>
          <w:rFonts w:ascii="Times New Roman" w:hAnsi="Times New Roman"/>
        </w:rPr>
      </w:pPr>
    </w:p>
    <w:p w:rsidR="00A31B38" w:rsidRDefault="00A31B38" w:rsidP="00947E15">
      <w:pPr>
        <w:pStyle w:val="aa"/>
        <w:spacing w:after="0"/>
        <w:ind w:firstLine="709"/>
        <w:jc w:val="center"/>
        <w:rPr>
          <w:b/>
          <w:sz w:val="22"/>
          <w:szCs w:val="22"/>
        </w:rPr>
      </w:pPr>
    </w:p>
    <w:p w:rsidR="00A31B38" w:rsidRDefault="00A31B38" w:rsidP="00947E15">
      <w:pPr>
        <w:pStyle w:val="aa"/>
        <w:spacing w:after="0"/>
        <w:ind w:firstLine="709"/>
        <w:jc w:val="center"/>
        <w:rPr>
          <w:b/>
          <w:sz w:val="22"/>
          <w:szCs w:val="22"/>
        </w:rPr>
      </w:pPr>
    </w:p>
    <w:p w:rsidR="00A31B38" w:rsidRDefault="00A31B38" w:rsidP="00947E15">
      <w:pPr>
        <w:pStyle w:val="aa"/>
        <w:spacing w:after="0"/>
        <w:ind w:firstLine="709"/>
        <w:jc w:val="center"/>
        <w:rPr>
          <w:b/>
          <w:sz w:val="22"/>
          <w:szCs w:val="22"/>
        </w:rPr>
      </w:pPr>
    </w:p>
    <w:p w:rsidR="00A31B38" w:rsidRDefault="00A31B38" w:rsidP="00947E15">
      <w:pPr>
        <w:pStyle w:val="aa"/>
        <w:spacing w:after="0"/>
        <w:ind w:firstLine="709"/>
        <w:jc w:val="center"/>
        <w:rPr>
          <w:b/>
          <w:sz w:val="22"/>
          <w:szCs w:val="22"/>
        </w:rPr>
      </w:pPr>
    </w:p>
    <w:p w:rsidR="00947E15" w:rsidRPr="003E3ABE" w:rsidRDefault="00947E15" w:rsidP="00947E15">
      <w:pPr>
        <w:pStyle w:val="aa"/>
        <w:spacing w:after="0"/>
        <w:ind w:firstLine="709"/>
        <w:jc w:val="center"/>
        <w:rPr>
          <w:b/>
          <w:sz w:val="22"/>
          <w:szCs w:val="22"/>
        </w:rPr>
      </w:pPr>
      <w:r>
        <w:rPr>
          <w:b/>
          <w:sz w:val="22"/>
          <w:szCs w:val="22"/>
        </w:rPr>
        <w:lastRenderedPageBreak/>
        <w:t>ЛОТ№ 11</w:t>
      </w:r>
    </w:p>
    <w:p w:rsidR="00947E15" w:rsidRPr="003E3ABE" w:rsidRDefault="00947E15" w:rsidP="00947E15">
      <w:pPr>
        <w:pStyle w:val="aa"/>
        <w:spacing w:after="0"/>
        <w:ind w:firstLine="709"/>
        <w:jc w:val="center"/>
        <w:rPr>
          <w:b/>
          <w:sz w:val="22"/>
          <w:szCs w:val="22"/>
        </w:rPr>
      </w:pPr>
      <w:r w:rsidRPr="003E3ABE">
        <w:rPr>
          <w:b/>
          <w:sz w:val="22"/>
          <w:szCs w:val="22"/>
        </w:rPr>
        <w:t>г.Беломорск ул. Водников, д.17</w:t>
      </w:r>
    </w:p>
    <w:p w:rsidR="00947E15" w:rsidRPr="001025A7" w:rsidRDefault="001025A7" w:rsidP="00947E15">
      <w:pPr>
        <w:spacing w:after="0" w:line="240" w:lineRule="auto"/>
        <w:jc w:val="right"/>
        <w:rPr>
          <w:rFonts w:ascii="Times New Roman" w:hAnsi="Times New Roman"/>
          <w:b/>
          <w:sz w:val="20"/>
          <w:szCs w:val="20"/>
        </w:rPr>
      </w:pPr>
      <w:r>
        <w:rPr>
          <w:rFonts w:ascii="Times New Roman" w:hAnsi="Times New Roman"/>
          <w:b/>
          <w:sz w:val="20"/>
          <w:szCs w:val="20"/>
        </w:rPr>
        <w:t>27</w:t>
      </w:r>
      <w:r w:rsidR="00947E15" w:rsidRPr="001025A7">
        <w:rPr>
          <w:rFonts w:ascii="Times New Roman" w:hAnsi="Times New Roman"/>
          <w:b/>
          <w:sz w:val="20"/>
          <w:szCs w:val="20"/>
        </w:rPr>
        <w:t xml:space="preserve">,00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92,9 кв.м</w:t>
      </w:r>
    </w:p>
    <w:tbl>
      <w:tblPr>
        <w:tblW w:w="10506" w:type="dxa"/>
        <w:tblInd w:w="92" w:type="dxa"/>
        <w:tblLayout w:type="fixed"/>
        <w:tblLook w:val="04A0"/>
      </w:tblPr>
      <w:tblGrid>
        <w:gridCol w:w="960"/>
        <w:gridCol w:w="4460"/>
        <w:gridCol w:w="1967"/>
        <w:gridCol w:w="1134"/>
        <w:gridCol w:w="1985"/>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967"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134"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67"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134"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134"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необходимые для надлежащего содержания несущих конструкций и ненесущих конструкций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4347,72</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3,9</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891,84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2118,12</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1,9</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9587,28</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8,6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 утепление труб)</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3567,36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2452,56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2898,48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и услуги по содержанию иного общего имущества в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5574,00</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5,00</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5574,00</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u w:val="single"/>
              </w:rPr>
            </w:pPr>
            <w:r w:rsidRPr="001025A7">
              <w:rPr>
                <w:rFonts w:ascii="Times New Roman" w:hAnsi="Times New Roman"/>
                <w:b/>
                <w:sz w:val="20"/>
                <w:szCs w:val="20"/>
                <w:u w:val="single"/>
              </w:rPr>
              <w:t>Управление многоквартирным домом</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постоянно</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10590,6</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jc w:val="center"/>
              <w:rPr>
                <w:rFonts w:ascii="Times New Roman" w:hAnsi="Times New Roman"/>
                <w:b/>
                <w:sz w:val="20"/>
                <w:szCs w:val="20"/>
              </w:rPr>
            </w:pPr>
            <w:r w:rsidRPr="001025A7">
              <w:rPr>
                <w:rFonts w:ascii="Times New Roman" w:hAnsi="Times New Roman"/>
                <w:b/>
                <w:sz w:val="20"/>
                <w:szCs w:val="20"/>
              </w:rPr>
              <w:t>9,5</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ВСЕГО:</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30099,6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27</w:t>
            </w:r>
            <w:r w:rsidR="00A31B38">
              <w:rPr>
                <w:rFonts w:ascii="Times New Roman" w:hAnsi="Times New Roman"/>
                <w:b/>
                <w:sz w:val="20"/>
                <w:szCs w:val="20"/>
              </w:rPr>
              <w:t>,00</w:t>
            </w:r>
          </w:p>
        </w:tc>
      </w:tr>
    </w:tbl>
    <w:p w:rsidR="00947E15" w:rsidRDefault="00947E15" w:rsidP="00947E15">
      <w:pPr>
        <w:pStyle w:val="aa"/>
        <w:spacing w:after="0"/>
        <w:ind w:firstLine="709"/>
        <w:jc w:val="right"/>
        <w:rPr>
          <w:b/>
          <w:sz w:val="22"/>
          <w:szCs w:val="22"/>
        </w:rPr>
      </w:pPr>
    </w:p>
    <w:p w:rsidR="00947E15" w:rsidRPr="003E3ABE" w:rsidRDefault="00947E15" w:rsidP="00947E15">
      <w:pPr>
        <w:pStyle w:val="aa"/>
        <w:spacing w:after="0"/>
        <w:ind w:firstLine="709"/>
        <w:jc w:val="center"/>
        <w:rPr>
          <w:b/>
          <w:sz w:val="22"/>
          <w:szCs w:val="22"/>
        </w:rPr>
      </w:pPr>
      <w:r w:rsidRPr="003E3ABE">
        <w:rPr>
          <w:b/>
          <w:sz w:val="22"/>
          <w:szCs w:val="22"/>
        </w:rPr>
        <w:t xml:space="preserve">ЛОТ№ </w:t>
      </w:r>
      <w:r>
        <w:rPr>
          <w:b/>
          <w:sz w:val="22"/>
          <w:szCs w:val="22"/>
        </w:rPr>
        <w:t>12</w:t>
      </w:r>
    </w:p>
    <w:p w:rsidR="00947E15" w:rsidRPr="003E3ABE" w:rsidRDefault="00947E15" w:rsidP="00947E15">
      <w:pPr>
        <w:pStyle w:val="aa"/>
        <w:spacing w:after="0"/>
        <w:ind w:firstLine="709"/>
        <w:jc w:val="center"/>
        <w:rPr>
          <w:b/>
          <w:sz w:val="22"/>
          <w:szCs w:val="22"/>
        </w:rPr>
      </w:pPr>
      <w:r w:rsidRPr="00D30145">
        <w:rPr>
          <w:b/>
        </w:rPr>
        <w:t>г.Беломорск ул.Рабочая, д.</w:t>
      </w:r>
      <w:r>
        <w:rPr>
          <w:b/>
          <w:sz w:val="22"/>
          <w:szCs w:val="22"/>
        </w:rPr>
        <w:t>9</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16,10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129,9 кв.м</w:t>
      </w:r>
    </w:p>
    <w:tbl>
      <w:tblPr>
        <w:tblW w:w="10364" w:type="dxa"/>
        <w:tblInd w:w="92" w:type="dxa"/>
        <w:tblLayout w:type="fixed"/>
        <w:tblLook w:val="04A0"/>
      </w:tblPr>
      <w:tblGrid>
        <w:gridCol w:w="960"/>
        <w:gridCol w:w="4460"/>
        <w:gridCol w:w="2109"/>
        <w:gridCol w:w="1134"/>
        <w:gridCol w:w="1701"/>
      </w:tblGrid>
      <w:tr w:rsidR="00947E15" w:rsidRPr="001025A7"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2109"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134"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1025A7"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2109"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134"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134"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xml:space="preserve">Работы, необходимые для надлежащего </w:t>
            </w:r>
            <w:r w:rsidRPr="001025A7">
              <w:rPr>
                <w:rFonts w:ascii="Times New Roman" w:hAnsi="Times New Roman"/>
                <w:b/>
                <w:sz w:val="20"/>
                <w:szCs w:val="20"/>
              </w:rPr>
              <w:lastRenderedPageBreak/>
              <w:t>содержания несущих конструкций и ненесущих конструкций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lastRenderedPageBreak/>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2805,84</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lastRenderedPageBreak/>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2805,84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10599,84</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 утепление труб)</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4676,40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3117,60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779,40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2026,44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7014,60</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7014,60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4676,40</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ВСЕГО:</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25096,68</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16,1</w:t>
            </w:r>
            <w:r w:rsidR="001025A7">
              <w:rPr>
                <w:rFonts w:ascii="Times New Roman" w:hAnsi="Times New Roman"/>
                <w:b/>
                <w:sz w:val="20"/>
                <w:szCs w:val="20"/>
              </w:rPr>
              <w:t>0</w:t>
            </w:r>
          </w:p>
        </w:tc>
      </w:tr>
    </w:tbl>
    <w:p w:rsidR="00947E15" w:rsidRPr="001025A7" w:rsidRDefault="00947E15" w:rsidP="00947E15">
      <w:pPr>
        <w:pStyle w:val="aa"/>
        <w:spacing w:after="0"/>
        <w:ind w:firstLine="709"/>
        <w:jc w:val="right"/>
        <w:rPr>
          <w:b/>
          <w:sz w:val="20"/>
          <w:szCs w:val="20"/>
        </w:rPr>
      </w:pPr>
    </w:p>
    <w:p w:rsidR="00947E15" w:rsidRPr="003E3ABE" w:rsidRDefault="00947E15" w:rsidP="00947E15">
      <w:pPr>
        <w:pStyle w:val="aa"/>
        <w:spacing w:after="0"/>
        <w:ind w:firstLine="709"/>
        <w:jc w:val="center"/>
        <w:rPr>
          <w:b/>
          <w:sz w:val="22"/>
          <w:szCs w:val="22"/>
        </w:rPr>
      </w:pPr>
      <w:r w:rsidRPr="003E3ABE">
        <w:rPr>
          <w:b/>
          <w:sz w:val="22"/>
          <w:szCs w:val="22"/>
        </w:rPr>
        <w:t>ЛОТ№</w:t>
      </w:r>
      <w:r>
        <w:rPr>
          <w:b/>
          <w:sz w:val="22"/>
          <w:szCs w:val="22"/>
        </w:rPr>
        <w:t xml:space="preserve"> 13</w:t>
      </w:r>
    </w:p>
    <w:p w:rsidR="00947E15" w:rsidRPr="00D30145" w:rsidRDefault="00947E15" w:rsidP="00947E15">
      <w:pPr>
        <w:pStyle w:val="aa"/>
        <w:spacing w:after="0"/>
        <w:ind w:firstLine="709"/>
        <w:jc w:val="center"/>
        <w:rPr>
          <w:b/>
        </w:rPr>
      </w:pPr>
      <w:r w:rsidRPr="00D30145">
        <w:rPr>
          <w:b/>
        </w:rPr>
        <w:t>г.Беломорск ул.Мерецкова, д.11а</w:t>
      </w:r>
    </w:p>
    <w:p w:rsidR="00947E15" w:rsidRPr="001025A7" w:rsidRDefault="001025A7" w:rsidP="00947E15">
      <w:pPr>
        <w:spacing w:after="0" w:line="240" w:lineRule="auto"/>
        <w:jc w:val="right"/>
        <w:rPr>
          <w:rFonts w:ascii="Times New Roman" w:hAnsi="Times New Roman"/>
          <w:b/>
          <w:sz w:val="20"/>
          <w:szCs w:val="20"/>
        </w:rPr>
      </w:pPr>
      <w:r>
        <w:rPr>
          <w:rFonts w:ascii="Times New Roman" w:hAnsi="Times New Roman"/>
          <w:b/>
          <w:sz w:val="20"/>
          <w:szCs w:val="20"/>
        </w:rPr>
        <w:t>33,34</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5984,4 кв.м</w:t>
      </w:r>
    </w:p>
    <w:p w:rsidR="00947E15" w:rsidRDefault="00947E15" w:rsidP="00947E15">
      <w:pPr>
        <w:pStyle w:val="aa"/>
        <w:spacing w:after="0"/>
        <w:ind w:firstLine="709"/>
        <w:jc w:val="right"/>
        <w:rPr>
          <w:b/>
          <w:sz w:val="22"/>
          <w:szCs w:val="22"/>
        </w:rPr>
      </w:pPr>
    </w:p>
    <w:tbl>
      <w:tblPr>
        <w:tblW w:w="10506" w:type="dxa"/>
        <w:tblInd w:w="92" w:type="dxa"/>
        <w:tblLayout w:type="fixed"/>
        <w:tblLook w:val="04A0"/>
      </w:tblPr>
      <w:tblGrid>
        <w:gridCol w:w="960"/>
        <w:gridCol w:w="4460"/>
        <w:gridCol w:w="1826"/>
        <w:gridCol w:w="1417"/>
        <w:gridCol w:w="1843"/>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826"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417"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26"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417"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417"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208257,12</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2,9</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зданиях с подвалами</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28725,12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93356,64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43087,68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плану ремонтов</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43087,68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843082,27</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11,74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xml:space="preserve">Работы, выполняемые для надлежащего содержания систем теплоснабжения (отопление) в МКД (гидравлические испытания узлов ввода и </w:t>
            </w:r>
            <w:r w:rsidRPr="001025A7">
              <w:rPr>
                <w:rFonts w:ascii="Times New Roman" w:hAnsi="Times New Roman"/>
                <w:sz w:val="20"/>
                <w:szCs w:val="20"/>
              </w:rPr>
              <w:lastRenderedPageBreak/>
              <w:t>систем отопления, промывка и регулировка систем отопления, удаление воздуха из системы отопления)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lastRenderedPageBreak/>
              <w:t>1 раз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330338,88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lastRenderedPageBreak/>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отопления (осмотр устройства системы отопления в чердачных и подвальных помещениях, регулировка и наладка системы отопления)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сутки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78994,08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Обслуживание приборов учета теплоэнергии</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24416,35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154397,52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2.5</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143625,6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2.6</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21543,84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78994,08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Обслуживание индивидуальных приборов учета электроэнергии в части передачи информации по средствам сотовой связи в энергосбытовую организацию</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10771,92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689402,88</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9,2</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сухая и влажная уборка лестничных площадок и маршей</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мес.- сухая, 1 раз/мес. - влажная</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114900,48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общее имущество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28725,12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215438,40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3,0</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330338,88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Управление многоквартирными домами</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ежедневно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682221,6</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Всего</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2394238,75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33,34</w:t>
            </w:r>
          </w:p>
        </w:tc>
      </w:tr>
    </w:tbl>
    <w:p w:rsidR="00947E15" w:rsidRPr="003E3ABE" w:rsidRDefault="00947E15" w:rsidP="00947E15">
      <w:pPr>
        <w:spacing w:after="0" w:line="240" w:lineRule="auto"/>
        <w:jc w:val="both"/>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B41C21" w:rsidRDefault="00B41C21" w:rsidP="00083182">
      <w:pPr>
        <w:spacing w:after="0" w:line="240" w:lineRule="auto"/>
        <w:rPr>
          <w:rFonts w:ascii="Times New Roman" w:hAnsi="Times New Roman"/>
          <w:sz w:val="20"/>
          <w:szCs w:val="20"/>
        </w:rPr>
      </w:pPr>
    </w:p>
    <w:p w:rsidR="00B5449A" w:rsidRDefault="00B5449A" w:rsidP="00B5449A">
      <w:pPr>
        <w:tabs>
          <w:tab w:val="left" w:pos="2880"/>
        </w:tabs>
        <w:rPr>
          <w:rFonts w:ascii="Times New Roman" w:hAnsi="Times New Roman"/>
          <w:b/>
        </w:rPr>
      </w:pPr>
    </w:p>
    <w:p w:rsidR="00BE39EC" w:rsidRDefault="00BE39EC" w:rsidP="00B5449A">
      <w:pPr>
        <w:tabs>
          <w:tab w:val="left" w:pos="2880"/>
        </w:tabs>
        <w:rPr>
          <w:rFonts w:ascii="Times New Roman" w:hAnsi="Times New Roman"/>
          <w:b/>
        </w:rPr>
      </w:pPr>
    </w:p>
    <w:p w:rsidR="00A31B38" w:rsidRDefault="00A31B38" w:rsidP="00B5449A">
      <w:pPr>
        <w:tabs>
          <w:tab w:val="left" w:pos="2880"/>
        </w:tabs>
        <w:rPr>
          <w:rFonts w:ascii="Times New Roman" w:hAnsi="Times New Roman"/>
          <w:b/>
        </w:rPr>
      </w:pPr>
    </w:p>
    <w:p w:rsidR="00A31B38" w:rsidRDefault="00A31B38" w:rsidP="00B5449A">
      <w:pPr>
        <w:tabs>
          <w:tab w:val="left" w:pos="2880"/>
        </w:tabs>
        <w:rPr>
          <w:rFonts w:ascii="Times New Roman" w:hAnsi="Times New Roman"/>
          <w:b/>
        </w:rPr>
      </w:pPr>
    </w:p>
    <w:p w:rsidR="00A31B38" w:rsidRDefault="00A31B38" w:rsidP="00B5449A">
      <w:pPr>
        <w:tabs>
          <w:tab w:val="left" w:pos="2880"/>
        </w:tabs>
        <w:rPr>
          <w:rFonts w:ascii="Times New Roman" w:hAnsi="Times New Roman"/>
          <w:b/>
        </w:rPr>
      </w:pPr>
    </w:p>
    <w:p w:rsidR="00A31B38" w:rsidRDefault="00A31B38" w:rsidP="00B5449A">
      <w:pPr>
        <w:tabs>
          <w:tab w:val="left" w:pos="2880"/>
        </w:tabs>
        <w:rPr>
          <w:rFonts w:ascii="Times New Roman" w:hAnsi="Times New Roman"/>
          <w:b/>
        </w:rPr>
      </w:pPr>
    </w:p>
    <w:p w:rsidR="00444108" w:rsidRPr="003B26D4" w:rsidRDefault="00444108" w:rsidP="00444108">
      <w:pPr>
        <w:spacing w:after="0" w:line="240" w:lineRule="auto"/>
        <w:jc w:val="right"/>
        <w:rPr>
          <w:rFonts w:ascii="Times New Roman" w:hAnsi="Times New Roman"/>
          <w:b/>
          <w:bCs/>
          <w:szCs w:val="24"/>
        </w:rPr>
      </w:pPr>
      <w:r w:rsidRPr="003B26D4">
        <w:rPr>
          <w:rFonts w:ascii="Times New Roman" w:hAnsi="Times New Roman"/>
          <w:b/>
          <w:szCs w:val="24"/>
        </w:rPr>
        <w:lastRenderedPageBreak/>
        <w:t>Приложение</w:t>
      </w:r>
      <w:r>
        <w:rPr>
          <w:rFonts w:ascii="Times New Roman" w:hAnsi="Times New Roman"/>
          <w:b/>
          <w:szCs w:val="24"/>
        </w:rPr>
        <w:t xml:space="preserve"> 3</w:t>
      </w:r>
    </w:p>
    <w:p w:rsidR="00444108" w:rsidRPr="003B26D4" w:rsidRDefault="00444108" w:rsidP="00444108">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444108" w:rsidRDefault="00444108" w:rsidP="00444108">
      <w:pPr>
        <w:spacing w:after="0" w:line="240" w:lineRule="auto"/>
        <w:jc w:val="right"/>
        <w:rPr>
          <w:rFonts w:ascii="Times New Roman" w:hAnsi="Times New Roman"/>
          <w:b/>
          <w:bCs/>
          <w:szCs w:val="24"/>
        </w:rPr>
      </w:pPr>
      <w:r w:rsidRPr="003B26D4">
        <w:rPr>
          <w:rFonts w:ascii="Times New Roman" w:hAnsi="Times New Roman"/>
          <w:b/>
          <w:bCs/>
          <w:szCs w:val="24"/>
        </w:rPr>
        <w:t>на территории Беломорско</w:t>
      </w:r>
      <w:r w:rsidR="00BE39EC">
        <w:rPr>
          <w:rFonts w:ascii="Times New Roman" w:hAnsi="Times New Roman"/>
          <w:b/>
          <w:bCs/>
          <w:szCs w:val="24"/>
        </w:rPr>
        <w:t>го</w:t>
      </w:r>
      <w:r w:rsidRPr="003B26D4">
        <w:rPr>
          <w:rFonts w:ascii="Times New Roman" w:hAnsi="Times New Roman"/>
          <w:b/>
          <w:bCs/>
          <w:szCs w:val="24"/>
        </w:rPr>
        <w:t xml:space="preserve"> </w:t>
      </w:r>
      <w:r w:rsidR="00BE39EC">
        <w:rPr>
          <w:rFonts w:ascii="Times New Roman" w:hAnsi="Times New Roman"/>
          <w:b/>
          <w:bCs/>
          <w:szCs w:val="24"/>
        </w:rPr>
        <w:t>муниципального округа</w:t>
      </w:r>
    </w:p>
    <w:p w:rsidR="00444108" w:rsidRPr="00945FF8" w:rsidRDefault="00444108" w:rsidP="00444108">
      <w:pPr>
        <w:pStyle w:val="3"/>
        <w:spacing w:before="0" w:after="0"/>
        <w:jc w:val="center"/>
        <w:rPr>
          <w:rFonts w:ascii="Times New Roman" w:hAnsi="Times New Roman"/>
          <w:sz w:val="22"/>
          <w:szCs w:val="22"/>
        </w:rPr>
      </w:pP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ЗАЯВКА</w:t>
      </w: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на участие в конкурсе по отбору управляющей организации</w:t>
      </w:r>
      <w:r w:rsidRPr="00945FF8">
        <w:rPr>
          <w:rFonts w:ascii="Times New Roman" w:hAnsi="Times New Roman"/>
          <w:sz w:val="22"/>
          <w:szCs w:val="22"/>
        </w:rPr>
        <w:br/>
        <w:t xml:space="preserve">для управления многоквартирным домом </w:t>
      </w:r>
    </w:p>
    <w:p w:rsidR="00444108" w:rsidRPr="00945FF8" w:rsidRDefault="00444108" w:rsidP="00444108">
      <w:pPr>
        <w:pStyle w:val="ac"/>
        <w:spacing w:before="0" w:beforeAutospacing="0" w:after="0" w:afterAutospacing="0"/>
        <w:ind w:firstLine="720"/>
        <w:jc w:val="center"/>
        <w:rPr>
          <w:sz w:val="22"/>
          <w:szCs w:val="22"/>
        </w:rPr>
      </w:pPr>
      <w:r w:rsidRPr="00945FF8">
        <w:rPr>
          <w:b/>
          <w:sz w:val="22"/>
          <w:szCs w:val="22"/>
        </w:rPr>
        <w:t>1. Заявление об участии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(организационно-правовая форма, наименование/фирменное наименование организации или ф.и.о. физического лица, данные документа, </w:t>
      </w:r>
      <w:r w:rsidR="001A2AB8" w:rsidRPr="00945FF8">
        <w:rPr>
          <w:sz w:val="22"/>
          <w:szCs w:val="22"/>
        </w:rPr>
        <w:t>удостоверяющего</w:t>
      </w:r>
      <w:r w:rsidRPr="00945FF8">
        <w:rPr>
          <w:sz w:val="22"/>
          <w:szCs w:val="22"/>
        </w:rPr>
        <w:t xml:space="preserve"> личность)</w:t>
      </w:r>
    </w:p>
    <w:p w:rsidR="00444108" w:rsidRPr="00945FF8" w:rsidRDefault="00444108" w:rsidP="00444108">
      <w:pPr>
        <w:pStyle w:val="ac"/>
        <w:spacing w:before="0" w:beforeAutospacing="0" w:after="0" w:afterAutospacing="0"/>
        <w:rPr>
          <w:b/>
          <w:sz w:val="22"/>
          <w:szCs w:val="22"/>
        </w:rPr>
      </w:pPr>
      <w:r w:rsidRPr="00945FF8">
        <w:rPr>
          <w:b/>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 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(местонахождение, почтовый адрес организации или место жительства индивидуального предпринимателя, номер телефона)</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(адрес многоквартирного дома)</w:t>
      </w:r>
    </w:p>
    <w:p w:rsidR="00444108" w:rsidRPr="00945FF8" w:rsidRDefault="00444108" w:rsidP="00444108">
      <w:pPr>
        <w:pStyle w:val="ac"/>
        <w:spacing w:before="0" w:beforeAutospacing="0" w:after="0" w:afterAutospacing="0"/>
        <w:ind w:right="-185"/>
        <w:rPr>
          <w:sz w:val="22"/>
          <w:szCs w:val="22"/>
        </w:rPr>
      </w:pPr>
      <w:r w:rsidRPr="00945FF8">
        <w:rPr>
          <w:sz w:val="22"/>
          <w:szCs w:val="22"/>
        </w:rPr>
        <w:t>___________________________________________________________________________________</w:t>
      </w:r>
    </w:p>
    <w:p w:rsidR="00444108" w:rsidRPr="00945FF8" w:rsidRDefault="00444108" w:rsidP="00444108">
      <w:pPr>
        <w:pStyle w:val="ac"/>
        <w:spacing w:before="0" w:beforeAutospacing="0" w:after="0" w:afterAutospacing="0"/>
        <w:ind w:right="-185"/>
        <w:rPr>
          <w:sz w:val="22"/>
          <w:szCs w:val="22"/>
        </w:rPr>
      </w:pPr>
      <w:r w:rsidRPr="00945FF8">
        <w:rPr>
          <w:sz w:val="22"/>
          <w:szCs w:val="22"/>
        </w:rPr>
        <w:t>  </w:t>
      </w:r>
      <w:r w:rsidRPr="00945FF8">
        <w:rPr>
          <w:b/>
          <w:i/>
          <w:sz w:val="22"/>
          <w:szCs w:val="22"/>
        </w:rPr>
        <w:t>Средства, внесенные в качестве обеспечения заявки на участие в конкурсе, просим возвратить на счет</w:t>
      </w:r>
      <w:r w:rsidRPr="00945FF8">
        <w:rPr>
          <w:sz w:val="22"/>
          <w:szCs w:val="22"/>
        </w:rPr>
        <w:t>: _______________________________________________________________________________________________________________________________________________________________</w:t>
      </w:r>
      <w:r>
        <w:rPr>
          <w:sz w:val="22"/>
          <w:szCs w:val="22"/>
        </w:rPr>
        <w:t>_________</w:t>
      </w:r>
      <w:r w:rsidRPr="00945FF8">
        <w:rPr>
          <w:sz w:val="22"/>
          <w:szCs w:val="22"/>
        </w:rPr>
        <w:t>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w:t>
      </w:r>
    </w:p>
    <w:p w:rsidR="00444108" w:rsidRPr="00945FF8" w:rsidRDefault="00444108" w:rsidP="00444108">
      <w:pPr>
        <w:pStyle w:val="ac"/>
        <w:spacing w:before="0" w:beforeAutospacing="0" w:after="0" w:afterAutospacing="0"/>
        <w:rPr>
          <w:b/>
          <w:sz w:val="22"/>
          <w:szCs w:val="22"/>
        </w:rPr>
      </w:pPr>
      <w:r w:rsidRPr="00945FF8">
        <w:rPr>
          <w:b/>
          <w:sz w:val="22"/>
          <w:szCs w:val="22"/>
        </w:rPr>
        <w:t> </w:t>
      </w:r>
      <w:r w:rsidRPr="00945FF8">
        <w:rPr>
          <w:b/>
          <w:sz w:val="22"/>
          <w:szCs w:val="22"/>
        </w:rPr>
        <w:tab/>
      </w: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2. Предложения претендента по условиям договора управления многоквартирным домом </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 xml:space="preserve">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444108" w:rsidRPr="00945FF8" w:rsidRDefault="00444108" w:rsidP="00444108">
      <w:pPr>
        <w:pStyle w:val="ac"/>
        <w:spacing w:before="0" w:beforeAutospacing="0" w:after="0" w:afterAutospacing="0"/>
        <w:rPr>
          <w:sz w:val="22"/>
          <w:szCs w:val="22"/>
        </w:rPr>
      </w:pPr>
      <w:r w:rsidRPr="00945FF8">
        <w:rPr>
          <w:sz w:val="22"/>
          <w:szCs w:val="22"/>
        </w:rPr>
        <w:t>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w:t>
      </w:r>
      <w:r w:rsidRPr="00945FF8">
        <w:rPr>
          <w:b/>
          <w:i/>
          <w:sz w:val="22"/>
          <w:szCs w:val="22"/>
        </w:rPr>
        <w:tab/>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 претендента)</w:t>
      </w:r>
    </w:p>
    <w:p w:rsidR="00444108" w:rsidRPr="00945FF8" w:rsidRDefault="00444108" w:rsidP="00444108">
      <w:pPr>
        <w:pStyle w:val="ac"/>
        <w:spacing w:before="0" w:beforeAutospacing="0" w:after="0" w:afterAutospacing="0"/>
        <w:jc w:val="center"/>
        <w:rPr>
          <w:b/>
          <w:sz w:val="22"/>
          <w:szCs w:val="22"/>
        </w:rPr>
      </w:pPr>
    </w:p>
    <w:p w:rsidR="00444108" w:rsidRPr="00945FF8" w:rsidRDefault="00444108" w:rsidP="00444108">
      <w:pPr>
        <w:pStyle w:val="ac"/>
        <w:spacing w:before="0" w:beforeAutospacing="0" w:after="0" w:afterAutospacing="0"/>
        <w:jc w:val="both"/>
        <w:rPr>
          <w:b/>
          <w:i/>
          <w:sz w:val="22"/>
          <w:szCs w:val="22"/>
          <w:u w:val="single"/>
        </w:rPr>
      </w:pPr>
      <w:r w:rsidRPr="00945FF8">
        <w:rPr>
          <w:b/>
          <w:i/>
          <w:sz w:val="22"/>
          <w:szCs w:val="22"/>
        </w:rPr>
        <w:t>     </w:t>
      </w:r>
      <w:r w:rsidRPr="00945FF8">
        <w:rPr>
          <w:b/>
          <w:i/>
          <w:sz w:val="22"/>
          <w:szCs w:val="22"/>
          <w:u w:val="single"/>
        </w:rPr>
        <w:t>К заявке прилагаются следующие документы: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w:t>
      </w:r>
      <w:r>
        <w:rPr>
          <w:sz w:val="22"/>
          <w:szCs w:val="22"/>
        </w:rPr>
        <w:t>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b/>
          <w:i/>
          <w:sz w:val="22"/>
          <w:szCs w:val="22"/>
        </w:rPr>
      </w:pPr>
      <w:r w:rsidRPr="00945FF8">
        <w:rPr>
          <w:b/>
          <w:i/>
          <w:sz w:val="22"/>
          <w:szCs w:val="22"/>
        </w:rPr>
        <w:lastRenderedPageBreak/>
        <w:t>     3) документы, подтверждающие внесение денежных средств в  обеспечение заявки на участие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rPr>
        <w:t xml:space="preserve"> </w:t>
      </w:r>
      <w:r w:rsidRPr="00945FF8">
        <w:rPr>
          <w:b/>
          <w:sz w:val="22"/>
          <w:szCs w:val="22"/>
          <w:vertAlign w:val="superscript"/>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4)* копии документов, подтверждающих соответствие претендента требованию, установленному подпунктом 1 </w:t>
      </w:r>
      <w:hyperlink r:id="rId9" w:history="1">
        <w:r w:rsidRPr="00945FF8">
          <w:rPr>
            <w:b/>
            <w:i/>
            <w:sz w:val="22"/>
            <w:szCs w:val="22"/>
          </w:rPr>
          <w:t>пункта 15</w:t>
        </w:r>
      </w:hyperlink>
      <w:r w:rsidRPr="00945FF8">
        <w:rPr>
          <w:b/>
          <w:i/>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4108" w:rsidRPr="00945FF8" w:rsidRDefault="00444108" w:rsidP="00444108">
      <w:pPr>
        <w:pStyle w:val="ac"/>
        <w:spacing w:before="0" w:beforeAutospacing="0" w:after="0" w:afterAutospacing="0"/>
        <w:rPr>
          <w:b/>
          <w:i/>
          <w:sz w:val="22"/>
          <w:szCs w:val="22"/>
        </w:rPr>
      </w:pPr>
      <w:r w:rsidRPr="00945FF8">
        <w:rPr>
          <w:b/>
          <w:i/>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vertAlign w:val="superscript"/>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i/>
          <w:sz w:val="22"/>
          <w:szCs w:val="22"/>
        </w:rPr>
      </w:pPr>
      <w:r w:rsidRPr="00945FF8">
        <w:rPr>
          <w:sz w:val="22"/>
          <w:szCs w:val="22"/>
        </w:rPr>
        <w:t>     5</w:t>
      </w:r>
      <w:r w:rsidRPr="00945FF8">
        <w:rPr>
          <w:b/>
          <w:i/>
          <w:sz w:val="22"/>
          <w:szCs w:val="22"/>
        </w:rPr>
        <w:t xml:space="preserve">) утвержденный бухгалтерский баланс за последний год: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(должность, ф.и.о. руководителя организации или ф.и.о. индивидуального предпринимателя)</w:t>
      </w:r>
    </w:p>
    <w:p w:rsidR="00444108" w:rsidRPr="00945FF8" w:rsidRDefault="00444108" w:rsidP="00444108">
      <w:pPr>
        <w:pStyle w:val="ac"/>
        <w:spacing w:before="0" w:beforeAutospacing="0" w:after="0" w:afterAutospacing="0"/>
        <w:rPr>
          <w:sz w:val="22"/>
          <w:szCs w:val="22"/>
        </w:rPr>
      </w:pPr>
    </w:p>
    <w:p w:rsidR="00444108" w:rsidRDefault="00444108" w:rsidP="00444108">
      <w:pPr>
        <w:pStyle w:val="af5"/>
        <w:jc w:val="both"/>
      </w:pPr>
      <w:r>
        <w:t>Настоящим ____________________________________________________________________</w:t>
      </w:r>
    </w:p>
    <w:p w:rsidR="00444108" w:rsidRDefault="00444108" w:rsidP="00444108">
      <w:pPr>
        <w:pStyle w:val="af5"/>
        <w:jc w:val="both"/>
      </w:pPr>
      <w:r>
        <w:t xml:space="preserve">                 (</w:t>
      </w:r>
      <w:r w:rsidRPr="00587F5F">
        <w:rPr>
          <w:sz w:val="20"/>
          <w:szCs w:val="20"/>
        </w:rPr>
        <w:t>организационно-правовая форма, наименование</w:t>
      </w:r>
      <w:r>
        <w:rPr>
          <w:sz w:val="20"/>
          <w:szCs w:val="20"/>
        </w:rPr>
        <w:t xml:space="preserve"> </w:t>
      </w:r>
      <w:r w:rsidRPr="00587F5F">
        <w:rPr>
          <w:sz w:val="20"/>
          <w:szCs w:val="20"/>
        </w:rPr>
        <w:t>(фирменное наименование) организации или ф.и.о. физического лица,</w:t>
      </w:r>
      <w:r>
        <w:rPr>
          <w:sz w:val="20"/>
          <w:szCs w:val="20"/>
        </w:rPr>
        <w:t xml:space="preserve"> </w:t>
      </w:r>
      <w:r w:rsidRPr="00587F5F">
        <w:rPr>
          <w:sz w:val="20"/>
          <w:szCs w:val="20"/>
        </w:rPr>
        <w:t xml:space="preserve">              данные документа, удостоверяющего личность</w:t>
      </w:r>
      <w:r>
        <w:t>)</w:t>
      </w:r>
    </w:p>
    <w:p w:rsidR="00444108" w:rsidRDefault="00444108" w:rsidP="00444108">
      <w:pPr>
        <w:pStyle w:val="af5"/>
        <w:jc w:val="both"/>
      </w:pPr>
    </w:p>
    <w:p w:rsidR="00444108" w:rsidRDefault="00444108" w:rsidP="00444108">
      <w:pPr>
        <w:pStyle w:val="af5"/>
        <w:jc w:val="both"/>
      </w:pPr>
      <w: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 w:history="1">
        <w:r w:rsidRPr="00B9224E">
          <w:t>Правилами</w:t>
        </w:r>
      </w:hyperlink>
      <w:r w:rsidRPr="00B9224E">
        <w:t xml:space="preserve"> </w:t>
      </w:r>
      <w:r>
        <w:t>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410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 xml:space="preserve">_____________________________________________                                </w:t>
      </w:r>
    </w:p>
    <w:p w:rsidR="00444108" w:rsidRPr="00945FF8" w:rsidRDefault="00444108" w:rsidP="00444108">
      <w:pPr>
        <w:pStyle w:val="ac"/>
        <w:spacing w:before="0" w:beforeAutospacing="0" w:after="0" w:afterAutospacing="0"/>
        <w:jc w:val="center"/>
        <w:rPr>
          <w:sz w:val="22"/>
          <w:szCs w:val="22"/>
          <w:vertAlign w:val="superscript"/>
        </w:rPr>
      </w:pPr>
      <w:r w:rsidRPr="00945FF8">
        <w:rPr>
          <w:b/>
          <w:sz w:val="22"/>
          <w:szCs w:val="22"/>
        </w:rPr>
        <w:t xml:space="preserve">                (ф.и.о.)                                                                                                        (подпись)</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«____»   </w:t>
      </w:r>
      <w:r w:rsidR="00157FC2">
        <w:rPr>
          <w:b/>
          <w:sz w:val="22"/>
          <w:szCs w:val="22"/>
        </w:rPr>
        <w:t>_______________ 20</w:t>
      </w:r>
      <w:r w:rsidRPr="00945FF8">
        <w:rPr>
          <w:b/>
          <w:sz w:val="22"/>
          <w:szCs w:val="22"/>
        </w:rPr>
        <w:t>___г.</w:t>
      </w:r>
    </w:p>
    <w:p w:rsidR="00444108" w:rsidRPr="00945FF8" w:rsidRDefault="00444108" w:rsidP="00444108">
      <w:pPr>
        <w:pStyle w:val="ac"/>
        <w:spacing w:before="0" w:beforeAutospacing="0" w:after="0" w:afterAutospacing="0"/>
        <w:jc w:val="both"/>
        <w:rPr>
          <w:sz w:val="22"/>
          <w:szCs w:val="22"/>
          <w:vertAlign w:val="superscript"/>
        </w:rPr>
      </w:pPr>
      <w:r w:rsidRPr="00945FF8">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Default="000F7E5E"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0F7E5E" w:rsidRPr="003B26D4" w:rsidRDefault="000F7E5E" w:rsidP="009B07EA">
      <w:pPr>
        <w:spacing w:after="0" w:line="240" w:lineRule="auto"/>
        <w:jc w:val="right"/>
        <w:rPr>
          <w:rFonts w:ascii="Times New Roman" w:hAnsi="Times New Roman"/>
          <w:b/>
          <w:bCs/>
          <w:szCs w:val="24"/>
        </w:rPr>
      </w:pPr>
      <w:r w:rsidRPr="003B26D4">
        <w:rPr>
          <w:rFonts w:ascii="Times New Roman" w:hAnsi="Times New Roman"/>
          <w:b/>
          <w:szCs w:val="24"/>
        </w:rPr>
        <w:lastRenderedPageBreak/>
        <w:t xml:space="preserve">Приложение </w:t>
      </w:r>
      <w:r>
        <w:rPr>
          <w:rFonts w:ascii="Times New Roman" w:hAnsi="Times New Roman"/>
          <w:b/>
          <w:szCs w:val="24"/>
        </w:rPr>
        <w:t>4</w:t>
      </w:r>
    </w:p>
    <w:p w:rsidR="000F7E5E" w:rsidRPr="003B26D4" w:rsidRDefault="000F7E5E" w:rsidP="009B07EA">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0F7E5E" w:rsidRDefault="000F7E5E" w:rsidP="00BE39EC">
      <w:pPr>
        <w:spacing w:after="0" w:line="240" w:lineRule="auto"/>
        <w:jc w:val="right"/>
        <w:rPr>
          <w:rFonts w:ascii="Times New Roman" w:hAnsi="Times New Roman"/>
          <w:b/>
          <w:bCs/>
          <w:szCs w:val="24"/>
        </w:rPr>
      </w:pPr>
      <w:r w:rsidRPr="003B26D4">
        <w:rPr>
          <w:rFonts w:ascii="Times New Roman" w:hAnsi="Times New Roman"/>
          <w:b/>
          <w:bCs/>
          <w:szCs w:val="24"/>
        </w:rPr>
        <w:t>на территории</w:t>
      </w:r>
      <w:r w:rsidR="00BE39EC" w:rsidRPr="00BE39EC">
        <w:rPr>
          <w:rFonts w:ascii="Times New Roman" w:hAnsi="Times New Roman"/>
          <w:b/>
          <w:bCs/>
          <w:szCs w:val="24"/>
        </w:rPr>
        <w:t xml:space="preserve"> </w:t>
      </w:r>
      <w:r w:rsidR="00BE39EC" w:rsidRPr="003B26D4">
        <w:rPr>
          <w:rFonts w:ascii="Times New Roman" w:hAnsi="Times New Roman"/>
          <w:b/>
          <w:bCs/>
          <w:szCs w:val="24"/>
        </w:rPr>
        <w:t>Беломорско</w:t>
      </w:r>
      <w:r w:rsidR="00BE39EC">
        <w:rPr>
          <w:rFonts w:ascii="Times New Roman" w:hAnsi="Times New Roman"/>
          <w:b/>
          <w:bCs/>
          <w:szCs w:val="24"/>
        </w:rPr>
        <w:t>го</w:t>
      </w:r>
      <w:r w:rsidR="00BE39EC" w:rsidRPr="003B26D4">
        <w:rPr>
          <w:rFonts w:ascii="Times New Roman" w:hAnsi="Times New Roman"/>
          <w:b/>
          <w:bCs/>
          <w:szCs w:val="24"/>
        </w:rPr>
        <w:t xml:space="preserve"> </w:t>
      </w:r>
      <w:r w:rsidR="00BE39EC">
        <w:rPr>
          <w:rFonts w:ascii="Times New Roman" w:hAnsi="Times New Roman"/>
          <w:b/>
          <w:bCs/>
          <w:szCs w:val="24"/>
        </w:rPr>
        <w:t>муниципального округа</w:t>
      </w:r>
      <w:r w:rsidRPr="003B26D4">
        <w:rPr>
          <w:rFonts w:ascii="Times New Roman" w:hAnsi="Times New Roman"/>
          <w:b/>
          <w:bCs/>
          <w:szCs w:val="24"/>
        </w:rPr>
        <w:t xml:space="preserve"> </w:t>
      </w:r>
      <w:r w:rsidR="00BE39EC">
        <w:rPr>
          <w:rFonts w:ascii="Times New Roman" w:hAnsi="Times New Roman"/>
          <w:b/>
          <w:bCs/>
          <w:szCs w:val="24"/>
        </w:rPr>
        <w:t xml:space="preserve"> </w:t>
      </w:r>
    </w:p>
    <w:p w:rsidR="000F7E5E" w:rsidRPr="00945FF8" w:rsidRDefault="000F7E5E" w:rsidP="009B07EA">
      <w:pPr>
        <w:spacing w:after="0" w:line="240" w:lineRule="auto"/>
        <w:ind w:firstLine="540"/>
      </w:pPr>
    </w:p>
    <w:p w:rsidR="000F7E5E" w:rsidRPr="002175EB" w:rsidRDefault="000F7E5E" w:rsidP="002175EB">
      <w:pPr>
        <w:spacing w:after="0" w:line="240" w:lineRule="auto"/>
        <w:ind w:firstLine="540"/>
        <w:jc w:val="both"/>
        <w:rPr>
          <w:rFonts w:ascii="Times New Roman" w:hAnsi="Times New Roman"/>
          <w:b/>
        </w:rPr>
      </w:pPr>
      <w:r w:rsidRPr="002175EB">
        <w:rPr>
          <w:rFonts w:ascii="Times New Roman" w:hAnsi="Times New Roman"/>
          <w:b/>
        </w:rPr>
        <w:t>Инструкция по заполнению формы заявки на участие в открытом конкурсе по отбору управляющих организаций для управления многоквартирными домами:</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1. Порядок подачи заявок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2. Заявка на участие в конкурсе включает в себя: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1) сведения и документы о претенденте: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наименование, организационно-правовую форму, место нахождения, почтовый адрес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фамилию, имя, отчество, данные документа, удостоверяющего личность, место жительства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номер телефона;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юридических лиц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индивидуальных предпринимателей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реквизиты банковского счета для возврата средств, внесенных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документы, подтверждающие внесение средств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копии утвержденного бухгалтерского баланса за последний отчетный период;</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F7E5E" w:rsidRPr="002175EB" w:rsidRDefault="000F7E5E" w:rsidP="002175EB">
      <w:pPr>
        <w:pStyle w:val="ac"/>
        <w:spacing w:before="0" w:beforeAutospacing="0" w:after="0" w:afterAutospacing="0"/>
        <w:jc w:val="both"/>
        <w:rPr>
          <w:sz w:val="22"/>
          <w:szCs w:val="22"/>
          <w:vertAlign w:val="superscript"/>
        </w:rPr>
      </w:pPr>
      <w:r w:rsidRPr="002175EB">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3.Заинтересованное лицо должно знать:</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1) Заявка на участие в конкурсе подается в письменной форме.</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2) Одно лицо вправе подать в отношении одного лота только одну заявку.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3)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4.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с даты получения организатором конкурса уведомления об отзыве заявки</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6.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w:t>
      </w:r>
      <w:r w:rsidR="00D46608">
        <w:rPr>
          <w:sz w:val="22"/>
          <w:szCs w:val="22"/>
        </w:rPr>
        <w:t>роведении конкурса, а также обес</w:t>
      </w:r>
      <w:r w:rsidRPr="002175EB">
        <w:rPr>
          <w:sz w:val="22"/>
          <w:szCs w:val="22"/>
        </w:rPr>
        <w:t>печить предоставление коммунальных услуг, а также дополнительные работы (рекомендации) при их наличие.</w:t>
      </w:r>
    </w:p>
    <w:p w:rsidR="000F7E5E" w:rsidRPr="002175EB" w:rsidRDefault="000F7E5E" w:rsidP="002175EB">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295"/>
        </w:tabs>
        <w:spacing w:before="0" w:beforeAutospacing="0" w:after="0" w:afterAutospacing="0"/>
        <w:jc w:val="both"/>
        <w:rPr>
          <w:b/>
          <w:sz w:val="22"/>
          <w:szCs w:val="22"/>
        </w:rPr>
      </w:pPr>
      <w:r w:rsidRPr="002175EB">
        <w:rPr>
          <w:b/>
          <w:sz w:val="22"/>
          <w:szCs w:val="22"/>
        </w:rPr>
        <w:tab/>
        <w:t xml:space="preserve">Примечание: рекомендуется заявку прошить и пронумеровать листы. </w:t>
      </w:r>
      <w:r w:rsidRPr="002175EB">
        <w:rPr>
          <w:b/>
          <w:sz w:val="22"/>
          <w:szCs w:val="22"/>
        </w:rPr>
        <w:tab/>
      </w:r>
    </w:p>
    <w:p w:rsidR="00BE39EC" w:rsidRDefault="00BE39EC" w:rsidP="002175EB">
      <w:pPr>
        <w:spacing w:after="0" w:line="240" w:lineRule="auto"/>
        <w:jc w:val="right"/>
        <w:rPr>
          <w:rFonts w:ascii="Times New Roman" w:hAnsi="Times New Roman"/>
          <w:b/>
          <w:szCs w:val="24"/>
        </w:rPr>
      </w:pP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rPr>
        <w:lastRenderedPageBreak/>
        <w:t>Приложение 5</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к Конкурсной документации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проведения открытого конкурса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по отбору управляющей организации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управления многоквартирными домами </w:t>
      </w: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bCs/>
        </w:rPr>
        <w:t xml:space="preserve">на территории Беломорского муниципального округа  </w:t>
      </w: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ДОГОВОР</w:t>
      </w:r>
    </w:p>
    <w:p w:rsidR="00BE39EC" w:rsidRPr="00415BCC" w:rsidRDefault="00BE39EC" w:rsidP="00BE39EC">
      <w:pPr>
        <w:spacing w:after="0" w:line="240" w:lineRule="auto"/>
        <w:jc w:val="center"/>
        <w:rPr>
          <w:rFonts w:ascii="Times New Roman" w:hAnsi="Times New Roman"/>
          <w:b/>
          <w:bCs/>
          <w:spacing w:val="-3"/>
          <w:sz w:val="24"/>
          <w:szCs w:val="24"/>
        </w:rPr>
      </w:pPr>
      <w:r w:rsidRPr="00415BCC">
        <w:rPr>
          <w:rFonts w:ascii="Times New Roman" w:hAnsi="Times New Roman"/>
          <w:b/>
          <w:bCs/>
          <w:spacing w:val="-3"/>
          <w:sz w:val="24"/>
          <w:szCs w:val="24"/>
        </w:rPr>
        <w:t>управления многоквартирным домом</w:t>
      </w:r>
    </w:p>
    <w:p w:rsidR="00BE39EC" w:rsidRPr="00415BCC" w:rsidRDefault="00BE39EC" w:rsidP="00BE39EC">
      <w:pPr>
        <w:spacing w:after="0" w:line="240" w:lineRule="auto"/>
        <w:jc w:val="center"/>
        <w:rPr>
          <w:rFonts w:ascii="Times New Roman" w:hAnsi="Times New Roman"/>
          <w:b/>
          <w:bCs/>
          <w:spacing w:val="-3"/>
          <w:sz w:val="24"/>
          <w:szCs w:val="24"/>
        </w:rPr>
      </w:pPr>
    </w:p>
    <w:p w:rsidR="00BE39EC" w:rsidRPr="00415BCC" w:rsidRDefault="00BE39EC" w:rsidP="00BE39EC">
      <w:pPr>
        <w:spacing w:after="0" w:line="240" w:lineRule="auto"/>
        <w:jc w:val="right"/>
        <w:rPr>
          <w:rFonts w:ascii="Times New Roman" w:hAnsi="Times New Roman"/>
          <w:i/>
          <w:iCs/>
          <w:spacing w:val="-3"/>
          <w:sz w:val="24"/>
          <w:szCs w:val="24"/>
        </w:rPr>
      </w:pPr>
    </w:p>
    <w:p w:rsidR="00BE39EC" w:rsidRPr="00415BCC" w:rsidRDefault="00BE39EC" w:rsidP="00BE39EC">
      <w:pPr>
        <w:spacing w:after="0" w:line="240" w:lineRule="auto"/>
        <w:jc w:val="center"/>
        <w:rPr>
          <w:rFonts w:ascii="Times New Roman" w:hAnsi="Times New Roman"/>
          <w:sz w:val="24"/>
          <w:szCs w:val="24"/>
        </w:rPr>
      </w:pPr>
      <w:r w:rsidRPr="00415BCC">
        <w:rPr>
          <w:rFonts w:ascii="Times New Roman" w:hAnsi="Times New Roman"/>
          <w:sz w:val="24"/>
          <w:szCs w:val="24"/>
        </w:rPr>
        <w:t xml:space="preserve">г.Беломорск                            </w:t>
      </w:r>
      <w:r>
        <w:rPr>
          <w:rFonts w:ascii="Times New Roman" w:hAnsi="Times New Roman"/>
          <w:sz w:val="24"/>
          <w:szCs w:val="24"/>
        </w:rPr>
        <w:t xml:space="preserve">    </w:t>
      </w:r>
      <w:r w:rsidRPr="00415BCC">
        <w:rPr>
          <w:rFonts w:ascii="Times New Roman" w:hAnsi="Times New Roman"/>
          <w:sz w:val="24"/>
          <w:szCs w:val="24"/>
        </w:rPr>
        <w:t xml:space="preserve">                     </w:t>
      </w:r>
      <w:r w:rsidRPr="00415BCC">
        <w:rPr>
          <w:rFonts w:ascii="Times New Roman" w:hAnsi="Times New Roman"/>
          <w:sz w:val="24"/>
          <w:szCs w:val="24"/>
        </w:rPr>
        <w:tab/>
      </w:r>
      <w:r>
        <w:rPr>
          <w:rFonts w:ascii="Times New Roman" w:hAnsi="Times New Roman"/>
          <w:sz w:val="24"/>
          <w:szCs w:val="24"/>
        </w:rPr>
        <w:t xml:space="preserve">                                           </w:t>
      </w:r>
      <w:r w:rsidRPr="00415BCC">
        <w:rPr>
          <w:rFonts w:ascii="Times New Roman" w:hAnsi="Times New Roman"/>
          <w:sz w:val="24"/>
          <w:szCs w:val="24"/>
        </w:rPr>
        <w:t>«___» ____________ 20__г.</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_____________________________________________</w:t>
      </w:r>
      <w:r>
        <w:rPr>
          <w:rFonts w:ascii="Times New Roman" w:hAnsi="Times New Roman"/>
          <w:sz w:val="24"/>
          <w:szCs w:val="24"/>
        </w:rPr>
        <w:t>____________________________</w:t>
      </w:r>
      <w:r w:rsidRPr="00415BCC">
        <w:rPr>
          <w:rFonts w:ascii="Times New Roman" w:hAnsi="Times New Roman"/>
          <w:sz w:val="24"/>
          <w:szCs w:val="24"/>
        </w:rPr>
        <w:t xml:space="preserve">, </w:t>
      </w:r>
    </w:p>
    <w:p w:rsidR="00BE39EC" w:rsidRPr="00E966B9" w:rsidRDefault="00BE39EC" w:rsidP="00BE39EC">
      <w:pPr>
        <w:spacing w:after="0" w:line="240" w:lineRule="auto"/>
        <w:jc w:val="both"/>
        <w:rPr>
          <w:rFonts w:ascii="Times New Roman" w:hAnsi="Times New Roman"/>
          <w:sz w:val="20"/>
          <w:szCs w:val="20"/>
        </w:rPr>
      </w:pPr>
      <w:r w:rsidRPr="00E966B9">
        <w:rPr>
          <w:rFonts w:ascii="Times New Roman" w:hAnsi="Times New Roman"/>
          <w:sz w:val="20"/>
          <w:szCs w:val="20"/>
        </w:rPr>
        <w:t>(наименование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в лице ________________________________________________________________________, </w:t>
      </w:r>
    </w:p>
    <w:p w:rsidR="00BE39EC" w:rsidRDefault="00BE39EC" w:rsidP="00BE39EC">
      <w:pPr>
        <w:spacing w:after="0" w:line="240" w:lineRule="auto"/>
        <w:jc w:val="both"/>
        <w:rPr>
          <w:rFonts w:ascii="Times New Roman" w:hAnsi="Times New Roman"/>
          <w:sz w:val="24"/>
          <w:szCs w:val="24"/>
        </w:rPr>
      </w:pPr>
      <w:r w:rsidRPr="00E966B9">
        <w:rPr>
          <w:rFonts w:ascii="Times New Roman" w:hAnsi="Times New Roman"/>
          <w:sz w:val="20"/>
          <w:szCs w:val="20"/>
        </w:rPr>
        <w:t xml:space="preserve">(должность и Ф.И.О. уполномоченного на заключение договора со стороны управляющей организации лица)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действующего на основании ______________</w:t>
      </w:r>
      <w:r>
        <w:rPr>
          <w:rFonts w:ascii="Times New Roman" w:hAnsi="Times New Roman"/>
          <w:sz w:val="24"/>
          <w:szCs w:val="24"/>
        </w:rPr>
        <w:t>_______________________</w:t>
      </w:r>
      <w:r w:rsidRPr="00415BCC">
        <w:rPr>
          <w:rFonts w:ascii="Times New Roman" w:hAnsi="Times New Roman"/>
          <w:sz w:val="24"/>
          <w:szCs w:val="24"/>
        </w:rPr>
        <w:t>, именуемое в дальнейшем Управляющая организация, с одной стороны, и собственник помещения, администрация Беломорского муниципального округа, в лице главы Беломорского муниципального округа Филипповой Ирины Валентиновны, именуемый в дальнейшем Собственник, действующие от своего имени, а вместе в дальнейшем именуемые Стороны, заключили настоящий Договор о нижеследующем.</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1. Общие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многоквартирными домами, проведенного администрацией Беломорского муниципального округа, отраженных в протоколе конкурсной комиссии от________________, экземпляр которого хранится в администрации Беломорского муниципального округа. Условия настоящего Договора являются одинаковыми для всех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1.2.Предметом настоящего Договора является осуществление Управляющей организацией функций по управлению, содержанию и ремонту общего имущества собственников в многоквартирном доме, в котором находятся помещения, принадлежащие Собственнику.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1.3.Состав общего имущества многоквартирного дома определяется в соответствии с Жилищным кодексом Российской Федерации, Правилами содержания общего имущества многоквартирного дома, утвержденными Постановлением Правительства Российской Федерации от 13.08.2006г. № 491, а также технической документацией на многоквартирный дом.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1.4. По настоящему Договору Управляющая организация от имени и по заданию Собственника, за счет средств собственника (нанимателя) в течение срока действия Договора за вознаграждение обязуется обеспечивать благоприятные и безопасные условия проживания собственников и оказывать Собственнику услуги и выполнять работы по надлежащему содержанию и ремонту общего имущества дома согласно Приложению 3 к настоящему Договору; осуществлять иную, направленную на достижение целей управления многоквартирным домом деятельность в соответствии со статьей 161 Жилищного кодекса Российской Федерации.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1.5. </w:t>
      </w:r>
      <w:r w:rsidRPr="00415BCC">
        <w:rPr>
          <w:rFonts w:ascii="Times New Roman" w:hAnsi="Times New Roman"/>
          <w:color w:val="000000"/>
          <w:sz w:val="24"/>
          <w:szCs w:val="24"/>
        </w:rPr>
        <w:t xml:space="preserve">Участие Собственника в настоящем Договоре обуславливается реализацией им обязанностей по несению расходов на содержание принадлежащего ему помещения,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1.6. Характеристика и состояние многоквартирного дома, находящегося в нем инженерного оборудования и инженерных систем содержатся в техническом паспорте многоквартирного дома, кадастровом плане земельного участка (при наличии).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1.7. Перечень и стоимость работ по содержанию, управлению и текущему ремонту общего имущества в многоквартирном доме определен Приложением 3 к настоящему Договору (далее – Перечень работ). Указанный Перечень работ устанавливается сроком не менее чем на два года.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1.8. Управляющая организация ведет учет, начисление, сбор и аккумулирование средств, оплачиваемых собственниками (нанимателями) по настоящему Договору, самостоятельно или с помощью третьих лиц, используя данные, полученные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1.9. Собственник передает Управляющей организации право согласования технических условий размещения отдельными собственниками или третьими лицами на конструктивных элементах многоквартирного дома сетей или оборудования кабельного телевидения, индивидуальных и коллективных антенн и прочих инженерных сетей, и оборудования, не предусмотренных проектом здания, если это не противоречит установленным правилам и нормам и интересам собственников.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1.10. Для осуществления деятельности, направленной на обеспечение сохранности и надлежащего содержания общего имущества многоквартирного дома и придомовой территории, контроля над качеством предоставляемых услуг по настоящему Договору, а также для решения вопросов, связанных с исполнением настоящего Договора, не относящихся к компетенции общего собрания собственников, Управляющая организация взаимодействует с Советом многоквартирного дома или иными уполномоченными лицами, избранным на собрании собственников помещений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1.11. Принятие решения об использовании технических и иных помещений, относящихся к общему имуществу многоквартирного дома, является исключительно компетенцией общего собрания Собственников.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1.12. При аварии на инженерных сетях, для устранения которой требуется проведение ремонтных работ, в случае если указанные работы не включены в Перечень работ, Управляющая организация вправе за счет собственных средств произвести необходимый ремонт с последующим возмещением Собственником произведенных затрат. Собственник несет затраты по проведению аварийно-восстановительных работ пропорционально занимаемой площади. По личному заявлению Собственника ему может быть предоставлена рассрочка платежа, но не более чем на срок действия Договора. </w:t>
      </w:r>
    </w:p>
    <w:p w:rsidR="00BE39EC" w:rsidRPr="00415BCC" w:rsidRDefault="00BE39EC" w:rsidP="00BE39EC">
      <w:pPr>
        <w:spacing w:after="0" w:line="240" w:lineRule="auto"/>
        <w:jc w:val="both"/>
        <w:rPr>
          <w:rFonts w:ascii="Times New Roman" w:hAnsi="Times New Roman"/>
          <w:b/>
          <w:bCs/>
          <w:sz w:val="24"/>
          <w:szCs w:val="24"/>
        </w:rPr>
      </w:pPr>
    </w:p>
    <w:p w:rsidR="00BE39E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2. Права и обязанности Сторон</w:t>
      </w:r>
    </w:p>
    <w:p w:rsidR="00BE39EC" w:rsidRPr="00415BCC" w:rsidRDefault="00BE39EC" w:rsidP="00BE39EC">
      <w:pPr>
        <w:spacing w:after="0" w:line="240" w:lineRule="auto"/>
        <w:jc w:val="center"/>
        <w:outlineLvl w:val="0"/>
        <w:rPr>
          <w:rFonts w:ascii="Times New Roman" w:hAnsi="Times New Roman"/>
          <w:b/>
          <w:bCs/>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Собственника</w:t>
      </w:r>
    </w:p>
    <w:p w:rsidR="00BE39EC" w:rsidRPr="00415BCC" w:rsidRDefault="00BE39EC" w:rsidP="00BE39EC">
      <w:pPr>
        <w:spacing w:after="0" w:line="240" w:lineRule="auto"/>
        <w:rPr>
          <w:rFonts w:ascii="Times New Roman" w:hAnsi="Times New Roman"/>
          <w:b/>
          <w:bCs/>
          <w:sz w:val="24"/>
          <w:szCs w:val="24"/>
        </w:rPr>
      </w:pPr>
      <w:r w:rsidRPr="00415BCC">
        <w:rPr>
          <w:rFonts w:ascii="Times New Roman" w:hAnsi="Times New Roman"/>
          <w:b/>
          <w:bCs/>
          <w:sz w:val="24"/>
          <w:szCs w:val="24"/>
        </w:rPr>
        <w:t>(нанимателя в случаях, установленных законом):</w:t>
      </w:r>
    </w:p>
    <w:p w:rsidR="00BE39EC" w:rsidRPr="00415BCC" w:rsidRDefault="00BE39EC" w:rsidP="00BE39EC">
      <w:pPr>
        <w:spacing w:after="0" w:line="240" w:lineRule="auto"/>
        <w:jc w:val="both"/>
        <w:rPr>
          <w:rFonts w:ascii="Times New Roman" w:hAnsi="Times New Roman"/>
          <w:b/>
          <w:bCs/>
          <w:sz w:val="24"/>
          <w:szCs w:val="24"/>
        </w:rPr>
      </w:pPr>
      <w:r w:rsidRPr="00415BCC">
        <w:rPr>
          <w:rFonts w:ascii="Times New Roman" w:hAnsi="Times New Roman"/>
          <w:b/>
          <w:bCs/>
          <w:sz w:val="24"/>
          <w:szCs w:val="24"/>
        </w:rPr>
        <w:tab/>
      </w:r>
    </w:p>
    <w:p w:rsidR="00BE39EC" w:rsidRPr="00415BCC" w:rsidRDefault="00BE39EC" w:rsidP="00BE39EC">
      <w:pPr>
        <w:spacing w:after="0" w:line="240" w:lineRule="auto"/>
        <w:jc w:val="both"/>
        <w:outlineLvl w:val="0"/>
        <w:rPr>
          <w:rFonts w:ascii="Times New Roman" w:hAnsi="Times New Roman"/>
          <w:b/>
          <w:bCs/>
          <w:sz w:val="24"/>
          <w:szCs w:val="24"/>
        </w:rPr>
      </w:pPr>
      <w:r w:rsidRPr="00415BCC">
        <w:rPr>
          <w:rFonts w:ascii="Times New Roman" w:hAnsi="Times New Roman"/>
          <w:b/>
          <w:bCs/>
          <w:sz w:val="24"/>
          <w:szCs w:val="24"/>
        </w:rPr>
        <w:t>2.1. Собственник (наниматель) имеет право:</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 на своевременное и качественное получение услуг в соответствии с условиями настоящего Договора, а также установленными стандартами и нормами действующего законодательства Российской Федерации;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2.1.2. на устранение выявленных недостатков в предоставлении услуг, осуществление контроля над деятельностью Управляющей организации по выполнению принятых на себя обязательств, предусмотренных настоящим Договором;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2.1.3. на получение дополнительных услуг за отдельную плату, о чем может быть направлено соответствующее предложение в Управляющую организацию;</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2.1.4. на получение у Управляющей организации сведений, относительно порядка и размера оплаты услуг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2.1.5. при обнаружении недостатков выполненной работы (оказанной услуги) по содержанию и ремонту общего имущества требовать либо безвозмездного устранения недостатков выполненной работы (оказанной услуги), либо возмещения понесенных расходов по устранению этих недостатков своими силами или третьими лицами;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2.1.6. обращаться с жалобами на действия или бездействие Управляющей организации в соответствующие саморегулируемые организации, государственные органы, ответственные за контроль в сфере жилищной политики;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2.1.7. требовать от Управляющей организации отчет о выполнении Договора, в установленном законом порядке и в соответствии с условиями настоящего Договора; предъявлять требования по надлежащему исполнению обязательств за счет средств обеспечения исполнения обязательств по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2.1.8. по согласованию с Управляющей организацией и ресурсоснабжающей организацией, при наличии технической возможности отказаться от предоставления отдельных видов коммунальных </w:t>
      </w:r>
      <w:r w:rsidRPr="00415BCC">
        <w:rPr>
          <w:rFonts w:ascii="Times New Roman" w:hAnsi="Times New Roman"/>
          <w:sz w:val="24"/>
          <w:szCs w:val="24"/>
        </w:rPr>
        <w:lastRenderedPageBreak/>
        <w:t>услуг. При получении согласования, отключение и подключение инженерных сетей производится за счет собственников (либо соответствующего собственника) с составлением соответствующего акта, подписанного представителем ресурсоснабжающей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2.1.9. участвовать в обследовании технического состояния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2.1.10. пересматривать и изменять Перечень работ на основании решения общего собрания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2.1.11. пользоваться другими правами, предусмотренными действующим законодательством Российской Федерации.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2.2. Собственник (наниматель) обязан: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 своевременно и в полном объеме вносить плату за содержание, управление, текущий ремонт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2.2.2. соблюдать правила содержания общего имущества в многоквартирном доме, а также иные установленные законодательством обязанности;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2.2.3. допускать в занимаемое помещение работников и представителей Управляющей организации для осмотра технического и санитарного состояния помещений, санитарно-технического и иного оборудования, относящегося к общему имуществу, находящегося в помещениях, для выполнения необходимых ремонтных работ, а также для ликвидации аварийных ситуаций;</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2.2.4. следить за техническим состоянием общего имущества, находящегося в помещениях. При обнаружении неисправностей на внутренних инженерных сетях многоквартирного дома, находящихся в помещениях (тепловых сетях, сетях холодного водоснабжения, водоотведения и т.п.), принимать возможные меры к их устранению и немедленно сообщать о них в диспетчерскую или в аварийную службу Управляющей организации;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2.2.5. своевременно за свой счет производить ремонт собственных помещений, устранять за свой счет повреждения помещений, а также производить ремонт либо замену неисправного санитарно-технического или иного инженерного оборудования в помещениях, не относящегося к общему имуществу, если указанные повреждения произошли по вине собственников (нанимателей) либо лиц, совместно с ними проживающих, а также возмещать связанные с этим убытки, в т.ч. нанесенные другим жилым и нежилым помещениям многоквартирного дома, имуществу проживающих в нем граждан, иных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2.2.6. соблюдать правила пожарной безопасности, санитарно-гигиенических, экологических и иных требований законодательства;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2.2.7. при наличии отдельного входа в занимаемое помещение Собственник либо лицо, пользующееся помещением Собственника, обеспечивает содержание в чистоте и порядке территорию, в радиусе не менее 5 метров прилегающую к помещению. Границы ответственности по уборке прилегающей территории согласовываются с Управляющей организацией. У отдельных входов в занимаемое помещение Собственник либо лицо, пользующееся помещением Собственника, обязаны устанавливать мусоросборники и содержать их, организовать сбор и вывоз отходов, образующихся в результате предпринимательской деятельности;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2.2.8. при размещении на конструктивных элементах здания сетей или оборудования кабельного телевидения, индивидуальных (спутниковых) телевизионных антенн, прочих инженерных сетей и оборудования, не предусмотренных проектом здания, оформлять необходимые согласования с Управляющей организацией и получить разрешение в установленном законом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2.2.9. не допускать сбрасывание мусора, отходов, засоряющих канализацию, не сливать жидкие пищевые отходы, легковоспламеняющиеся жидкости, кислоты в канализационную систему и мусоропровод;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2.2.10. использовать электрические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использовать индивидуальные приборы очистки воды, не имеющие технических паспортов (свидетельств), не отвечающих требованиям безопасности эксплуатации, противопожарным и санитарно-техническим нормам только при наличии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Также без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не производить самостоятельного отключения систем инженерного оборудования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не нарушать имеющиеся схемы учета поставки коммунальных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-не допускать выполнение работ и совершения действий, приводящих к порче помещений или конструкций многоквартирного дома.</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2.2.11. не производить переустройство и перепланировку помещений, переоборудование балконов и лоджий, переустановку инженерного оборудования либо установку дополнительного оборудования, размещение и установку на стенах здания наружной рекламы, баннеров, без получения разрешения в порядке, установленном действующим законодательством. Максимально допустимая мощность бытовых электроприборов, которые может использовать Собственник, определяется техническими возможностями электрических сетей многоквартирного дома, которая для многоквартирных домов с газовыми плитами составляет 1,5 кВт, с электроплитами составляет 2 кВт. (без учета мощности электроплиты). Электроснабжение Собственника осуществляется по третьей категории надежности;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 xml:space="preserve">2.2.12. в случае перехода права собственности на помещение Собственник обязан в разумный срок представить Управляющей организации сведения о новом собственнике; </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2.2.13. </w:t>
      </w:r>
      <w:r w:rsidRPr="00415BCC">
        <w:rPr>
          <w:rFonts w:ascii="Times New Roman" w:hAnsi="Times New Roman"/>
          <w:color w:val="000000"/>
          <w:sz w:val="24"/>
          <w:szCs w:val="24"/>
        </w:rPr>
        <w:t>при обоснованной необходимости проведения срочного капитального ремонта общего имущества многоквартирного дома принять в течение 30 дней со дня получения соответствующего уведомления от Управляющей организации на общем собрании решение о сроке его проведения, размере и сроках оплаты капитального ремонта.</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Управляющей организации:</w:t>
      </w: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2.3. Управляющая организация вправе: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2.3.1. привлекать для исполнения обязательств по настоящему Договору третьих лиц, имеющих необходимые для этого лицензии, допуски, персонал и пр.;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2.3.2. принимать меры по организации взыскания задолженности по платежам за предоставленные услуги (выполненные работы) самостоятельно или с привлечением третьих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2.3.3. при возникновении аварийной ситуации, пожара, в случае отсутствия сведений о местонахождении Собственника в присутствии и при помощи представителей правоохранительных органов, старшего по дому (подъезду) получить доступ в помещение с обязательным составлением акта;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2.3.4. производить осмотры состояния общего имущества, расположенного в помещениях Собственника, при необходимости снимать показания индивидуальных приборов учета воды, тепловой энергии, контролировать выполнение Собственником обязательств по настоящему Договору, требовать устранения выявленных недостатков;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2.3.5. требовать от собственников (нанимателей) своевременного внесения платы за содержание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2.3.6. вносить на голосование общего собрания собственников вопросы и предложения, касающиеся исполнения настоящего Договора;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2.3.7. в установленном законодательством порядке требовать возмещения убытков, понесенных в результате нарушения Собственником обязательств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2.3.8. не выполнять работы, не предусмотренные в Перечне работ, без соответствующего решения собственников.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2.3.9. с</w:t>
      </w:r>
      <w:r w:rsidRPr="00415BCC">
        <w:rPr>
          <w:rFonts w:ascii="Times New Roman" w:hAnsi="Times New Roman"/>
          <w:color w:val="000000"/>
          <w:sz w:val="24"/>
          <w:szCs w:val="24"/>
        </w:rPr>
        <w:t>амостоятельно определять порядок и способ выполнения работ по содержанию и ремонту общего имущества многоквартирного дома, обеспечив соблюдение нормативных требований;</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2.3.10. осуществлять расчеты с Собственником с привлечением платежных агентов;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2.3.11. осуществлять действия по обработке персональных данных собственника (нанимателя) и членов его семьи в целях исполнения настоящего договора, а также, поручать обработку таких данных в указанных целях третьим лицам, при этом ответственность по обеспечению конфиденциальности таких данных лежит как на третьем лице, так и на управляющей организации.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2.4. Управляющая организация обязана: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 обеспечить организацию услуг и выполнение работ по управлению, содержание и текущему ремонту МКД;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2.4.2. в интересах и за счет собственников (нанимателей) заключить договоры со специализированными организациями, предоставляющими услуги по эксплуатации и ремонту, техническому и аварийно-диспетчерскому обслуживанию внутридомового газового оборудования.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2.4.3. заключить договоры с соответствующими организациями, выполняющими и/или оказывающими в пользу собственников (нанимателей) в многоквартирном доме работы и услуги жилищно-коммунального назначения, оговоренные в Перечне работ;</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2.4.4 обеспечить организацию уборки придомовой территории, выполнение работ по содержанию и благоустройству придомовой территории;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2.4.5. организовать аварийно-диспетчерское обслуживание общего имущества в целях оперативного приема заявок на устранение неисправностей и незамедлительного устранения аварий и неисправностей конструктивных элементов многоквартирного дома и его инженерного оборудования;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2.4.6. анализировать расходы по содержанию и ремонту общего имущества многоквартирного дома и выносить предложения по их изменению для утверждения в установленном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2.4.7. осуществлять подготовку экономических расчетов по планируемым работам и услугам, касающимся содержания, текущего ремонта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2.4.8. планировать и осуществлять мероприятия по энерго- и ресурсосбережению в доме в пределах средств, предусмотренных на эти цели;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2.4.9. извещать собственников (нанимателей) об изменении размера оплаты за предоставляемые услуги и выполняемые работы по настоящему Договору не менее чем за 30 дней до дня выставления платежных документов (квитанций) с измененным размером платы;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2.4.10. контролировать качество поставляемых коммунальных услуг;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2.4.11. составлять и оформлять в установленном порядке соответствующие акты о предоставлении услуг ненадлежащего качества и (или) с перерывами, превышающими установленную продолжительность. Привлекать при необходимости для участия в составлении актов поставщиков соответствующих видов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2.4.12. обеспечить выполнение заявок собственников (нанимателей) по устранению неисправностей и аварий в пределах эксплуатационной ответственности, за установленную плату выполнять работы по устранению неисправностей и ремонту. Работы по содержанию и ремонту общего имущества в многоквартирном доме осуществляются в пределах денежных средств, предусмотренных на содержание и текущий ремонт многоквартирного дома. Адреса и контактные телефоны, по которым принимаются заявки, указаны в Приложении 4 к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2.4.13. обеспечить сохранность имеющегося в наличии технического паспорта на многоквартирный дом, и иной документации, связанной с управлением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2.4.14. разъяснять собственникам (нанимателям) последствия выполнения их решений по сокращению объемов и видов работ по содержанию и ремонту общего имущества по различным обстоятельствам, влекущим за собой невозможность или затруднение выполнения работ и оказания услуг в необходимом объеме, тем самым способствующих переходу многоквартирного дома в недопустимое состояние;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2.4.15. использовать средства, поступающие в виде оплаты услуг по настоящему Договору от собственников (нанимателей) (за исключением средств, поступающих в виде вознаграждения Управляющей организации за услуги по управлению, являющегося доходом Управляющей организации), строго в соответствии с их целевым назначением, а именно – осуществлять перечисление средств исполнителям работ и услуг по содержанию, ремонту и обслуживанию многоквартирного дома своевременно и в полном объеме;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2.4.16. информировать собственников (нанимателей) о проведении плановых и внеплановых ремонтных работ, о дате проведения ежегодного технического обследования общего имущества путем размещения на доске объявлений, а в случае ее отсутствия - в порядке, установленном решением общего собрания собственников;</w:t>
      </w:r>
    </w:p>
    <w:p w:rsidR="00BE39EC" w:rsidRPr="00415BCC" w:rsidRDefault="00BE39EC" w:rsidP="00BE39EC">
      <w:pPr>
        <w:tabs>
          <w:tab w:val="num" w:pos="568"/>
          <w:tab w:val="left" w:pos="1080"/>
        </w:tabs>
        <w:spacing w:after="0" w:line="240" w:lineRule="auto"/>
        <w:jc w:val="both"/>
        <w:rPr>
          <w:rFonts w:ascii="Times New Roman" w:hAnsi="Times New Roman"/>
          <w:color w:val="000000"/>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3. Размер платы за услуги и порядок её внесения</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3.1. Собственник обязан вносить плату за жилое помещение и коммунальные услуги в порядке, предусмотренном Жилищным кодексом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3.2. Повышение стоимости услуг по содержанию общего имущества многоквартирного дома осуществляется один раз в год не выше Ключевой ставки, установленной Банком России, действующей на момент изменения и оформляется дополнительным соглашением к Договору управления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3.3. Размер платы за услуги специализированных организаций рассчитывается в порядке, установленном законодательством Российской Федерации.</w:t>
      </w:r>
    </w:p>
    <w:p w:rsidR="00BE39EC" w:rsidRPr="00415BCC" w:rsidRDefault="00BE39EC" w:rsidP="00BE39EC">
      <w:pPr>
        <w:spacing w:after="0" w:line="240" w:lineRule="auto"/>
        <w:jc w:val="both"/>
        <w:rPr>
          <w:rFonts w:ascii="Times New Roman" w:hAnsi="Times New Roman"/>
          <w:shadow/>
          <w:sz w:val="24"/>
          <w:szCs w:val="24"/>
        </w:rPr>
      </w:pPr>
      <w:r w:rsidRPr="00415BCC">
        <w:rPr>
          <w:rFonts w:ascii="Times New Roman" w:hAnsi="Times New Roman"/>
          <w:sz w:val="24"/>
          <w:szCs w:val="24"/>
        </w:rPr>
        <w:t xml:space="preserve">3.4. </w:t>
      </w:r>
      <w:r w:rsidRPr="00415BCC">
        <w:rPr>
          <w:rFonts w:ascii="Times New Roman" w:hAnsi="Times New Roman"/>
          <w:shadow/>
          <w:sz w:val="24"/>
          <w:szCs w:val="24"/>
        </w:rPr>
        <w:t xml:space="preserve">Управляющая организация совместно с Советом многоквартирного дома, а в случае отсутствия такового </w:t>
      </w:r>
      <w:r w:rsidRPr="00415BCC">
        <w:rPr>
          <w:rFonts w:ascii="Times New Roman" w:hAnsi="Times New Roman"/>
          <w:sz w:val="24"/>
          <w:szCs w:val="24"/>
        </w:rPr>
        <w:t xml:space="preserve">самостоятельно определяет приоритеты направления расходования платы за содержание и текущий ремонт в пределах сметы услуг (работ) по текущему ремонту и техническому обслуживанию общего имущества. В случае недостаточности средств по отдельным статьям расходов </w:t>
      </w:r>
      <w:r w:rsidRPr="00415BCC">
        <w:rPr>
          <w:rFonts w:ascii="Times New Roman" w:hAnsi="Times New Roman"/>
          <w:shadow/>
          <w:sz w:val="24"/>
          <w:szCs w:val="24"/>
        </w:rPr>
        <w:t>Управляющая организация</w:t>
      </w:r>
      <w:r w:rsidRPr="00415BCC">
        <w:rPr>
          <w:rFonts w:ascii="Times New Roman" w:hAnsi="Times New Roman"/>
          <w:sz w:val="24"/>
          <w:szCs w:val="24"/>
        </w:rPr>
        <w:t xml:space="preserve"> вправе оказывать услуги (выполнять работы) за счет собственных средств, с последующим возмещением из платежей будущих периодов </w:t>
      </w:r>
      <w:r w:rsidRPr="00415BCC">
        <w:rPr>
          <w:rFonts w:ascii="Times New Roman" w:hAnsi="Times New Roman"/>
          <w:shadow/>
          <w:sz w:val="24"/>
          <w:szCs w:val="24"/>
        </w:rPr>
        <w:t>собственников (нанимателей) в порядке, установленном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3.5. Средства, поступившие в виде платы за осуществление функций управления многоквартирным домом, являются доходом </w:t>
      </w:r>
      <w:r w:rsidRPr="00415BCC">
        <w:rPr>
          <w:rFonts w:ascii="Times New Roman" w:hAnsi="Times New Roman"/>
          <w:shadow/>
          <w:sz w:val="24"/>
          <w:szCs w:val="24"/>
        </w:rPr>
        <w:t>Управляющей организации</w:t>
      </w:r>
      <w:r w:rsidRPr="00415BCC">
        <w:rPr>
          <w:rFonts w:ascii="Times New Roman" w:hAnsi="Times New Roman"/>
          <w:sz w:val="24"/>
          <w:szCs w:val="24"/>
        </w:rPr>
        <w:t xml:space="preserve"> и подлежат отражению отдельной строкой в отчете Управляющей организации по результатам работы.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3.6. Плата по настоящему Договору вносится Управляющей организации либо лицу, уполномоченному Управляющей организацией, ежемесячно до десятого числа месяца, следующего за истекшим месяцем. Плата за услуги по настоящему Договору вносится на основании платежных документов (квитанций), выставляемых Управляющей организацией или уполномоченным ей лицом, не позднее первого числа месяца, следующего за истекшим месяцем.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3.7. В случае предоставления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Собственник вправе требовать снижения размера платы за услуги по настоящему Договору, в порядке, установленном Правительством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color w:val="000000"/>
          <w:sz w:val="24"/>
          <w:szCs w:val="24"/>
        </w:rPr>
        <w:t xml:space="preserve">3.8. </w:t>
      </w:r>
      <w:r w:rsidRPr="00415BCC">
        <w:rPr>
          <w:rFonts w:ascii="Times New Roman" w:hAnsi="Times New Roman"/>
          <w:sz w:val="24"/>
          <w:szCs w:val="24"/>
        </w:rPr>
        <w:t xml:space="preserve">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(ч.7 ст.156 Жилищного кодекса Российской Федерации). </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5. Срок действия и порядок расторжения Договора</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5.1. Срок действия договора управления многоквартирным домом - </w:t>
      </w:r>
      <w:r w:rsidRPr="00415BCC">
        <w:rPr>
          <w:rFonts w:ascii="Times New Roman" w:hAnsi="Times New Roman"/>
          <w:color w:val="000000"/>
          <w:sz w:val="24"/>
          <w:szCs w:val="24"/>
        </w:rPr>
        <w:t>3 года с момента его подписания</w:t>
      </w:r>
      <w:r w:rsidRPr="00415BCC">
        <w:rPr>
          <w:rFonts w:ascii="Times New Roman" w:hAnsi="Times New Roman"/>
          <w:sz w:val="24"/>
          <w:szCs w:val="24"/>
        </w:rPr>
        <w:t xml:space="preserve">.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5.2.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с уведомлением Управляющей организации не менее чем за 2 месяца.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Договор может быть прекращен до истечения срока его действия в следующих случаях:</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5.3. Управляющая организация не имеет права в одностороннем порядке досрочно прекратить Договор.</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5.4. В случае прекращения (расторжении) настоящего Договора Управляющая организация передает вновь выбранной управляющей организации, а в случае непосредственного управления таким домом собственниками помещений в таком доме одному из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имеющуюся техническую документацию в соответствии с действующим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5.5. Изменение условий Договора или его расторжение осуществляется в порядке, предусмотренном действующим законодательством Российской Федерации.</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6. Заключительные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6.1. Во всем остальном, что не предусмотрено настоящим Договором, Стороны руководствуются действующим законодательством Российской Федерации и Республики Карелия.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6.2. Любые изменения и дополнения к настоящему Договору действительны при условии, если они совершены в письменной форме и подписаны уполномоченными на то, лицами.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6.3. Все уведомления и сообщения должны направляться Сторонами в письменной форме. Сообщения Управляющей организации будут считаться полученными Собственником, если они направлены в адрес Собственника с уведомлением о вручении.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6.4. Настоящий Договор составлен в двух экземплярах, имеющих одинаковую юридическую силу, по одному экземпляру для каждой из Сторон.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ab/>
        <w:t>Неотъемлемой частью настоящего Договора являются:</w:t>
      </w:r>
    </w:p>
    <w:p w:rsidR="00BE39EC" w:rsidRPr="00415BCC" w:rsidRDefault="00BE39EC" w:rsidP="00BE39EC">
      <w:pPr>
        <w:tabs>
          <w:tab w:val="left" w:pos="360"/>
        </w:tabs>
        <w:spacing w:after="0" w:line="240" w:lineRule="auto"/>
        <w:jc w:val="both"/>
        <w:rPr>
          <w:rFonts w:ascii="Times New Roman" w:hAnsi="Times New Roman"/>
          <w:sz w:val="24"/>
          <w:szCs w:val="24"/>
        </w:rPr>
      </w:pPr>
      <w:r w:rsidRPr="00415BCC">
        <w:rPr>
          <w:rFonts w:ascii="Times New Roman" w:hAnsi="Times New Roman"/>
          <w:sz w:val="24"/>
          <w:szCs w:val="24"/>
        </w:rPr>
        <w:tab/>
        <w:t>Приложение 1 к Договору управления многоквартирным домом «Состав общего имущества многоквартирного дома»;</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Приложение 2 к Договору управления многоквартирным домом «Перечень услуг по управлению многоквартирным домом»;</w:t>
      </w:r>
    </w:p>
    <w:p w:rsidR="00BE39EC" w:rsidRPr="00415BCC" w:rsidRDefault="00BE39EC" w:rsidP="00BE39EC">
      <w:pPr>
        <w:pStyle w:val="ConsPlusNormal"/>
        <w:ind w:firstLine="426"/>
        <w:jc w:val="both"/>
        <w:rPr>
          <w:rFonts w:ascii="Times New Roman" w:hAnsi="Times New Roman" w:cs="Times New Roman"/>
          <w:sz w:val="24"/>
          <w:szCs w:val="24"/>
        </w:rPr>
      </w:pPr>
      <w:r w:rsidRPr="00415BCC">
        <w:rPr>
          <w:rFonts w:ascii="Times New Roman" w:hAnsi="Times New Roman" w:cs="Times New Roman"/>
          <w:sz w:val="24"/>
          <w:szCs w:val="24"/>
        </w:rPr>
        <w:t xml:space="preserve">Приложение 3 к Договору управления многоквартирным домом «Перечень и стоимость работ по содержанию и ремонту общего имущества в многоквартирном доме»; </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 Перечень коммунальных услуг"</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«Адреса и телефоны диспетчерских служб, по которым осуществляется прием заявок».</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6.5.Условия Договора приняты собственниками дома и являются одинаковыми для всех собственников.</w:t>
      </w:r>
    </w:p>
    <w:tbl>
      <w:tblPr>
        <w:tblpPr w:leftFromText="180" w:rightFromText="180" w:vertAnchor="text" w:horzAnchor="page" w:tblpX="1054" w:tblpY="292"/>
        <w:tblW w:w="10230" w:type="dxa"/>
        <w:tblLayout w:type="fixed"/>
        <w:tblLook w:val="01E0"/>
      </w:tblPr>
      <w:tblGrid>
        <w:gridCol w:w="4647"/>
        <w:gridCol w:w="5583"/>
      </w:tblGrid>
      <w:tr w:rsidR="00BE39EC" w:rsidRPr="00415BCC" w:rsidTr="00E73640">
        <w:trPr>
          <w:trHeight w:val="281"/>
        </w:trPr>
        <w:tc>
          <w:tcPr>
            <w:tcW w:w="4647" w:type="dxa"/>
            <w:vAlign w:val="center"/>
          </w:tcPr>
          <w:p w:rsidR="00BE39EC" w:rsidRPr="00415BCC" w:rsidRDefault="00BE39EC"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3" w:type="dxa"/>
            <w:vAlign w:val="center"/>
          </w:tcPr>
          <w:p w:rsidR="00BE39EC" w:rsidRPr="00415BCC" w:rsidRDefault="00BE39EC"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BE39EC" w:rsidRPr="00415BCC" w:rsidTr="00E73640">
        <w:trPr>
          <w:trHeight w:val="1261"/>
        </w:trPr>
        <w:tc>
          <w:tcPr>
            <w:tcW w:w="4647" w:type="dxa"/>
          </w:tcPr>
          <w:p w:rsidR="00BE39EC" w:rsidRPr="00415BCC" w:rsidRDefault="00BE39EC" w:rsidP="00E73640">
            <w:pPr>
              <w:spacing w:after="0" w:line="240" w:lineRule="auto"/>
              <w:jc w:val="both"/>
              <w:rPr>
                <w:rFonts w:ascii="Times New Roman" w:hAnsi="Times New Roman"/>
                <w:spacing w:val="6"/>
                <w:sz w:val="24"/>
                <w:szCs w:val="24"/>
              </w:rPr>
            </w:pP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BE39EC" w:rsidRPr="00415BCC" w:rsidRDefault="00BE39EC" w:rsidP="00E73640">
            <w:pPr>
              <w:spacing w:after="0" w:line="240" w:lineRule="auto"/>
              <w:jc w:val="both"/>
              <w:rPr>
                <w:rFonts w:ascii="Times New Roman" w:hAnsi="Times New Roman"/>
                <w:spacing w:val="6"/>
                <w:sz w:val="24"/>
                <w:szCs w:val="24"/>
              </w:rPr>
            </w:pP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BE39EC" w:rsidRPr="00415BCC" w:rsidRDefault="00BE39EC" w:rsidP="00E73640">
            <w:pPr>
              <w:pStyle w:val="ac"/>
              <w:spacing w:before="0" w:beforeAutospacing="0" w:after="0" w:afterAutospacing="0"/>
              <w:jc w:val="both"/>
            </w:pPr>
            <w:r w:rsidRPr="00415BCC">
              <w:t>М.П.</w:t>
            </w:r>
          </w:p>
          <w:p w:rsidR="00BE39EC" w:rsidRPr="00415BCC" w:rsidRDefault="00BE39EC" w:rsidP="00E73640">
            <w:pPr>
              <w:spacing w:after="0" w:line="240" w:lineRule="auto"/>
              <w:jc w:val="both"/>
              <w:rPr>
                <w:rFonts w:ascii="Times New Roman" w:hAnsi="Times New Roman"/>
                <w:spacing w:val="6"/>
                <w:sz w:val="24"/>
                <w:szCs w:val="24"/>
              </w:rPr>
            </w:pPr>
          </w:p>
        </w:tc>
        <w:tc>
          <w:tcPr>
            <w:tcW w:w="5583" w:type="dxa"/>
            <w:vAlign w:val="center"/>
          </w:tcPr>
          <w:p w:rsidR="00BE39EC" w:rsidRPr="00415BCC" w:rsidRDefault="00BE39EC" w:rsidP="00E73640">
            <w:pPr>
              <w:pStyle w:val="ac"/>
              <w:spacing w:after="0"/>
              <w:jc w:val="both"/>
            </w:pPr>
            <w:r w:rsidRPr="00415BCC">
              <w:t>Администрация Беломорского муниципального округа</w:t>
            </w:r>
          </w:p>
          <w:p w:rsidR="00BE39EC" w:rsidRPr="00415BCC" w:rsidRDefault="00BE39EC"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1231000006775ОКПО 80945269</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ОКТМО 86504000ОКВЭД 84.11.34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ОКОГУ 3300150ОКФС 14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BE39EC" w:rsidRPr="00415BCC" w:rsidRDefault="00BE39EC" w:rsidP="00E73640">
            <w:pPr>
              <w:spacing w:after="0" w:line="240" w:lineRule="auto"/>
              <w:rPr>
                <w:rFonts w:ascii="Times New Roman" w:hAnsi="Times New Roman"/>
                <w:sz w:val="24"/>
                <w:szCs w:val="24"/>
              </w:rPr>
            </w:pP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BE39EC" w:rsidRPr="00415BCC" w:rsidRDefault="00BE39EC" w:rsidP="00E73640">
            <w:pPr>
              <w:pStyle w:val="ac"/>
              <w:spacing w:after="0"/>
              <w:jc w:val="both"/>
            </w:pPr>
            <w:r w:rsidRPr="00415BCC">
              <w:t>М.П</w:t>
            </w:r>
          </w:p>
        </w:tc>
      </w:tr>
    </w:tbl>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tbl>
      <w:tblPr>
        <w:tblW w:w="0" w:type="auto"/>
        <w:tblInd w:w="-106" w:type="dxa"/>
        <w:tblLook w:val="00A0"/>
      </w:tblPr>
      <w:tblGrid>
        <w:gridCol w:w="3823"/>
        <w:gridCol w:w="6881"/>
      </w:tblGrid>
      <w:tr w:rsidR="003E640A" w:rsidRPr="00415BCC" w:rsidTr="003E640A">
        <w:tc>
          <w:tcPr>
            <w:tcW w:w="3823"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81" w:type="dxa"/>
          </w:tcPr>
          <w:p w:rsidR="003E640A" w:rsidRDefault="003E640A" w:rsidP="00E73640">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3E640A" w:rsidRDefault="003E640A" w:rsidP="00E73640">
            <w:pPr>
              <w:tabs>
                <w:tab w:val="left" w:pos="360"/>
              </w:tabs>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Pr="00415BCC">
              <w:rPr>
                <w:rFonts w:ascii="Times New Roman" w:hAnsi="Times New Roman"/>
                <w:sz w:val="24"/>
                <w:szCs w:val="24"/>
              </w:rPr>
              <w:t xml:space="preserve">Приложение 1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center"/>
        <w:outlineLvl w:val="0"/>
        <w:rPr>
          <w:rFonts w:ascii="Times New Roman" w:hAnsi="Times New Roman"/>
          <w:sz w:val="24"/>
          <w:szCs w:val="24"/>
        </w:rPr>
      </w:pPr>
      <w:r w:rsidRPr="00415BCC">
        <w:rPr>
          <w:rFonts w:ascii="Times New Roman" w:hAnsi="Times New Roman"/>
          <w:b/>
          <w:bCs/>
          <w:sz w:val="24"/>
          <w:szCs w:val="24"/>
        </w:rPr>
        <w:lastRenderedPageBreak/>
        <w:t>Состав общего имущества многоквартирного дома</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б) крыши;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E640A" w:rsidRPr="00415BCC" w:rsidRDefault="003E640A" w:rsidP="003E640A">
      <w:pPr>
        <w:autoSpaceDE w:val="0"/>
        <w:autoSpaceDN w:val="0"/>
        <w:adjustRightInd w:val="0"/>
        <w:spacing w:after="0" w:line="240" w:lineRule="auto"/>
        <w:ind w:firstLine="540"/>
        <w:jc w:val="both"/>
        <w:rPr>
          <w:b/>
          <w:bCs/>
        </w:rPr>
      </w:pPr>
      <w:r w:rsidRPr="00415BCC">
        <w:rPr>
          <w:rFonts w:ascii="Times New Roman" w:hAnsi="Times New Roman"/>
          <w:sz w:val="24"/>
          <w:szCs w:val="24"/>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E73640">
        <w:trPr>
          <w:trHeight w:val="1261"/>
        </w:trPr>
        <w:tc>
          <w:tcPr>
            <w:tcW w:w="4644" w:type="dxa"/>
          </w:tcPr>
          <w:p w:rsidR="003E640A" w:rsidRPr="001D394B" w:rsidRDefault="003E640A" w:rsidP="00E73640">
            <w:pPr>
              <w:spacing w:after="0" w:line="240" w:lineRule="auto"/>
              <w:jc w:val="both"/>
              <w:rPr>
                <w:rFonts w:ascii="Times New Roman" w:hAnsi="Times New Roman"/>
                <w:spacing w:val="6"/>
                <w:sz w:val="20"/>
                <w:szCs w:val="20"/>
              </w:rPr>
            </w:pP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 xml:space="preserve">________________________________                    </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Юридический адрес: 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________________________________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р/сч 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в _______________________________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к/сч 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ИНН 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КПП ___________________________</w:t>
            </w: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Телефон: ________________________</w:t>
            </w:r>
          </w:p>
          <w:p w:rsidR="003E640A" w:rsidRPr="001D394B" w:rsidRDefault="003E640A" w:rsidP="00E73640">
            <w:pPr>
              <w:spacing w:after="0" w:line="240" w:lineRule="auto"/>
              <w:jc w:val="both"/>
              <w:rPr>
                <w:rFonts w:ascii="Times New Roman" w:hAnsi="Times New Roman"/>
                <w:spacing w:val="6"/>
                <w:sz w:val="20"/>
                <w:szCs w:val="20"/>
              </w:rPr>
            </w:pP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Директор ______________ /___________/</w:t>
            </w:r>
          </w:p>
          <w:p w:rsidR="003E640A" w:rsidRPr="001D394B" w:rsidRDefault="003E640A" w:rsidP="00E73640">
            <w:pPr>
              <w:pStyle w:val="ac"/>
              <w:spacing w:before="0" w:beforeAutospacing="0" w:after="0" w:afterAutospacing="0"/>
              <w:jc w:val="both"/>
              <w:rPr>
                <w:sz w:val="20"/>
                <w:szCs w:val="20"/>
              </w:rPr>
            </w:pPr>
            <w:r w:rsidRPr="001D394B">
              <w:rPr>
                <w:sz w:val="20"/>
                <w:szCs w:val="20"/>
              </w:rPr>
              <w:t>М.П.</w:t>
            </w:r>
          </w:p>
          <w:p w:rsidR="003E640A" w:rsidRPr="001D394B" w:rsidRDefault="003E640A" w:rsidP="00E73640">
            <w:pPr>
              <w:spacing w:after="0" w:line="240" w:lineRule="auto"/>
              <w:jc w:val="both"/>
              <w:rPr>
                <w:rFonts w:ascii="Times New Roman" w:hAnsi="Times New Roman"/>
                <w:spacing w:val="6"/>
                <w:sz w:val="20"/>
                <w:szCs w:val="20"/>
              </w:rPr>
            </w:pPr>
          </w:p>
        </w:tc>
        <w:tc>
          <w:tcPr>
            <w:tcW w:w="5580" w:type="dxa"/>
            <w:vAlign w:val="center"/>
          </w:tcPr>
          <w:p w:rsidR="003E640A" w:rsidRPr="001D394B" w:rsidRDefault="003E640A" w:rsidP="00E73640">
            <w:pPr>
              <w:pStyle w:val="ac"/>
              <w:spacing w:after="0"/>
              <w:jc w:val="both"/>
              <w:rPr>
                <w:sz w:val="20"/>
                <w:szCs w:val="20"/>
              </w:rPr>
            </w:pPr>
            <w:r w:rsidRPr="001D394B">
              <w:rPr>
                <w:sz w:val="20"/>
                <w:szCs w:val="20"/>
              </w:rPr>
              <w:t>Администрация Беломорского муниципального округа</w:t>
            </w:r>
          </w:p>
          <w:p w:rsidR="003E640A" w:rsidRPr="001D394B" w:rsidRDefault="003E640A" w:rsidP="00E73640">
            <w:pPr>
              <w:spacing w:after="0" w:line="240" w:lineRule="auto"/>
              <w:rPr>
                <w:rStyle w:val="mail-message-map-nobreak"/>
                <w:rFonts w:ascii="Times New Roman" w:hAnsi="Times New Roman"/>
                <w:sz w:val="20"/>
                <w:szCs w:val="20"/>
                <w:shd w:val="clear" w:color="auto" w:fill="FFFFFF"/>
              </w:rPr>
            </w:pPr>
            <w:r w:rsidRPr="001D394B">
              <w:rPr>
                <w:rFonts w:ascii="Times New Roman" w:hAnsi="Times New Roman"/>
                <w:sz w:val="20"/>
                <w:szCs w:val="20"/>
                <w:shd w:val="clear" w:color="auto" w:fill="FFFFFF"/>
              </w:rPr>
              <w:t xml:space="preserve">186500, Республика Карелия, г.Беломорск ул.Ленинская </w:t>
            </w:r>
            <w:r w:rsidRPr="001D394B">
              <w:rPr>
                <w:rStyle w:val="mail-message-map-nobreak"/>
                <w:rFonts w:ascii="Times New Roman" w:hAnsi="Times New Roman"/>
                <w:sz w:val="20"/>
                <w:szCs w:val="20"/>
                <w:shd w:val="clear" w:color="auto" w:fill="FFFFFF"/>
              </w:rPr>
              <w:t>д.9</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Телефон (814-37) 5-14-65; 5-10-50</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 xml:space="preserve">ИНН 1000012791, КПП 100001001 </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 xml:space="preserve">Администрация Беломорского муниципального округа (Администрация Беломорского муниципального округа, л/с </w:t>
            </w:r>
            <w:r w:rsidRPr="001D394B">
              <w:rPr>
                <w:rFonts w:ascii="Times New Roman" w:hAnsi="Times New Roman"/>
                <w:b/>
                <w:bCs/>
                <w:sz w:val="20"/>
                <w:szCs w:val="20"/>
              </w:rPr>
              <w:t>03063050680</w:t>
            </w:r>
            <w:r w:rsidRPr="001D394B">
              <w:rPr>
                <w:rFonts w:ascii="Times New Roman" w:hAnsi="Times New Roman"/>
                <w:sz w:val="20"/>
                <w:szCs w:val="20"/>
              </w:rPr>
              <w:t xml:space="preserve">) </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Казначейский счет 03231643865040000600</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Банк получателя: Отделение-НБ Республика Карелия Банка России//УФК по Республике Карелия г. Петрозаводск</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БИК 018602104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Единый казначейский счет 40102810945370000073</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ОГРН 1231000006775ОКПО 80945269</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ОКТМО 86504000ОКВЭД 84.11.34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ОКОГУ 3300150ОКФС 14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ОКОПФ 75404</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________________ / 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М.П</w:t>
            </w:r>
          </w:p>
        </w:tc>
      </w:tr>
    </w:tbl>
    <w:p w:rsidR="003E640A" w:rsidRPr="00415BCC" w:rsidRDefault="003E640A" w:rsidP="003E640A">
      <w:pPr>
        <w:pStyle w:val="western"/>
        <w:spacing w:before="0" w:beforeAutospacing="0" w:after="0" w:afterAutospacing="0"/>
        <w:jc w:val="both"/>
        <w:rPr>
          <w:b/>
          <w:bCs/>
        </w:rPr>
      </w:pPr>
    </w:p>
    <w:p w:rsidR="003E640A" w:rsidRPr="00415BCC" w:rsidRDefault="003E640A" w:rsidP="003E640A">
      <w:pPr>
        <w:pStyle w:val="western"/>
        <w:spacing w:before="0" w:beforeAutospacing="0" w:after="0" w:afterAutospacing="0"/>
        <w:jc w:val="both"/>
        <w:rPr>
          <w:b/>
          <w:bCs/>
        </w:rPr>
      </w:pPr>
    </w:p>
    <w:p w:rsidR="000F7E5E" w:rsidRDefault="000F7E5E"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xml:space="preserve">Приложение </w:t>
      </w:r>
      <w:r>
        <w:rPr>
          <w:rFonts w:ascii="Times New Roman" w:hAnsi="Times New Roman"/>
          <w:sz w:val="24"/>
          <w:szCs w:val="24"/>
        </w:rPr>
        <w:t>2</w:t>
      </w:r>
      <w:r w:rsidRPr="00415BCC">
        <w:rPr>
          <w:rFonts w:ascii="Times New Roman" w:hAnsi="Times New Roman"/>
          <w:sz w:val="24"/>
          <w:szCs w:val="24"/>
        </w:rPr>
        <w:t xml:space="preserve">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Default="003E640A" w:rsidP="003E640A">
      <w:pPr>
        <w:pStyle w:val="western"/>
        <w:spacing w:before="0" w:beforeAutospacing="0" w:after="0" w:afterAutospacing="0"/>
        <w:jc w:val="right"/>
        <w:rPr>
          <w:b/>
          <w:bCs/>
          <w:sz w:val="22"/>
          <w:szCs w:val="22"/>
        </w:rPr>
      </w:pPr>
    </w:p>
    <w:p w:rsidR="003E640A" w:rsidRPr="00415BCC" w:rsidRDefault="003E640A" w:rsidP="003E640A">
      <w:pPr>
        <w:pStyle w:val="western"/>
        <w:spacing w:before="0" w:beforeAutospacing="0" w:after="0" w:afterAutospacing="0"/>
        <w:jc w:val="center"/>
        <w:rPr>
          <w:b/>
          <w:bCs/>
        </w:rPr>
      </w:pPr>
      <w:r w:rsidRPr="00415BCC">
        <w:rPr>
          <w:b/>
          <w:bCs/>
        </w:rPr>
        <w:t>Перечень</w:t>
      </w:r>
    </w:p>
    <w:p w:rsidR="003E640A" w:rsidRPr="00415BCC" w:rsidRDefault="003E640A" w:rsidP="003E640A">
      <w:pPr>
        <w:pStyle w:val="western"/>
        <w:spacing w:before="0" w:beforeAutospacing="0" w:after="0" w:afterAutospacing="0"/>
        <w:jc w:val="center"/>
        <w:rPr>
          <w:b/>
          <w:bCs/>
        </w:rPr>
      </w:pPr>
      <w:r w:rsidRPr="00415BCC">
        <w:rPr>
          <w:b/>
          <w:bCs/>
        </w:rPr>
        <w:t>услуг по управлению многоквартирным домом</w:t>
      </w:r>
    </w:p>
    <w:p w:rsidR="003E640A" w:rsidRPr="00415BCC" w:rsidRDefault="003E640A" w:rsidP="003E640A">
      <w:pPr>
        <w:pStyle w:val="western"/>
        <w:spacing w:before="0" w:beforeAutospacing="0" w:after="0" w:afterAutospacing="0"/>
        <w:jc w:val="center"/>
        <w:rPr>
          <w:b/>
          <w:bCs/>
        </w:rPr>
      </w:pPr>
    </w:p>
    <w:p w:rsidR="003E640A" w:rsidRPr="00415BCC" w:rsidRDefault="003E640A" w:rsidP="003E640A">
      <w:pPr>
        <w:pStyle w:val="western"/>
        <w:spacing w:before="0" w:beforeAutospacing="0" w:after="0" w:afterAutospacing="0"/>
        <w:ind w:firstLine="567"/>
        <w:jc w:val="both"/>
      </w:pPr>
      <w:r w:rsidRPr="00415BCC">
        <w:t>1) Осуществление планирования работ по управлению и текущему  ремонту общего имущества многоквартирного дома с учетом его технического состояния, с последующим утверждением на общем собрании собственников помещений, дальнейшая реализация их в соответствии с установленными договором целями;</w:t>
      </w:r>
    </w:p>
    <w:p w:rsidR="003E640A" w:rsidRPr="00415BCC" w:rsidRDefault="003E640A" w:rsidP="003E640A">
      <w:pPr>
        <w:pStyle w:val="western"/>
        <w:spacing w:before="0" w:beforeAutospacing="0" w:after="0" w:afterAutospacing="0"/>
        <w:ind w:firstLine="567"/>
        <w:jc w:val="both"/>
      </w:pPr>
      <w:r w:rsidRPr="00415BCC">
        <w:t>2) Подготовка предложений по модернизации, реконструкции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3) Разработка и реализация мероприятий по ресурсосбережению;</w:t>
      </w:r>
    </w:p>
    <w:p w:rsidR="003E640A" w:rsidRPr="00415BCC" w:rsidRDefault="003E640A" w:rsidP="003E640A">
      <w:pPr>
        <w:pStyle w:val="western"/>
        <w:spacing w:before="0" w:beforeAutospacing="0" w:after="0" w:afterAutospacing="0"/>
        <w:ind w:firstLine="567"/>
        <w:jc w:val="both"/>
      </w:pPr>
      <w:r w:rsidRPr="00415BCC">
        <w:t>4) Ведение и хранение технической документации (базы данных) на многоквартирный дом, внутридомовое инженерное оборудование и объекты благоустройства, полученной от ранее управляющей организации/заказчика-застройщика, внесение в техническую документацию изменений, отражающих состояние дома, в соответствии с результатами проводимых осмотров. При отсутствии технической документации на дом на момент заключения настоящего договора управляющая организация обеспечивает ее изготовление, при этом расходы управляющей организации, понесенные на изготовление такой документации, возмещаются управляющей организации собственниками помещений;</w:t>
      </w:r>
    </w:p>
    <w:p w:rsidR="003E640A" w:rsidRPr="00415BCC" w:rsidRDefault="003E640A" w:rsidP="003E640A">
      <w:pPr>
        <w:pStyle w:val="western"/>
        <w:spacing w:before="0" w:beforeAutospacing="0" w:after="0" w:afterAutospacing="0"/>
        <w:ind w:firstLine="567"/>
        <w:jc w:val="both"/>
      </w:pPr>
      <w:r w:rsidRPr="00415BCC">
        <w:t>5) Ведение учёта доходов и расходов поступающих средств на содержание и ремонт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6) Ведение и хранение бухгалтерской, статистической, хозяйственно-финансовой документации и расчетов, связанных с исполнением настоящего договора;</w:t>
      </w:r>
    </w:p>
    <w:p w:rsidR="003E640A" w:rsidRPr="00415BCC" w:rsidRDefault="003E640A" w:rsidP="003E640A">
      <w:pPr>
        <w:pStyle w:val="western"/>
        <w:spacing w:before="0" w:beforeAutospacing="0" w:after="0" w:afterAutospacing="0"/>
        <w:ind w:firstLine="567"/>
        <w:jc w:val="both"/>
      </w:pPr>
      <w:r w:rsidRPr="00415BCC">
        <w:t>7) Организация расчета, начисления и сбора платежей, осуществляемых собственником в соответствии с настоящим договором, за управление многоквартирным домом, за содержание и текущий ремонт общего имущества многоквартирного дома, другие услуги.</w:t>
      </w:r>
    </w:p>
    <w:p w:rsidR="003E640A" w:rsidRPr="00415BCC" w:rsidRDefault="003E640A" w:rsidP="003E640A">
      <w:pPr>
        <w:pStyle w:val="western"/>
        <w:spacing w:before="0" w:beforeAutospacing="0" w:after="0" w:afterAutospacing="0"/>
        <w:ind w:firstLine="567"/>
        <w:jc w:val="both"/>
      </w:pPr>
      <w:r w:rsidRPr="00415BCC">
        <w:t>8) Организация расчета, начисления и сбора платежей за коммунальные услуги, осуществляемых собственником в соответствии с настоящим договором, с последующей оплатой поставщикам коммунальных ресурсов от имени управляющего;</w:t>
      </w:r>
    </w:p>
    <w:p w:rsidR="003E640A" w:rsidRPr="00415BCC" w:rsidRDefault="003E640A" w:rsidP="003E640A">
      <w:pPr>
        <w:pStyle w:val="western"/>
        <w:spacing w:before="0" w:beforeAutospacing="0" w:after="0" w:afterAutospacing="0"/>
        <w:ind w:firstLine="567"/>
        <w:jc w:val="both"/>
      </w:pPr>
      <w:r w:rsidRPr="00415BCC">
        <w:t>9) Организация снятия, учета, представления и хранения показаний коллективных (общедомовых) приборов учета коммунальных ресурсов, получение счетов и счетов-фактур из организаций коммунального комплекса согласно заключенным договорам на поставку коммунальных ресурсов, обеспечение сверки расчетов с указанными организациями;</w:t>
      </w:r>
    </w:p>
    <w:p w:rsidR="003E640A" w:rsidRPr="00415BCC" w:rsidRDefault="003E640A" w:rsidP="003E640A">
      <w:pPr>
        <w:pStyle w:val="western"/>
        <w:spacing w:before="0" w:beforeAutospacing="0" w:after="0" w:afterAutospacing="0"/>
        <w:ind w:firstLine="567"/>
        <w:jc w:val="both"/>
      </w:pPr>
      <w:r w:rsidRPr="00415BCC">
        <w:t>10) Организация систематического контроля и оценки соответствия качества поставляемых коммунальных ресурсов и услуг организаций коммунального комплекса критериям, отраженным в соответствующих договорах, ведение претензионной работы;</w:t>
      </w:r>
    </w:p>
    <w:p w:rsidR="003E640A" w:rsidRPr="00415BCC" w:rsidRDefault="003E640A" w:rsidP="003E640A">
      <w:pPr>
        <w:pStyle w:val="western"/>
        <w:spacing w:before="0" w:beforeAutospacing="0" w:after="0" w:afterAutospacing="0"/>
        <w:ind w:firstLine="567"/>
        <w:jc w:val="both"/>
      </w:pPr>
      <w:r w:rsidRPr="00415BCC">
        <w:t>11) Осуществление перерасчета платы за содержание и ремонт общего имущества многоквартирного дома, коммунальные и иные услуги в случае их отсутствия или снижения качества предоставляемых услуг, а также временного отсутствия граждан по месту жительства в соответствии с действующим законодательством;</w:t>
      </w:r>
    </w:p>
    <w:p w:rsidR="003E640A" w:rsidRPr="00415BCC" w:rsidRDefault="003E640A" w:rsidP="003E640A">
      <w:pPr>
        <w:pStyle w:val="western"/>
        <w:spacing w:before="0" w:beforeAutospacing="0" w:after="0" w:afterAutospacing="0"/>
        <w:ind w:firstLine="567"/>
        <w:jc w:val="both"/>
      </w:pPr>
      <w:r w:rsidRPr="00415BCC">
        <w:t>12) Обеспечение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выдачи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3E640A" w:rsidRPr="00415BCC" w:rsidRDefault="003E640A" w:rsidP="003E640A">
      <w:pPr>
        <w:pStyle w:val="western"/>
        <w:spacing w:before="0" w:beforeAutospacing="0" w:after="0" w:afterAutospacing="0"/>
        <w:ind w:firstLine="567"/>
        <w:jc w:val="both"/>
      </w:pPr>
      <w:r w:rsidRPr="00415BCC">
        <w:t>13) Организация, в соответствии с законодательством, общих собраний собственников помещений; выборов советов многоквартирных домов, осуществление работы с организациями общественного контроля в сфере жилищно-коммунального хозяйства;</w:t>
      </w:r>
    </w:p>
    <w:p w:rsidR="003E640A" w:rsidRPr="00415BCC" w:rsidRDefault="003E640A" w:rsidP="003E640A">
      <w:pPr>
        <w:pStyle w:val="western"/>
        <w:spacing w:before="0" w:beforeAutospacing="0" w:after="0" w:afterAutospacing="0"/>
        <w:ind w:firstLine="567"/>
        <w:jc w:val="both"/>
      </w:pPr>
      <w:r w:rsidRPr="00415BCC">
        <w:t>14) Представление интересов собственника в органах государственной власти и местного самоуправления, контрольных, надзорных и иных органах, в судах, арбитражных судах, в отношениях с ресурсоснабжающими организациями, иными организациями всех форм собственности и уровней по вопросам, связанным с выполнением предмета настоящего договора;</w:t>
      </w:r>
    </w:p>
    <w:p w:rsidR="003E640A" w:rsidRPr="00415BCC" w:rsidRDefault="003E640A" w:rsidP="003E640A">
      <w:pPr>
        <w:pStyle w:val="western"/>
        <w:spacing w:before="0" w:beforeAutospacing="0" w:after="0" w:afterAutospacing="0"/>
        <w:ind w:firstLine="567"/>
        <w:jc w:val="both"/>
      </w:pPr>
      <w:r w:rsidRPr="00415BCC">
        <w:lastRenderedPageBreak/>
        <w:t>15) Осуществление судебного взыскания долговых требований, вытекающих из настоящего договора, по отношению к собственникам/пользователям жилых и нежилых помещений в многоквартирном доме, к государственным и иным органам, возникших в результате неуплаты или недоплаты обязательных платежей собственников и/или иных платежей, предусмотренных законодательством;</w:t>
      </w:r>
    </w:p>
    <w:p w:rsidR="003E640A" w:rsidRDefault="003E640A" w:rsidP="003E640A">
      <w:pPr>
        <w:pStyle w:val="western"/>
        <w:spacing w:before="0" w:beforeAutospacing="0" w:after="0" w:afterAutospacing="0"/>
        <w:ind w:firstLine="567"/>
        <w:jc w:val="both"/>
      </w:pPr>
      <w:r w:rsidRPr="00415BCC">
        <w:t>16) Осуществление, совместно с уполномоченными органами соцзащиты и местного самоуправления, мер социальной поддержки отдельным категориям граждан по оплате жилищно-коммунальных услуг и предоставление субсидий в соответствии с действующим законодательством РФ.</w:t>
      </w:r>
    </w:p>
    <w:p w:rsidR="003E640A" w:rsidRDefault="003E640A" w:rsidP="003E640A">
      <w:pPr>
        <w:pStyle w:val="western"/>
        <w:spacing w:before="0" w:beforeAutospacing="0" w:after="0" w:afterAutospacing="0"/>
        <w:ind w:firstLine="567"/>
        <w:jc w:val="both"/>
      </w:pPr>
    </w:p>
    <w:p w:rsidR="003E640A" w:rsidRPr="00415BCC" w:rsidRDefault="003E640A" w:rsidP="003E640A">
      <w:pPr>
        <w:pStyle w:val="western"/>
        <w:spacing w:before="0" w:beforeAutospacing="0" w:after="0" w:afterAutospacing="0"/>
        <w:ind w:firstLine="567"/>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r>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E73640">
            <w:pPr>
              <w:tabs>
                <w:tab w:val="left" w:pos="360"/>
              </w:tabs>
              <w:spacing w:after="0" w:line="240" w:lineRule="auto"/>
              <w:jc w:val="both"/>
              <w:rPr>
                <w:rFonts w:ascii="Times New Roman" w:hAnsi="Times New Roman"/>
                <w:sz w:val="24"/>
                <w:szCs w:val="24"/>
              </w:rPr>
            </w:pPr>
          </w:p>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26" w:type="dxa"/>
          </w:tcPr>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3</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и стоимость работ по содержанию и ремонту</w:t>
      </w:r>
    </w:p>
    <w:p w:rsidR="003E640A" w:rsidRPr="00415BCC"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общего имущества в многоквартирном доме</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rPr>
                <w:spacing w:val="6"/>
              </w:rPr>
              <w:t xml:space="preserve"> </w:t>
            </w: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Pr="002175EB"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D46608" w:rsidRDefault="00D46608"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3E640A" w:rsidRDefault="003E640A"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26" w:type="dxa"/>
          </w:tcPr>
          <w:p w:rsidR="003E640A" w:rsidRDefault="003E640A" w:rsidP="00E73640">
            <w:pPr>
              <w:tabs>
                <w:tab w:val="left" w:pos="360"/>
              </w:tabs>
              <w:spacing w:after="0" w:line="240" w:lineRule="auto"/>
              <w:jc w:val="right"/>
              <w:rPr>
                <w:rFonts w:ascii="Times New Roman" w:hAnsi="Times New Roman"/>
                <w:sz w:val="24"/>
                <w:szCs w:val="24"/>
              </w:rPr>
            </w:pPr>
          </w:p>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Приложение 4</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both"/>
              <w:rPr>
                <w:rFonts w:ascii="Times New Roman" w:hAnsi="Times New Roman"/>
                <w:sz w:val="24"/>
                <w:szCs w:val="24"/>
              </w:rPr>
            </w:pPr>
          </w:p>
        </w:tc>
      </w:tr>
    </w:tbl>
    <w:p w:rsidR="003E640A" w:rsidRPr="00415BCC" w:rsidRDefault="003E640A" w:rsidP="003E640A">
      <w:pPr>
        <w:pStyle w:val="ac"/>
        <w:spacing w:before="0" w:beforeAutospacing="0" w:after="0" w:afterAutospacing="0"/>
        <w:jc w:val="both"/>
      </w:pPr>
    </w:p>
    <w:p w:rsidR="003E640A" w:rsidRPr="00415BCC" w:rsidRDefault="003E640A" w:rsidP="003E640A">
      <w:pPr>
        <w:tabs>
          <w:tab w:val="left" w:pos="288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коммунальных услуг</w:t>
      </w: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3E640A">
        <w:trPr>
          <w:trHeight w:val="149"/>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tabs>
                <w:tab w:val="left" w:pos="0"/>
              </w:tabs>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sz w:val="24"/>
                <w:szCs w:val="24"/>
              </w:rPr>
              <w:t>03063050680</w:t>
            </w:r>
            <w:r w:rsidRPr="00415BCC">
              <w:rPr>
                <w:rFonts w:ascii="Times New Roman" w:hAnsi="Times New Roman"/>
                <w:sz w:val="24"/>
                <w:szCs w:val="24"/>
              </w:rPr>
              <w:t xml:space="preserve">) </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ОКПО 80945269</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ОКВЭД 84.11.34</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ОКОПФ 75404</w:t>
            </w:r>
          </w:p>
          <w:p w:rsidR="003E640A" w:rsidRDefault="003E640A" w:rsidP="00E73640">
            <w:pPr>
              <w:spacing w:after="0"/>
              <w:jc w:val="both"/>
              <w:rPr>
                <w:rFonts w:ascii="Times New Roman" w:hAnsi="Times New Roman"/>
                <w:bCs/>
                <w:sz w:val="24"/>
                <w:szCs w:val="24"/>
              </w:rPr>
            </w:pPr>
            <w:r w:rsidRPr="00415BCC">
              <w:rPr>
                <w:rFonts w:ascii="Times New Roman" w:hAnsi="Times New Roman"/>
                <w:sz w:val="24"/>
                <w:szCs w:val="24"/>
              </w:rPr>
              <w:t>______________ / ____________________/</w:t>
            </w:r>
            <w:r w:rsidRPr="00415BCC">
              <w:rPr>
                <w:rFonts w:ascii="Times New Roman" w:hAnsi="Times New Roman"/>
                <w:bCs/>
                <w:sz w:val="24"/>
                <w:szCs w:val="24"/>
              </w:rPr>
              <w:t>М.П</w:t>
            </w:r>
          </w:p>
          <w:p w:rsidR="003E640A" w:rsidRDefault="003E640A" w:rsidP="00E73640">
            <w:pPr>
              <w:spacing w:after="0"/>
              <w:jc w:val="both"/>
              <w:rPr>
                <w:rFonts w:ascii="Times New Roman" w:hAnsi="Times New Roman"/>
                <w:bCs/>
                <w:sz w:val="24"/>
                <w:szCs w:val="24"/>
              </w:rPr>
            </w:pPr>
          </w:p>
          <w:p w:rsidR="003E640A" w:rsidRDefault="003E640A" w:rsidP="00E73640">
            <w:pPr>
              <w:spacing w:after="0"/>
              <w:jc w:val="both"/>
              <w:rPr>
                <w:rFonts w:ascii="Times New Roman" w:hAnsi="Times New Roman"/>
                <w:bCs/>
                <w:sz w:val="24"/>
                <w:szCs w:val="24"/>
              </w:rPr>
            </w:pPr>
          </w:p>
          <w:p w:rsidR="003E640A" w:rsidRPr="00415BCC" w:rsidRDefault="003E640A" w:rsidP="00E73640">
            <w:pPr>
              <w:spacing w:after="0"/>
              <w:jc w:val="both"/>
              <w:rPr>
                <w:rFonts w:ascii="Times New Roman" w:hAnsi="Times New Roman"/>
                <w:spacing w:val="6"/>
                <w:sz w:val="24"/>
                <w:szCs w:val="24"/>
              </w:rPr>
            </w:pPr>
          </w:p>
        </w:tc>
      </w:tr>
    </w:tbl>
    <w:tbl>
      <w:tblPr>
        <w:tblW w:w="0" w:type="auto"/>
        <w:tblInd w:w="-106" w:type="dxa"/>
        <w:tblLook w:val="00A0"/>
      </w:tblPr>
      <w:tblGrid>
        <w:gridCol w:w="4045"/>
        <w:gridCol w:w="6659"/>
      </w:tblGrid>
      <w:tr w:rsidR="003E640A" w:rsidRPr="00415BCC" w:rsidTr="003E640A">
        <w:tc>
          <w:tcPr>
            <w:tcW w:w="4045"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659" w:type="dxa"/>
          </w:tcPr>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5</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Адреса и телефоны диспетчерских служб, по которым осуществляется прием заявок</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pPr>
            <w:r w:rsidRPr="00415BCC">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pStyle w:val="ac"/>
              <w:spacing w:after="0"/>
              <w:jc w:val="both"/>
            </w:pPr>
            <w:r w:rsidRPr="00415BCC">
              <w:t>М.П</w:t>
            </w: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C87E51">
      <w:pPr>
        <w:tabs>
          <w:tab w:val="left" w:pos="360"/>
        </w:tabs>
        <w:spacing w:after="0" w:line="240" w:lineRule="auto"/>
        <w:jc w:val="both"/>
        <w:rPr>
          <w:rFonts w:ascii="Times New Roman" w:hAnsi="Times New Roman"/>
        </w:rPr>
      </w:pPr>
    </w:p>
    <w:sectPr w:rsidR="003E640A" w:rsidSect="0065637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D81" w:rsidRDefault="00F54D81" w:rsidP="003E2290">
      <w:pPr>
        <w:spacing w:after="0" w:line="240" w:lineRule="auto"/>
      </w:pPr>
      <w:r>
        <w:separator/>
      </w:r>
    </w:p>
  </w:endnote>
  <w:endnote w:type="continuationSeparator" w:id="1">
    <w:p w:rsidR="00F54D81" w:rsidRDefault="00F54D81" w:rsidP="003E2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D81" w:rsidRDefault="00F54D81" w:rsidP="003E2290">
      <w:pPr>
        <w:spacing w:after="0" w:line="240" w:lineRule="auto"/>
      </w:pPr>
      <w:r>
        <w:separator/>
      </w:r>
    </w:p>
  </w:footnote>
  <w:footnote w:type="continuationSeparator" w:id="1">
    <w:p w:rsidR="00F54D81" w:rsidRDefault="00F54D81" w:rsidP="003E22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3C7B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9DEA3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0CF0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F0BA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38F8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D287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B2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A8C9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44FD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BA6630"/>
    <w:lvl w:ilvl="0">
      <w:start w:val="1"/>
      <w:numFmt w:val="bullet"/>
      <w:lvlText w:val=""/>
      <w:lvlJc w:val="left"/>
      <w:pPr>
        <w:tabs>
          <w:tab w:val="num" w:pos="360"/>
        </w:tabs>
        <w:ind w:left="360" w:hanging="360"/>
      </w:pPr>
      <w:rPr>
        <w:rFonts w:ascii="Symbol" w:hAnsi="Symbol" w:hint="default"/>
      </w:rPr>
    </w:lvl>
  </w:abstractNum>
  <w:abstractNum w:abstractNumId="10">
    <w:nsid w:val="075334BD"/>
    <w:multiLevelType w:val="hybridMultilevel"/>
    <w:tmpl w:val="04F8D90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137A51AC"/>
    <w:multiLevelType w:val="multilevel"/>
    <w:tmpl w:val="39DAEC2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2">
    <w:nsid w:val="1920184D"/>
    <w:multiLevelType w:val="multilevel"/>
    <w:tmpl w:val="E216F1E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CBF7A20"/>
    <w:multiLevelType w:val="hybridMultilevel"/>
    <w:tmpl w:val="E6F2775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22583AD2"/>
    <w:multiLevelType w:val="multilevel"/>
    <w:tmpl w:val="A6E88C24"/>
    <w:lvl w:ilvl="0">
      <w:start w:val="1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3FA6A05"/>
    <w:multiLevelType w:val="hybridMultilevel"/>
    <w:tmpl w:val="D006F16A"/>
    <w:lvl w:ilvl="0" w:tplc="30F471D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B87405"/>
    <w:multiLevelType w:val="multilevel"/>
    <w:tmpl w:val="44BAEE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F160DB2"/>
    <w:multiLevelType w:val="multilevel"/>
    <w:tmpl w:val="2278A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20E0FF3"/>
    <w:multiLevelType w:val="hybridMultilevel"/>
    <w:tmpl w:val="3552082A"/>
    <w:lvl w:ilvl="0" w:tplc="573E5BC6">
      <w:start w:val="4"/>
      <w:numFmt w:val="decimal"/>
      <w:lvlText w:val="%1"/>
      <w:lvlJc w:val="left"/>
      <w:pPr>
        <w:tabs>
          <w:tab w:val="num" w:pos="5760"/>
        </w:tabs>
        <w:ind w:left="5760" w:hanging="360"/>
      </w:pPr>
      <w:rPr>
        <w:rFonts w:cs="Times New Roman" w:hint="default"/>
      </w:rPr>
    </w:lvl>
    <w:lvl w:ilvl="1" w:tplc="04190019" w:tentative="1">
      <w:start w:val="1"/>
      <w:numFmt w:val="lowerLetter"/>
      <w:lvlText w:val="%2."/>
      <w:lvlJc w:val="left"/>
      <w:pPr>
        <w:tabs>
          <w:tab w:val="num" w:pos="6480"/>
        </w:tabs>
        <w:ind w:left="6480" w:hanging="360"/>
      </w:pPr>
      <w:rPr>
        <w:rFonts w:cs="Times New Roman"/>
      </w:rPr>
    </w:lvl>
    <w:lvl w:ilvl="2" w:tplc="0419001B" w:tentative="1">
      <w:start w:val="1"/>
      <w:numFmt w:val="lowerRoman"/>
      <w:lvlText w:val="%3."/>
      <w:lvlJc w:val="right"/>
      <w:pPr>
        <w:tabs>
          <w:tab w:val="num" w:pos="7200"/>
        </w:tabs>
        <w:ind w:left="7200" w:hanging="180"/>
      </w:pPr>
      <w:rPr>
        <w:rFonts w:cs="Times New Roman"/>
      </w:rPr>
    </w:lvl>
    <w:lvl w:ilvl="3" w:tplc="0419000F" w:tentative="1">
      <w:start w:val="1"/>
      <w:numFmt w:val="decimal"/>
      <w:lvlText w:val="%4."/>
      <w:lvlJc w:val="left"/>
      <w:pPr>
        <w:tabs>
          <w:tab w:val="num" w:pos="7920"/>
        </w:tabs>
        <w:ind w:left="7920" w:hanging="360"/>
      </w:pPr>
      <w:rPr>
        <w:rFonts w:cs="Times New Roman"/>
      </w:rPr>
    </w:lvl>
    <w:lvl w:ilvl="4" w:tplc="04190019" w:tentative="1">
      <w:start w:val="1"/>
      <w:numFmt w:val="lowerLetter"/>
      <w:lvlText w:val="%5."/>
      <w:lvlJc w:val="left"/>
      <w:pPr>
        <w:tabs>
          <w:tab w:val="num" w:pos="8640"/>
        </w:tabs>
        <w:ind w:left="8640" w:hanging="360"/>
      </w:pPr>
      <w:rPr>
        <w:rFonts w:cs="Times New Roman"/>
      </w:rPr>
    </w:lvl>
    <w:lvl w:ilvl="5" w:tplc="0419001B" w:tentative="1">
      <w:start w:val="1"/>
      <w:numFmt w:val="lowerRoman"/>
      <w:lvlText w:val="%6."/>
      <w:lvlJc w:val="right"/>
      <w:pPr>
        <w:tabs>
          <w:tab w:val="num" w:pos="9360"/>
        </w:tabs>
        <w:ind w:left="9360" w:hanging="180"/>
      </w:pPr>
      <w:rPr>
        <w:rFonts w:cs="Times New Roman"/>
      </w:rPr>
    </w:lvl>
    <w:lvl w:ilvl="6" w:tplc="0419000F" w:tentative="1">
      <w:start w:val="1"/>
      <w:numFmt w:val="decimal"/>
      <w:lvlText w:val="%7."/>
      <w:lvlJc w:val="left"/>
      <w:pPr>
        <w:tabs>
          <w:tab w:val="num" w:pos="10080"/>
        </w:tabs>
        <w:ind w:left="10080" w:hanging="360"/>
      </w:pPr>
      <w:rPr>
        <w:rFonts w:cs="Times New Roman"/>
      </w:rPr>
    </w:lvl>
    <w:lvl w:ilvl="7" w:tplc="04190019" w:tentative="1">
      <w:start w:val="1"/>
      <w:numFmt w:val="lowerLetter"/>
      <w:lvlText w:val="%8."/>
      <w:lvlJc w:val="left"/>
      <w:pPr>
        <w:tabs>
          <w:tab w:val="num" w:pos="10800"/>
        </w:tabs>
        <w:ind w:left="10800" w:hanging="360"/>
      </w:pPr>
      <w:rPr>
        <w:rFonts w:cs="Times New Roman"/>
      </w:rPr>
    </w:lvl>
    <w:lvl w:ilvl="8" w:tplc="0419001B" w:tentative="1">
      <w:start w:val="1"/>
      <w:numFmt w:val="lowerRoman"/>
      <w:lvlText w:val="%9."/>
      <w:lvlJc w:val="right"/>
      <w:pPr>
        <w:tabs>
          <w:tab w:val="num" w:pos="11520"/>
        </w:tabs>
        <w:ind w:left="11520" w:hanging="180"/>
      </w:pPr>
      <w:rPr>
        <w:rFonts w:cs="Times New Roman"/>
      </w:rPr>
    </w:lvl>
  </w:abstractNum>
  <w:abstractNum w:abstractNumId="19">
    <w:nsid w:val="34491B71"/>
    <w:multiLevelType w:val="hybridMultilevel"/>
    <w:tmpl w:val="951497B4"/>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0">
    <w:nsid w:val="3543027A"/>
    <w:multiLevelType w:val="multilevel"/>
    <w:tmpl w:val="4E8CC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CD02EDA"/>
    <w:multiLevelType w:val="hybridMultilevel"/>
    <w:tmpl w:val="A058B8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71681"/>
    <w:multiLevelType w:val="hybridMultilevel"/>
    <w:tmpl w:val="98CA292C"/>
    <w:lvl w:ilvl="0" w:tplc="14C648C2">
      <w:start w:val="2"/>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3">
    <w:nsid w:val="458675AF"/>
    <w:multiLevelType w:val="hybridMultilevel"/>
    <w:tmpl w:val="72F213BE"/>
    <w:lvl w:ilvl="0" w:tplc="009CA5BA">
      <w:start w:val="4"/>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4">
    <w:nsid w:val="522A54DC"/>
    <w:multiLevelType w:val="hybridMultilevel"/>
    <w:tmpl w:val="97041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E007BE"/>
    <w:multiLevelType w:val="hybridMultilevel"/>
    <w:tmpl w:val="E290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76855D7"/>
    <w:multiLevelType w:val="singleLevel"/>
    <w:tmpl w:val="B38C85D2"/>
    <w:lvl w:ilvl="0">
      <w:start w:val="3"/>
      <w:numFmt w:val="bullet"/>
      <w:lvlText w:val="-"/>
      <w:lvlJc w:val="left"/>
      <w:pPr>
        <w:tabs>
          <w:tab w:val="num" w:pos="360"/>
        </w:tabs>
        <w:ind w:left="360" w:hanging="360"/>
      </w:pPr>
      <w:rPr>
        <w:rFonts w:hint="default"/>
      </w:rPr>
    </w:lvl>
  </w:abstractNum>
  <w:abstractNum w:abstractNumId="27">
    <w:nsid w:val="6AA342C1"/>
    <w:multiLevelType w:val="hybridMultilevel"/>
    <w:tmpl w:val="3ACE4B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B1B3579"/>
    <w:multiLevelType w:val="multilevel"/>
    <w:tmpl w:val="539853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4DE3C20"/>
    <w:multiLevelType w:val="multilevel"/>
    <w:tmpl w:val="256E3C6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7B843749"/>
    <w:multiLevelType w:val="singleLevel"/>
    <w:tmpl w:val="4120B54E"/>
    <w:lvl w:ilvl="0">
      <w:start w:val="1"/>
      <w:numFmt w:val="decimal"/>
      <w:lvlText w:val="%1."/>
      <w:legacy w:legacy="1" w:legacySpace="0" w:legacyIndent="353"/>
      <w:lvlJc w:val="left"/>
      <w:rPr>
        <w:rFonts w:ascii="Times New Roman" w:hAnsi="Times New Roman" w:cs="Times New Roman" w:hint="default"/>
      </w:rPr>
    </w:lvl>
  </w:abstractNum>
  <w:num w:numId="1">
    <w:abstractNumId w:val="15"/>
  </w:num>
  <w:num w:numId="2">
    <w:abstractNumId w:val="21"/>
  </w:num>
  <w:num w:numId="3">
    <w:abstractNumId w:val="25"/>
  </w:num>
  <w:num w:numId="4">
    <w:abstractNumId w:val="24"/>
  </w:num>
  <w:num w:numId="5">
    <w:abstractNumId w:val="10"/>
  </w:num>
  <w:num w:numId="6">
    <w:abstractNumId w:val="13"/>
  </w:num>
  <w:num w:numId="7">
    <w:abstractNumId w:val="11"/>
  </w:num>
  <w:num w:numId="8">
    <w:abstractNumId w:val="29"/>
  </w:num>
  <w:num w:numId="9">
    <w:abstractNumId w:val="30"/>
  </w:num>
  <w:num w:numId="10">
    <w:abstractNumId w:val="14"/>
  </w:num>
  <w:num w:numId="11">
    <w:abstractNumId w:val="26"/>
  </w:num>
  <w:num w:numId="12">
    <w:abstractNumId w:val="7"/>
  </w:num>
  <w:num w:numId="13">
    <w:abstractNumId w:val="19"/>
  </w:num>
  <w:num w:numId="14">
    <w:abstractNumId w:val="27"/>
  </w:num>
  <w:num w:numId="15">
    <w:abstractNumId w:val="22"/>
  </w:num>
  <w:num w:numId="16">
    <w:abstractNumId w:val="18"/>
  </w:num>
  <w:num w:numId="17">
    <w:abstractNumId w:val="23"/>
  </w:num>
  <w:num w:numId="18">
    <w:abstractNumId w:val="9"/>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lvlOverride w:ilvl="0">
      <w:startOverride w:val="1"/>
    </w:lvlOverride>
  </w:num>
  <w:num w:numId="28">
    <w:abstractNumId w:val="16"/>
  </w:num>
  <w:num w:numId="29">
    <w:abstractNumId w:val="12"/>
  </w:num>
  <w:num w:numId="30">
    <w:abstractNumId w:val="20"/>
    <w:lvlOverride w:ilvl="0">
      <w:startOverride w:val="1"/>
    </w:lvlOverride>
  </w:num>
  <w:num w:numId="31">
    <w:abstractNumId w:val="28"/>
    <w:lvlOverride w:ilvl="0">
      <w:startOverride w:val="1"/>
    </w:lvlOverride>
  </w:num>
  <w:num w:numId="32">
    <w:abstractNumId w:val="28"/>
    <w:lvlOverride w:ilvl="0">
      <w:startOverride w:val="2"/>
    </w:lvlOverride>
  </w:num>
  <w:num w:numId="33">
    <w:abstractNumId w:val="28"/>
    <w:lvlOverride w:ilvl="0">
      <w:startOverride w:val="3"/>
    </w:lvlOverride>
  </w:num>
  <w:num w:numId="34">
    <w:abstractNumId w:val="28"/>
    <w:lvlOverride w:ilvl="0">
      <w:startOverride w:val="4"/>
    </w:lvlOverride>
  </w:num>
  <w:num w:numId="35">
    <w:abstractNumId w:val="28"/>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25686"/>
    <w:rsid w:val="00001FA6"/>
    <w:rsid w:val="00002174"/>
    <w:rsid w:val="00003E93"/>
    <w:rsid w:val="00010D30"/>
    <w:rsid w:val="00016F1F"/>
    <w:rsid w:val="000262CE"/>
    <w:rsid w:val="00035C0C"/>
    <w:rsid w:val="00044503"/>
    <w:rsid w:val="000475CF"/>
    <w:rsid w:val="000521D3"/>
    <w:rsid w:val="000557A4"/>
    <w:rsid w:val="00056BB3"/>
    <w:rsid w:val="000572D8"/>
    <w:rsid w:val="00057E31"/>
    <w:rsid w:val="0006169E"/>
    <w:rsid w:val="000662CF"/>
    <w:rsid w:val="00067696"/>
    <w:rsid w:val="00067A30"/>
    <w:rsid w:val="00071A5D"/>
    <w:rsid w:val="00074816"/>
    <w:rsid w:val="0007667F"/>
    <w:rsid w:val="00080BA4"/>
    <w:rsid w:val="00083182"/>
    <w:rsid w:val="0009215D"/>
    <w:rsid w:val="00092A88"/>
    <w:rsid w:val="00094002"/>
    <w:rsid w:val="00096D71"/>
    <w:rsid w:val="00097A7F"/>
    <w:rsid w:val="000A1D31"/>
    <w:rsid w:val="000A3EB8"/>
    <w:rsid w:val="000A64B3"/>
    <w:rsid w:val="000B0A35"/>
    <w:rsid w:val="000B172E"/>
    <w:rsid w:val="000B1AB9"/>
    <w:rsid w:val="000B1CFB"/>
    <w:rsid w:val="000B7469"/>
    <w:rsid w:val="000D0BFA"/>
    <w:rsid w:val="000D29DA"/>
    <w:rsid w:val="000D55A5"/>
    <w:rsid w:val="000D61ED"/>
    <w:rsid w:val="000D71BC"/>
    <w:rsid w:val="000E1657"/>
    <w:rsid w:val="000E5CE7"/>
    <w:rsid w:val="000E6356"/>
    <w:rsid w:val="000F7E5E"/>
    <w:rsid w:val="00100488"/>
    <w:rsid w:val="001019FB"/>
    <w:rsid w:val="001025A7"/>
    <w:rsid w:val="00102A4D"/>
    <w:rsid w:val="00112484"/>
    <w:rsid w:val="00113FE0"/>
    <w:rsid w:val="001217D8"/>
    <w:rsid w:val="001231A7"/>
    <w:rsid w:val="00126329"/>
    <w:rsid w:val="00126632"/>
    <w:rsid w:val="00127248"/>
    <w:rsid w:val="001275A8"/>
    <w:rsid w:val="00127C36"/>
    <w:rsid w:val="001309FB"/>
    <w:rsid w:val="0013197D"/>
    <w:rsid w:val="00132FA4"/>
    <w:rsid w:val="00133AC6"/>
    <w:rsid w:val="00134369"/>
    <w:rsid w:val="001361A8"/>
    <w:rsid w:val="00137B7C"/>
    <w:rsid w:val="00137F0B"/>
    <w:rsid w:val="00145C54"/>
    <w:rsid w:val="00147D0D"/>
    <w:rsid w:val="00150723"/>
    <w:rsid w:val="00151FB5"/>
    <w:rsid w:val="00154B3D"/>
    <w:rsid w:val="00157FC2"/>
    <w:rsid w:val="001612B5"/>
    <w:rsid w:val="00162C20"/>
    <w:rsid w:val="00162C76"/>
    <w:rsid w:val="001638C4"/>
    <w:rsid w:val="00165587"/>
    <w:rsid w:val="00167F51"/>
    <w:rsid w:val="00177D41"/>
    <w:rsid w:val="0018122C"/>
    <w:rsid w:val="00182674"/>
    <w:rsid w:val="0018461A"/>
    <w:rsid w:val="00186E7D"/>
    <w:rsid w:val="0019273B"/>
    <w:rsid w:val="00195795"/>
    <w:rsid w:val="001A2AB8"/>
    <w:rsid w:val="001A3079"/>
    <w:rsid w:val="001A673B"/>
    <w:rsid w:val="001B085B"/>
    <w:rsid w:val="001B133A"/>
    <w:rsid w:val="001B1D7C"/>
    <w:rsid w:val="001B6738"/>
    <w:rsid w:val="001B6EA9"/>
    <w:rsid w:val="001C0EBD"/>
    <w:rsid w:val="001C51F0"/>
    <w:rsid w:val="001D2A76"/>
    <w:rsid w:val="001D5C87"/>
    <w:rsid w:val="001E1278"/>
    <w:rsid w:val="001E1714"/>
    <w:rsid w:val="001E1DB5"/>
    <w:rsid w:val="001E3AFF"/>
    <w:rsid w:val="001E43E6"/>
    <w:rsid w:val="001F1251"/>
    <w:rsid w:val="001F3A07"/>
    <w:rsid w:val="001F552E"/>
    <w:rsid w:val="00206F36"/>
    <w:rsid w:val="0021022B"/>
    <w:rsid w:val="0021491D"/>
    <w:rsid w:val="0021505B"/>
    <w:rsid w:val="002159E5"/>
    <w:rsid w:val="002175EB"/>
    <w:rsid w:val="0022317A"/>
    <w:rsid w:val="002253BC"/>
    <w:rsid w:val="00230246"/>
    <w:rsid w:val="00235359"/>
    <w:rsid w:val="0023654F"/>
    <w:rsid w:val="002408E6"/>
    <w:rsid w:val="0024345C"/>
    <w:rsid w:val="00243739"/>
    <w:rsid w:val="0024432D"/>
    <w:rsid w:val="00246087"/>
    <w:rsid w:val="00250749"/>
    <w:rsid w:val="00250DB3"/>
    <w:rsid w:val="0025168C"/>
    <w:rsid w:val="00251991"/>
    <w:rsid w:val="00252838"/>
    <w:rsid w:val="0026029D"/>
    <w:rsid w:val="002660BF"/>
    <w:rsid w:val="0027360E"/>
    <w:rsid w:val="00273615"/>
    <w:rsid w:val="00274D28"/>
    <w:rsid w:val="002758DD"/>
    <w:rsid w:val="0028198B"/>
    <w:rsid w:val="00283CE2"/>
    <w:rsid w:val="00292AD6"/>
    <w:rsid w:val="002932D2"/>
    <w:rsid w:val="002939EF"/>
    <w:rsid w:val="00295848"/>
    <w:rsid w:val="00295CDC"/>
    <w:rsid w:val="0029621A"/>
    <w:rsid w:val="002A3948"/>
    <w:rsid w:val="002B1978"/>
    <w:rsid w:val="002B1D12"/>
    <w:rsid w:val="002B1EBE"/>
    <w:rsid w:val="002B1F4E"/>
    <w:rsid w:val="002B2A07"/>
    <w:rsid w:val="002B2F20"/>
    <w:rsid w:val="002C556F"/>
    <w:rsid w:val="002C742C"/>
    <w:rsid w:val="002D03F7"/>
    <w:rsid w:val="002D0D20"/>
    <w:rsid w:val="002D7889"/>
    <w:rsid w:val="002E0363"/>
    <w:rsid w:val="002E2855"/>
    <w:rsid w:val="002E3F58"/>
    <w:rsid w:val="002E4B37"/>
    <w:rsid w:val="002E523D"/>
    <w:rsid w:val="002E5A74"/>
    <w:rsid w:val="002E65CC"/>
    <w:rsid w:val="002E73C1"/>
    <w:rsid w:val="002F1C4A"/>
    <w:rsid w:val="002F340D"/>
    <w:rsid w:val="002F4FAF"/>
    <w:rsid w:val="003035A3"/>
    <w:rsid w:val="00304654"/>
    <w:rsid w:val="00304860"/>
    <w:rsid w:val="00306621"/>
    <w:rsid w:val="0031148F"/>
    <w:rsid w:val="003179AC"/>
    <w:rsid w:val="0032002C"/>
    <w:rsid w:val="003214F0"/>
    <w:rsid w:val="00321E7B"/>
    <w:rsid w:val="00323F46"/>
    <w:rsid w:val="003264AD"/>
    <w:rsid w:val="00334FC7"/>
    <w:rsid w:val="003354C3"/>
    <w:rsid w:val="003363B7"/>
    <w:rsid w:val="00340CC6"/>
    <w:rsid w:val="00351BA3"/>
    <w:rsid w:val="00353B9C"/>
    <w:rsid w:val="00361BE9"/>
    <w:rsid w:val="00367489"/>
    <w:rsid w:val="00373C86"/>
    <w:rsid w:val="00373E3E"/>
    <w:rsid w:val="00382AE6"/>
    <w:rsid w:val="00382DDF"/>
    <w:rsid w:val="00383C98"/>
    <w:rsid w:val="00394EB6"/>
    <w:rsid w:val="003A0C6B"/>
    <w:rsid w:val="003A31AF"/>
    <w:rsid w:val="003A4B86"/>
    <w:rsid w:val="003A4CE1"/>
    <w:rsid w:val="003A5E57"/>
    <w:rsid w:val="003A6AE4"/>
    <w:rsid w:val="003A74E1"/>
    <w:rsid w:val="003B144B"/>
    <w:rsid w:val="003B26D4"/>
    <w:rsid w:val="003B2A41"/>
    <w:rsid w:val="003B5853"/>
    <w:rsid w:val="003B5A3B"/>
    <w:rsid w:val="003B7BB0"/>
    <w:rsid w:val="003C6E47"/>
    <w:rsid w:val="003D75F9"/>
    <w:rsid w:val="003D7BAD"/>
    <w:rsid w:val="003E0F65"/>
    <w:rsid w:val="003E1729"/>
    <w:rsid w:val="003E2290"/>
    <w:rsid w:val="003E60B5"/>
    <w:rsid w:val="003E640A"/>
    <w:rsid w:val="003F109B"/>
    <w:rsid w:val="003F37E3"/>
    <w:rsid w:val="003F4EA1"/>
    <w:rsid w:val="003F5222"/>
    <w:rsid w:val="003F52AB"/>
    <w:rsid w:val="00400114"/>
    <w:rsid w:val="0040411F"/>
    <w:rsid w:val="00404697"/>
    <w:rsid w:val="00405BAE"/>
    <w:rsid w:val="004067BD"/>
    <w:rsid w:val="00407011"/>
    <w:rsid w:val="0041009F"/>
    <w:rsid w:val="00411898"/>
    <w:rsid w:val="00411A12"/>
    <w:rsid w:val="00414C88"/>
    <w:rsid w:val="00415AD7"/>
    <w:rsid w:val="00416FFB"/>
    <w:rsid w:val="004221B7"/>
    <w:rsid w:val="00423637"/>
    <w:rsid w:val="00426397"/>
    <w:rsid w:val="004269B9"/>
    <w:rsid w:val="00431640"/>
    <w:rsid w:val="00434B3B"/>
    <w:rsid w:val="004407E0"/>
    <w:rsid w:val="004410BC"/>
    <w:rsid w:val="00444108"/>
    <w:rsid w:val="00444373"/>
    <w:rsid w:val="00444399"/>
    <w:rsid w:val="004447AE"/>
    <w:rsid w:val="00445DDB"/>
    <w:rsid w:val="00447B2F"/>
    <w:rsid w:val="00447F81"/>
    <w:rsid w:val="00450178"/>
    <w:rsid w:val="004618AC"/>
    <w:rsid w:val="004627A1"/>
    <w:rsid w:val="004634FC"/>
    <w:rsid w:val="00464E62"/>
    <w:rsid w:val="00472072"/>
    <w:rsid w:val="00473E21"/>
    <w:rsid w:val="00474A2E"/>
    <w:rsid w:val="00475764"/>
    <w:rsid w:val="0048303D"/>
    <w:rsid w:val="00483AB0"/>
    <w:rsid w:val="00487585"/>
    <w:rsid w:val="00490F85"/>
    <w:rsid w:val="00491119"/>
    <w:rsid w:val="00493F12"/>
    <w:rsid w:val="004A14D9"/>
    <w:rsid w:val="004A400D"/>
    <w:rsid w:val="004A42FC"/>
    <w:rsid w:val="004A7814"/>
    <w:rsid w:val="004B0BDE"/>
    <w:rsid w:val="004B6CD8"/>
    <w:rsid w:val="004C3860"/>
    <w:rsid w:val="004C4393"/>
    <w:rsid w:val="004C49E2"/>
    <w:rsid w:val="004D392D"/>
    <w:rsid w:val="004D5740"/>
    <w:rsid w:val="004E0C63"/>
    <w:rsid w:val="004F22E9"/>
    <w:rsid w:val="004F54E9"/>
    <w:rsid w:val="004F5A91"/>
    <w:rsid w:val="00501A4B"/>
    <w:rsid w:val="0051176C"/>
    <w:rsid w:val="005119F3"/>
    <w:rsid w:val="005128C8"/>
    <w:rsid w:val="00513016"/>
    <w:rsid w:val="00514002"/>
    <w:rsid w:val="00521915"/>
    <w:rsid w:val="00533327"/>
    <w:rsid w:val="00534E3A"/>
    <w:rsid w:val="005472A5"/>
    <w:rsid w:val="00553B5B"/>
    <w:rsid w:val="005545CA"/>
    <w:rsid w:val="005622E3"/>
    <w:rsid w:val="00564246"/>
    <w:rsid w:val="00564F4E"/>
    <w:rsid w:val="00565247"/>
    <w:rsid w:val="00565A96"/>
    <w:rsid w:val="00565E94"/>
    <w:rsid w:val="00567920"/>
    <w:rsid w:val="005717EA"/>
    <w:rsid w:val="00576681"/>
    <w:rsid w:val="00580887"/>
    <w:rsid w:val="00580915"/>
    <w:rsid w:val="00580FC1"/>
    <w:rsid w:val="005822DB"/>
    <w:rsid w:val="005841C9"/>
    <w:rsid w:val="00584810"/>
    <w:rsid w:val="00584F4A"/>
    <w:rsid w:val="005903B4"/>
    <w:rsid w:val="005A4581"/>
    <w:rsid w:val="005A58C9"/>
    <w:rsid w:val="005B0954"/>
    <w:rsid w:val="005B11FA"/>
    <w:rsid w:val="005B1BBA"/>
    <w:rsid w:val="005B1CFD"/>
    <w:rsid w:val="005B1F4D"/>
    <w:rsid w:val="005B4FFD"/>
    <w:rsid w:val="005C4F8D"/>
    <w:rsid w:val="005D43A1"/>
    <w:rsid w:val="005D4736"/>
    <w:rsid w:val="005D5D8F"/>
    <w:rsid w:val="005D7686"/>
    <w:rsid w:val="005E1763"/>
    <w:rsid w:val="005E3640"/>
    <w:rsid w:val="005E42E1"/>
    <w:rsid w:val="005E6278"/>
    <w:rsid w:val="005F0F44"/>
    <w:rsid w:val="005F2728"/>
    <w:rsid w:val="005F2C12"/>
    <w:rsid w:val="005F2EB8"/>
    <w:rsid w:val="005F30FD"/>
    <w:rsid w:val="006004D0"/>
    <w:rsid w:val="0060241E"/>
    <w:rsid w:val="006050E1"/>
    <w:rsid w:val="0060511D"/>
    <w:rsid w:val="00613849"/>
    <w:rsid w:val="006141F2"/>
    <w:rsid w:val="0061501A"/>
    <w:rsid w:val="0061515B"/>
    <w:rsid w:val="00627A3E"/>
    <w:rsid w:val="00637878"/>
    <w:rsid w:val="0064243A"/>
    <w:rsid w:val="00643E04"/>
    <w:rsid w:val="006453B0"/>
    <w:rsid w:val="00647571"/>
    <w:rsid w:val="00653A1B"/>
    <w:rsid w:val="00656372"/>
    <w:rsid w:val="00657A40"/>
    <w:rsid w:val="00664248"/>
    <w:rsid w:val="00671094"/>
    <w:rsid w:val="0067212F"/>
    <w:rsid w:val="00672DBF"/>
    <w:rsid w:val="00675AF9"/>
    <w:rsid w:val="00676504"/>
    <w:rsid w:val="00676E8B"/>
    <w:rsid w:val="00683F48"/>
    <w:rsid w:val="00687636"/>
    <w:rsid w:val="00690540"/>
    <w:rsid w:val="00691D2E"/>
    <w:rsid w:val="00694B28"/>
    <w:rsid w:val="006960A2"/>
    <w:rsid w:val="006967DC"/>
    <w:rsid w:val="006A01EC"/>
    <w:rsid w:val="006A0778"/>
    <w:rsid w:val="006A1C1B"/>
    <w:rsid w:val="006A273E"/>
    <w:rsid w:val="006A2953"/>
    <w:rsid w:val="006A39DF"/>
    <w:rsid w:val="006A3B2B"/>
    <w:rsid w:val="006A4456"/>
    <w:rsid w:val="006A60DF"/>
    <w:rsid w:val="006B447D"/>
    <w:rsid w:val="006C0FCF"/>
    <w:rsid w:val="006C13B0"/>
    <w:rsid w:val="006C15B3"/>
    <w:rsid w:val="006C43C4"/>
    <w:rsid w:val="006C5C3B"/>
    <w:rsid w:val="006C6072"/>
    <w:rsid w:val="006D34A2"/>
    <w:rsid w:val="006D5691"/>
    <w:rsid w:val="006E04EE"/>
    <w:rsid w:val="006E13EC"/>
    <w:rsid w:val="006E44AA"/>
    <w:rsid w:val="006E72F1"/>
    <w:rsid w:val="006F01D5"/>
    <w:rsid w:val="006F13ED"/>
    <w:rsid w:val="006F1BC8"/>
    <w:rsid w:val="00700127"/>
    <w:rsid w:val="007021BA"/>
    <w:rsid w:val="007043B1"/>
    <w:rsid w:val="00706BDE"/>
    <w:rsid w:val="00706FE5"/>
    <w:rsid w:val="007106A8"/>
    <w:rsid w:val="00711DB1"/>
    <w:rsid w:val="00711E7A"/>
    <w:rsid w:val="00714697"/>
    <w:rsid w:val="007162F3"/>
    <w:rsid w:val="00717630"/>
    <w:rsid w:val="00720A00"/>
    <w:rsid w:val="00720AB5"/>
    <w:rsid w:val="00720CA2"/>
    <w:rsid w:val="00727ABF"/>
    <w:rsid w:val="0073012C"/>
    <w:rsid w:val="007330A0"/>
    <w:rsid w:val="007345E6"/>
    <w:rsid w:val="00734C9F"/>
    <w:rsid w:val="00735216"/>
    <w:rsid w:val="007372CD"/>
    <w:rsid w:val="007461CD"/>
    <w:rsid w:val="00746A43"/>
    <w:rsid w:val="0075086A"/>
    <w:rsid w:val="00751733"/>
    <w:rsid w:val="007517D6"/>
    <w:rsid w:val="00751DC5"/>
    <w:rsid w:val="007535A2"/>
    <w:rsid w:val="007547FC"/>
    <w:rsid w:val="00757782"/>
    <w:rsid w:val="00762DE7"/>
    <w:rsid w:val="007635E2"/>
    <w:rsid w:val="00764C9C"/>
    <w:rsid w:val="0077226B"/>
    <w:rsid w:val="007747AA"/>
    <w:rsid w:val="00781729"/>
    <w:rsid w:val="00781F47"/>
    <w:rsid w:val="007878D5"/>
    <w:rsid w:val="00793D7C"/>
    <w:rsid w:val="00795C07"/>
    <w:rsid w:val="0079625F"/>
    <w:rsid w:val="0079755A"/>
    <w:rsid w:val="007A0D78"/>
    <w:rsid w:val="007A4124"/>
    <w:rsid w:val="007B7895"/>
    <w:rsid w:val="007B7CE7"/>
    <w:rsid w:val="007C072E"/>
    <w:rsid w:val="007C3A90"/>
    <w:rsid w:val="007C44F5"/>
    <w:rsid w:val="007D23AA"/>
    <w:rsid w:val="007D6B1C"/>
    <w:rsid w:val="007D7261"/>
    <w:rsid w:val="007D7290"/>
    <w:rsid w:val="007E06F3"/>
    <w:rsid w:val="007E5DCF"/>
    <w:rsid w:val="007E5FD2"/>
    <w:rsid w:val="007F0107"/>
    <w:rsid w:val="007F7300"/>
    <w:rsid w:val="0080194E"/>
    <w:rsid w:val="00802789"/>
    <w:rsid w:val="00803A8B"/>
    <w:rsid w:val="008041C5"/>
    <w:rsid w:val="008045CF"/>
    <w:rsid w:val="00811BFC"/>
    <w:rsid w:val="008150A1"/>
    <w:rsid w:val="00817650"/>
    <w:rsid w:val="00830E60"/>
    <w:rsid w:val="008319B1"/>
    <w:rsid w:val="008370C1"/>
    <w:rsid w:val="00842360"/>
    <w:rsid w:val="00846360"/>
    <w:rsid w:val="008465D8"/>
    <w:rsid w:val="00850529"/>
    <w:rsid w:val="00853ACE"/>
    <w:rsid w:val="00854916"/>
    <w:rsid w:val="00856EF4"/>
    <w:rsid w:val="00861243"/>
    <w:rsid w:val="008636A0"/>
    <w:rsid w:val="00865C6F"/>
    <w:rsid w:val="0086680D"/>
    <w:rsid w:val="008677C9"/>
    <w:rsid w:val="0087147F"/>
    <w:rsid w:val="00876204"/>
    <w:rsid w:val="00877E07"/>
    <w:rsid w:val="00881FFF"/>
    <w:rsid w:val="008838A3"/>
    <w:rsid w:val="00884CA2"/>
    <w:rsid w:val="008913EA"/>
    <w:rsid w:val="00892CEA"/>
    <w:rsid w:val="00893DB1"/>
    <w:rsid w:val="0089642B"/>
    <w:rsid w:val="00897428"/>
    <w:rsid w:val="008A56B8"/>
    <w:rsid w:val="008B3935"/>
    <w:rsid w:val="008B627B"/>
    <w:rsid w:val="008C31BD"/>
    <w:rsid w:val="008C34C4"/>
    <w:rsid w:val="008D21DC"/>
    <w:rsid w:val="008D596E"/>
    <w:rsid w:val="008E0060"/>
    <w:rsid w:val="008E0084"/>
    <w:rsid w:val="008E2DE1"/>
    <w:rsid w:val="008E43B7"/>
    <w:rsid w:val="008E52C2"/>
    <w:rsid w:val="008F1192"/>
    <w:rsid w:val="008F4556"/>
    <w:rsid w:val="008F532E"/>
    <w:rsid w:val="008F62C7"/>
    <w:rsid w:val="009000ED"/>
    <w:rsid w:val="00902AE4"/>
    <w:rsid w:val="00902FD1"/>
    <w:rsid w:val="00907764"/>
    <w:rsid w:val="00911FB0"/>
    <w:rsid w:val="0091562F"/>
    <w:rsid w:val="00915F5C"/>
    <w:rsid w:val="00920C1F"/>
    <w:rsid w:val="00923311"/>
    <w:rsid w:val="00924BBF"/>
    <w:rsid w:val="00925A50"/>
    <w:rsid w:val="00925E74"/>
    <w:rsid w:val="009275E7"/>
    <w:rsid w:val="00932F89"/>
    <w:rsid w:val="00933209"/>
    <w:rsid w:val="009338CF"/>
    <w:rsid w:val="009403F7"/>
    <w:rsid w:val="00943F15"/>
    <w:rsid w:val="00945ACC"/>
    <w:rsid w:val="00945FF8"/>
    <w:rsid w:val="00946809"/>
    <w:rsid w:val="00946B4E"/>
    <w:rsid w:val="00947E15"/>
    <w:rsid w:val="009501FE"/>
    <w:rsid w:val="00951997"/>
    <w:rsid w:val="00951AA2"/>
    <w:rsid w:val="00953D5D"/>
    <w:rsid w:val="009543A0"/>
    <w:rsid w:val="009625F7"/>
    <w:rsid w:val="00963ACF"/>
    <w:rsid w:val="0096547A"/>
    <w:rsid w:val="009719C0"/>
    <w:rsid w:val="00975A10"/>
    <w:rsid w:val="00980B66"/>
    <w:rsid w:val="00981941"/>
    <w:rsid w:val="00983EF4"/>
    <w:rsid w:val="0099489E"/>
    <w:rsid w:val="00994991"/>
    <w:rsid w:val="009968FA"/>
    <w:rsid w:val="00996F8E"/>
    <w:rsid w:val="00997272"/>
    <w:rsid w:val="009A14A1"/>
    <w:rsid w:val="009A210C"/>
    <w:rsid w:val="009A2904"/>
    <w:rsid w:val="009A372E"/>
    <w:rsid w:val="009A6AD5"/>
    <w:rsid w:val="009A6DCD"/>
    <w:rsid w:val="009A76AC"/>
    <w:rsid w:val="009B07EA"/>
    <w:rsid w:val="009B2C79"/>
    <w:rsid w:val="009B31FF"/>
    <w:rsid w:val="009B7844"/>
    <w:rsid w:val="009C1C99"/>
    <w:rsid w:val="009C21C2"/>
    <w:rsid w:val="009D316E"/>
    <w:rsid w:val="009D3BB3"/>
    <w:rsid w:val="009D418D"/>
    <w:rsid w:val="009D759D"/>
    <w:rsid w:val="009E1636"/>
    <w:rsid w:val="009E52F2"/>
    <w:rsid w:val="009E7647"/>
    <w:rsid w:val="009E785B"/>
    <w:rsid w:val="009F1690"/>
    <w:rsid w:val="009F2D12"/>
    <w:rsid w:val="009F2E61"/>
    <w:rsid w:val="009F6703"/>
    <w:rsid w:val="009F7DFC"/>
    <w:rsid w:val="00A001B7"/>
    <w:rsid w:val="00A02627"/>
    <w:rsid w:val="00A04FD6"/>
    <w:rsid w:val="00A152D2"/>
    <w:rsid w:val="00A16087"/>
    <w:rsid w:val="00A17779"/>
    <w:rsid w:val="00A240B9"/>
    <w:rsid w:val="00A24410"/>
    <w:rsid w:val="00A26264"/>
    <w:rsid w:val="00A26830"/>
    <w:rsid w:val="00A312C7"/>
    <w:rsid w:val="00A31B38"/>
    <w:rsid w:val="00A36D4E"/>
    <w:rsid w:val="00A5144E"/>
    <w:rsid w:val="00A52FA6"/>
    <w:rsid w:val="00A55B37"/>
    <w:rsid w:val="00A56780"/>
    <w:rsid w:val="00A572BC"/>
    <w:rsid w:val="00A712B3"/>
    <w:rsid w:val="00A73D9F"/>
    <w:rsid w:val="00A74CB2"/>
    <w:rsid w:val="00A768C6"/>
    <w:rsid w:val="00A77E3A"/>
    <w:rsid w:val="00A8070B"/>
    <w:rsid w:val="00A854C6"/>
    <w:rsid w:val="00A86580"/>
    <w:rsid w:val="00A94910"/>
    <w:rsid w:val="00A9702F"/>
    <w:rsid w:val="00AA0A34"/>
    <w:rsid w:val="00AA1235"/>
    <w:rsid w:val="00AA4207"/>
    <w:rsid w:val="00AB18D1"/>
    <w:rsid w:val="00AB3C2E"/>
    <w:rsid w:val="00AB4338"/>
    <w:rsid w:val="00AB504A"/>
    <w:rsid w:val="00AB687F"/>
    <w:rsid w:val="00AC04FE"/>
    <w:rsid w:val="00AC7122"/>
    <w:rsid w:val="00AC7C72"/>
    <w:rsid w:val="00AD04E8"/>
    <w:rsid w:val="00AD052C"/>
    <w:rsid w:val="00AD07C1"/>
    <w:rsid w:val="00AD0F7E"/>
    <w:rsid w:val="00AD2B90"/>
    <w:rsid w:val="00AE15C6"/>
    <w:rsid w:val="00AE1852"/>
    <w:rsid w:val="00AF1385"/>
    <w:rsid w:val="00AF2978"/>
    <w:rsid w:val="00AF364E"/>
    <w:rsid w:val="00AF70C0"/>
    <w:rsid w:val="00B004CF"/>
    <w:rsid w:val="00B00AF6"/>
    <w:rsid w:val="00B0320D"/>
    <w:rsid w:val="00B05655"/>
    <w:rsid w:val="00B05EC7"/>
    <w:rsid w:val="00B11EBA"/>
    <w:rsid w:val="00B12DFD"/>
    <w:rsid w:val="00B2199A"/>
    <w:rsid w:val="00B23FCF"/>
    <w:rsid w:val="00B241B8"/>
    <w:rsid w:val="00B265A2"/>
    <w:rsid w:val="00B26869"/>
    <w:rsid w:val="00B27F6A"/>
    <w:rsid w:val="00B307F5"/>
    <w:rsid w:val="00B33D6C"/>
    <w:rsid w:val="00B34375"/>
    <w:rsid w:val="00B36042"/>
    <w:rsid w:val="00B3608D"/>
    <w:rsid w:val="00B36E5A"/>
    <w:rsid w:val="00B37A05"/>
    <w:rsid w:val="00B41C21"/>
    <w:rsid w:val="00B45093"/>
    <w:rsid w:val="00B469B6"/>
    <w:rsid w:val="00B5409E"/>
    <w:rsid w:val="00B540BF"/>
    <w:rsid w:val="00B5449A"/>
    <w:rsid w:val="00B61083"/>
    <w:rsid w:val="00B64266"/>
    <w:rsid w:val="00B65670"/>
    <w:rsid w:val="00B72F0C"/>
    <w:rsid w:val="00B75734"/>
    <w:rsid w:val="00B75C66"/>
    <w:rsid w:val="00B77F27"/>
    <w:rsid w:val="00B87BE1"/>
    <w:rsid w:val="00B91218"/>
    <w:rsid w:val="00B91DE3"/>
    <w:rsid w:val="00B9224E"/>
    <w:rsid w:val="00BA50E0"/>
    <w:rsid w:val="00BA61E0"/>
    <w:rsid w:val="00BA6676"/>
    <w:rsid w:val="00BB0100"/>
    <w:rsid w:val="00BB247C"/>
    <w:rsid w:val="00BB4165"/>
    <w:rsid w:val="00BB45A0"/>
    <w:rsid w:val="00BB5147"/>
    <w:rsid w:val="00BB580B"/>
    <w:rsid w:val="00BB6D30"/>
    <w:rsid w:val="00BC0D23"/>
    <w:rsid w:val="00BD1942"/>
    <w:rsid w:val="00BD4B14"/>
    <w:rsid w:val="00BD7889"/>
    <w:rsid w:val="00BE28E8"/>
    <w:rsid w:val="00BE39EC"/>
    <w:rsid w:val="00BE3C04"/>
    <w:rsid w:val="00C02615"/>
    <w:rsid w:val="00C052C7"/>
    <w:rsid w:val="00C06752"/>
    <w:rsid w:val="00C131E3"/>
    <w:rsid w:val="00C20700"/>
    <w:rsid w:val="00C27FCD"/>
    <w:rsid w:val="00C315B8"/>
    <w:rsid w:val="00C43E40"/>
    <w:rsid w:val="00C46302"/>
    <w:rsid w:val="00C55134"/>
    <w:rsid w:val="00C55A20"/>
    <w:rsid w:val="00C63C19"/>
    <w:rsid w:val="00C64935"/>
    <w:rsid w:val="00C65555"/>
    <w:rsid w:val="00C7025E"/>
    <w:rsid w:val="00C702B0"/>
    <w:rsid w:val="00C71D5D"/>
    <w:rsid w:val="00C763F5"/>
    <w:rsid w:val="00C76AC3"/>
    <w:rsid w:val="00C8153D"/>
    <w:rsid w:val="00C84E03"/>
    <w:rsid w:val="00C87E51"/>
    <w:rsid w:val="00C87EC9"/>
    <w:rsid w:val="00C90037"/>
    <w:rsid w:val="00C911A4"/>
    <w:rsid w:val="00C9347E"/>
    <w:rsid w:val="00CA45C9"/>
    <w:rsid w:val="00CA4FF5"/>
    <w:rsid w:val="00CA5D15"/>
    <w:rsid w:val="00CA601F"/>
    <w:rsid w:val="00CB01EF"/>
    <w:rsid w:val="00CB1DE7"/>
    <w:rsid w:val="00CB775F"/>
    <w:rsid w:val="00CC03DB"/>
    <w:rsid w:val="00CC21A7"/>
    <w:rsid w:val="00CC4A33"/>
    <w:rsid w:val="00CC5E30"/>
    <w:rsid w:val="00CD0B35"/>
    <w:rsid w:val="00CD4400"/>
    <w:rsid w:val="00CD605D"/>
    <w:rsid w:val="00CD631E"/>
    <w:rsid w:val="00CD71DC"/>
    <w:rsid w:val="00CE004D"/>
    <w:rsid w:val="00CE0C08"/>
    <w:rsid w:val="00CE106E"/>
    <w:rsid w:val="00CE2055"/>
    <w:rsid w:val="00CE5D30"/>
    <w:rsid w:val="00CF3B9C"/>
    <w:rsid w:val="00CF4705"/>
    <w:rsid w:val="00CF5465"/>
    <w:rsid w:val="00D02184"/>
    <w:rsid w:val="00D02A5F"/>
    <w:rsid w:val="00D105B1"/>
    <w:rsid w:val="00D24D72"/>
    <w:rsid w:val="00D27D64"/>
    <w:rsid w:val="00D30179"/>
    <w:rsid w:val="00D3052A"/>
    <w:rsid w:val="00D31AE5"/>
    <w:rsid w:val="00D3295B"/>
    <w:rsid w:val="00D33375"/>
    <w:rsid w:val="00D364F9"/>
    <w:rsid w:val="00D36E08"/>
    <w:rsid w:val="00D410B2"/>
    <w:rsid w:val="00D464ED"/>
    <w:rsid w:val="00D46608"/>
    <w:rsid w:val="00D473B3"/>
    <w:rsid w:val="00D47A31"/>
    <w:rsid w:val="00D60100"/>
    <w:rsid w:val="00D612EE"/>
    <w:rsid w:val="00D64A15"/>
    <w:rsid w:val="00D66107"/>
    <w:rsid w:val="00D66465"/>
    <w:rsid w:val="00D6676C"/>
    <w:rsid w:val="00D76529"/>
    <w:rsid w:val="00D8433C"/>
    <w:rsid w:val="00D84944"/>
    <w:rsid w:val="00D868AF"/>
    <w:rsid w:val="00D93E97"/>
    <w:rsid w:val="00D9434D"/>
    <w:rsid w:val="00D9516A"/>
    <w:rsid w:val="00D95FB6"/>
    <w:rsid w:val="00D96424"/>
    <w:rsid w:val="00D964DC"/>
    <w:rsid w:val="00D965A2"/>
    <w:rsid w:val="00DA2616"/>
    <w:rsid w:val="00DA46FC"/>
    <w:rsid w:val="00DA4780"/>
    <w:rsid w:val="00DA7713"/>
    <w:rsid w:val="00DA7C6F"/>
    <w:rsid w:val="00DB5B11"/>
    <w:rsid w:val="00DC5867"/>
    <w:rsid w:val="00DD2F7D"/>
    <w:rsid w:val="00DD3144"/>
    <w:rsid w:val="00DD3D15"/>
    <w:rsid w:val="00DE762B"/>
    <w:rsid w:val="00DE7E46"/>
    <w:rsid w:val="00DF3EF6"/>
    <w:rsid w:val="00DF60CD"/>
    <w:rsid w:val="00E019BA"/>
    <w:rsid w:val="00E036C1"/>
    <w:rsid w:val="00E060B4"/>
    <w:rsid w:val="00E10FFC"/>
    <w:rsid w:val="00E12E92"/>
    <w:rsid w:val="00E13EF4"/>
    <w:rsid w:val="00E14FEC"/>
    <w:rsid w:val="00E1528B"/>
    <w:rsid w:val="00E15A71"/>
    <w:rsid w:val="00E16296"/>
    <w:rsid w:val="00E17283"/>
    <w:rsid w:val="00E2510D"/>
    <w:rsid w:val="00E25686"/>
    <w:rsid w:val="00E347B2"/>
    <w:rsid w:val="00E365B0"/>
    <w:rsid w:val="00E37956"/>
    <w:rsid w:val="00E37E64"/>
    <w:rsid w:val="00E4076F"/>
    <w:rsid w:val="00E43276"/>
    <w:rsid w:val="00E438C6"/>
    <w:rsid w:val="00E44AE3"/>
    <w:rsid w:val="00E45ECD"/>
    <w:rsid w:val="00E4724E"/>
    <w:rsid w:val="00E50C58"/>
    <w:rsid w:val="00E52646"/>
    <w:rsid w:val="00E536B7"/>
    <w:rsid w:val="00E57720"/>
    <w:rsid w:val="00E61760"/>
    <w:rsid w:val="00E62043"/>
    <w:rsid w:val="00E63B7E"/>
    <w:rsid w:val="00E63B96"/>
    <w:rsid w:val="00E643D0"/>
    <w:rsid w:val="00E73640"/>
    <w:rsid w:val="00E737A0"/>
    <w:rsid w:val="00E73E93"/>
    <w:rsid w:val="00E76858"/>
    <w:rsid w:val="00E77EF7"/>
    <w:rsid w:val="00E804BF"/>
    <w:rsid w:val="00E81FE6"/>
    <w:rsid w:val="00E82547"/>
    <w:rsid w:val="00E83277"/>
    <w:rsid w:val="00E92FDC"/>
    <w:rsid w:val="00E95C33"/>
    <w:rsid w:val="00E97FDC"/>
    <w:rsid w:val="00EA00FD"/>
    <w:rsid w:val="00EA3AE8"/>
    <w:rsid w:val="00EA72F7"/>
    <w:rsid w:val="00EB0027"/>
    <w:rsid w:val="00EB2204"/>
    <w:rsid w:val="00EB4B0A"/>
    <w:rsid w:val="00EB54EF"/>
    <w:rsid w:val="00EC04A4"/>
    <w:rsid w:val="00EC19F3"/>
    <w:rsid w:val="00ED3BDD"/>
    <w:rsid w:val="00ED4AD2"/>
    <w:rsid w:val="00EE062C"/>
    <w:rsid w:val="00EE194A"/>
    <w:rsid w:val="00EE30F1"/>
    <w:rsid w:val="00EE790D"/>
    <w:rsid w:val="00EE79F9"/>
    <w:rsid w:val="00EF2682"/>
    <w:rsid w:val="00EF71C3"/>
    <w:rsid w:val="00F037FE"/>
    <w:rsid w:val="00F0458D"/>
    <w:rsid w:val="00F05764"/>
    <w:rsid w:val="00F05D9A"/>
    <w:rsid w:val="00F06D3D"/>
    <w:rsid w:val="00F074C8"/>
    <w:rsid w:val="00F15503"/>
    <w:rsid w:val="00F1774E"/>
    <w:rsid w:val="00F3064D"/>
    <w:rsid w:val="00F37D0C"/>
    <w:rsid w:val="00F41157"/>
    <w:rsid w:val="00F45DEC"/>
    <w:rsid w:val="00F51D1D"/>
    <w:rsid w:val="00F51E1E"/>
    <w:rsid w:val="00F52163"/>
    <w:rsid w:val="00F54482"/>
    <w:rsid w:val="00F54A02"/>
    <w:rsid w:val="00F54D81"/>
    <w:rsid w:val="00F57DA3"/>
    <w:rsid w:val="00F60E4F"/>
    <w:rsid w:val="00F673CF"/>
    <w:rsid w:val="00F70F9B"/>
    <w:rsid w:val="00F733B0"/>
    <w:rsid w:val="00F737A7"/>
    <w:rsid w:val="00F7549D"/>
    <w:rsid w:val="00F76568"/>
    <w:rsid w:val="00F83827"/>
    <w:rsid w:val="00F83ACE"/>
    <w:rsid w:val="00F85423"/>
    <w:rsid w:val="00F85A3A"/>
    <w:rsid w:val="00F87A99"/>
    <w:rsid w:val="00F90968"/>
    <w:rsid w:val="00FA371A"/>
    <w:rsid w:val="00FA6145"/>
    <w:rsid w:val="00FB3BE5"/>
    <w:rsid w:val="00FC278C"/>
    <w:rsid w:val="00FC3297"/>
    <w:rsid w:val="00FC35D1"/>
    <w:rsid w:val="00FC797F"/>
    <w:rsid w:val="00FD05B3"/>
    <w:rsid w:val="00FD07E7"/>
    <w:rsid w:val="00FD6894"/>
    <w:rsid w:val="00FE0771"/>
    <w:rsid w:val="00FE4A83"/>
    <w:rsid w:val="00FE7BB4"/>
    <w:rsid w:val="00FF0ED2"/>
    <w:rsid w:val="00FF2861"/>
    <w:rsid w:val="00FF297F"/>
    <w:rsid w:val="00FF7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F3"/>
    <w:pPr>
      <w:spacing w:after="200" w:line="276" w:lineRule="auto"/>
    </w:pPr>
    <w:rPr>
      <w:sz w:val="22"/>
      <w:szCs w:val="22"/>
    </w:rPr>
  </w:style>
  <w:style w:type="paragraph" w:styleId="1">
    <w:name w:val="heading 1"/>
    <w:basedOn w:val="a"/>
    <w:next w:val="a"/>
    <w:link w:val="10"/>
    <w:uiPriority w:val="99"/>
    <w:qFormat/>
    <w:locked/>
    <w:rsid w:val="009B07EA"/>
    <w:pPr>
      <w:keepNext/>
      <w:keepLines/>
      <w:spacing w:before="480" w:after="0" w:line="240" w:lineRule="auto"/>
      <w:outlineLvl w:val="0"/>
    </w:pPr>
    <w:rPr>
      <w:rFonts w:ascii="Cambria" w:hAnsi="Cambria"/>
      <w:b/>
      <w:bCs/>
      <w:color w:val="365F91"/>
      <w:sz w:val="28"/>
      <w:szCs w:val="28"/>
    </w:rPr>
  </w:style>
  <w:style w:type="paragraph" w:styleId="2">
    <w:name w:val="heading 2"/>
    <w:basedOn w:val="a"/>
    <w:link w:val="20"/>
    <w:uiPriority w:val="99"/>
    <w:qFormat/>
    <w:rsid w:val="00BA61E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BA61E0"/>
    <w:pPr>
      <w:keepNext/>
      <w:spacing w:before="240" w:after="60" w:line="240" w:lineRule="auto"/>
      <w:ind w:firstLine="709"/>
      <w:jc w:val="both"/>
      <w:outlineLvl w:val="2"/>
    </w:pPr>
    <w:rPr>
      <w:rFonts w:ascii="Arial" w:hAnsi="Arial" w:cs="Arial"/>
      <w:b/>
      <w:bCs/>
      <w:sz w:val="26"/>
      <w:szCs w:val="26"/>
    </w:rPr>
  </w:style>
  <w:style w:type="paragraph" w:styleId="4">
    <w:name w:val="heading 4"/>
    <w:basedOn w:val="a"/>
    <w:next w:val="a"/>
    <w:link w:val="40"/>
    <w:uiPriority w:val="99"/>
    <w:qFormat/>
    <w:locked/>
    <w:rsid w:val="009B07EA"/>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locked/>
    <w:rsid w:val="009B07EA"/>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locked/>
    <w:rsid w:val="009B07EA"/>
    <w:pPr>
      <w:spacing w:before="240" w:after="60" w:line="240" w:lineRule="auto"/>
      <w:outlineLvl w:val="5"/>
    </w:pPr>
    <w:rPr>
      <w:rFonts w:ascii="Times New Roman" w:hAnsi="Times New Roman"/>
      <w:b/>
      <w:bCs/>
    </w:rPr>
  </w:style>
  <w:style w:type="paragraph" w:styleId="7">
    <w:name w:val="heading 7"/>
    <w:basedOn w:val="a"/>
    <w:next w:val="a"/>
    <w:link w:val="70"/>
    <w:uiPriority w:val="99"/>
    <w:qFormat/>
    <w:locked/>
    <w:rsid w:val="009B07EA"/>
    <w:pPr>
      <w:spacing w:before="240" w:after="60" w:line="240" w:lineRule="auto"/>
      <w:outlineLvl w:val="6"/>
    </w:pPr>
    <w:rPr>
      <w:rFonts w:ascii="Times New Roman" w:hAnsi="Times New Roman"/>
      <w:sz w:val="24"/>
      <w:szCs w:val="24"/>
    </w:rPr>
  </w:style>
  <w:style w:type="paragraph" w:styleId="8">
    <w:name w:val="heading 8"/>
    <w:basedOn w:val="a"/>
    <w:next w:val="a"/>
    <w:link w:val="80"/>
    <w:unhideWhenUsed/>
    <w:qFormat/>
    <w:rsid w:val="00127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127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9B07EA"/>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BA61E0"/>
    <w:rPr>
      <w:rFonts w:ascii="Times New Roman" w:hAnsi="Times New Roman" w:cs="Times New Roman"/>
      <w:b/>
      <w:bCs/>
      <w:sz w:val="36"/>
      <w:szCs w:val="36"/>
    </w:rPr>
  </w:style>
  <w:style w:type="character" w:customStyle="1" w:styleId="30">
    <w:name w:val="Заголовок 3 Знак"/>
    <w:basedOn w:val="a0"/>
    <w:link w:val="3"/>
    <w:locked/>
    <w:rsid w:val="00BA61E0"/>
    <w:rPr>
      <w:rFonts w:ascii="Arial" w:hAnsi="Arial" w:cs="Arial"/>
      <w:b/>
      <w:bCs/>
      <w:sz w:val="26"/>
      <w:szCs w:val="26"/>
    </w:rPr>
  </w:style>
  <w:style w:type="character" w:customStyle="1" w:styleId="40">
    <w:name w:val="Заголовок 4 Знак"/>
    <w:basedOn w:val="a0"/>
    <w:link w:val="4"/>
    <w:uiPriority w:val="99"/>
    <w:locked/>
    <w:rsid w:val="009B07EA"/>
    <w:rPr>
      <w:rFonts w:cs="Times New Roman"/>
      <w:b/>
      <w:bCs/>
      <w:sz w:val="28"/>
      <w:szCs w:val="28"/>
      <w:lang w:val="ru-RU" w:eastAsia="ru-RU" w:bidi="ar-SA"/>
    </w:rPr>
  </w:style>
  <w:style w:type="character" w:customStyle="1" w:styleId="50">
    <w:name w:val="Заголовок 5 Знак"/>
    <w:basedOn w:val="a0"/>
    <w:link w:val="5"/>
    <w:uiPriority w:val="99"/>
    <w:locked/>
    <w:rsid w:val="009B07EA"/>
    <w:rPr>
      <w:rFonts w:cs="Times New Roman"/>
      <w:b/>
      <w:bCs/>
      <w:i/>
      <w:iCs/>
      <w:sz w:val="26"/>
      <w:szCs w:val="26"/>
      <w:lang w:val="ru-RU" w:eastAsia="ru-RU" w:bidi="ar-SA"/>
    </w:rPr>
  </w:style>
  <w:style w:type="character" w:customStyle="1" w:styleId="60">
    <w:name w:val="Заголовок 6 Знак"/>
    <w:basedOn w:val="a0"/>
    <w:link w:val="6"/>
    <w:uiPriority w:val="99"/>
    <w:locked/>
    <w:rsid w:val="009B07EA"/>
    <w:rPr>
      <w:rFonts w:cs="Times New Roman"/>
      <w:b/>
      <w:bCs/>
      <w:sz w:val="22"/>
      <w:szCs w:val="22"/>
      <w:lang w:val="ru-RU" w:eastAsia="ru-RU" w:bidi="ar-SA"/>
    </w:rPr>
  </w:style>
  <w:style w:type="character" w:customStyle="1" w:styleId="70">
    <w:name w:val="Заголовок 7 Знак"/>
    <w:basedOn w:val="a0"/>
    <w:link w:val="7"/>
    <w:uiPriority w:val="99"/>
    <w:locked/>
    <w:rsid w:val="009B07EA"/>
    <w:rPr>
      <w:rFonts w:cs="Times New Roman"/>
      <w:sz w:val="24"/>
      <w:szCs w:val="24"/>
      <w:lang w:val="ru-RU" w:eastAsia="ru-RU" w:bidi="ar-SA"/>
    </w:rPr>
  </w:style>
  <w:style w:type="character" w:customStyle="1" w:styleId="10">
    <w:name w:val="Заголовок 1 Знак"/>
    <w:basedOn w:val="a0"/>
    <w:link w:val="1"/>
    <w:uiPriority w:val="99"/>
    <w:locked/>
    <w:rsid w:val="009B07EA"/>
    <w:rPr>
      <w:rFonts w:ascii="Cambria" w:hAnsi="Cambria" w:cs="Times New Roman"/>
      <w:b/>
      <w:bCs/>
      <w:color w:val="365F91"/>
      <w:sz w:val="28"/>
      <w:szCs w:val="28"/>
      <w:lang w:val="ru-RU" w:eastAsia="ru-RU" w:bidi="ar-SA"/>
    </w:rPr>
  </w:style>
  <w:style w:type="paragraph" w:styleId="a3">
    <w:name w:val="header"/>
    <w:basedOn w:val="a"/>
    <w:link w:val="a4"/>
    <w:rsid w:val="003E2290"/>
    <w:pPr>
      <w:tabs>
        <w:tab w:val="center" w:pos="4677"/>
        <w:tab w:val="right" w:pos="9355"/>
      </w:tabs>
      <w:spacing w:after="0" w:line="240" w:lineRule="auto"/>
    </w:pPr>
  </w:style>
  <w:style w:type="character" w:customStyle="1" w:styleId="a4">
    <w:name w:val="Верхний колонтитул Знак"/>
    <w:basedOn w:val="a0"/>
    <w:link w:val="a3"/>
    <w:locked/>
    <w:rsid w:val="003E2290"/>
    <w:rPr>
      <w:rFonts w:cs="Times New Roman"/>
    </w:rPr>
  </w:style>
  <w:style w:type="paragraph" w:styleId="a5">
    <w:name w:val="footer"/>
    <w:basedOn w:val="a"/>
    <w:link w:val="a6"/>
    <w:rsid w:val="003E2290"/>
    <w:pPr>
      <w:tabs>
        <w:tab w:val="center" w:pos="4677"/>
        <w:tab w:val="right" w:pos="9355"/>
      </w:tabs>
      <w:spacing w:after="0" w:line="240" w:lineRule="auto"/>
    </w:pPr>
  </w:style>
  <w:style w:type="character" w:customStyle="1" w:styleId="a6">
    <w:name w:val="Нижний колонтитул Знак"/>
    <w:basedOn w:val="a0"/>
    <w:link w:val="a5"/>
    <w:locked/>
    <w:rsid w:val="003E2290"/>
    <w:rPr>
      <w:rFonts w:cs="Times New Roman"/>
    </w:rPr>
  </w:style>
  <w:style w:type="paragraph" w:customStyle="1" w:styleId="ConsPlusNormal">
    <w:name w:val="ConsPlusNormal"/>
    <w:link w:val="ConsPlusNormal0"/>
    <w:rsid w:val="00BA61E0"/>
    <w:pPr>
      <w:widowControl w:val="0"/>
      <w:autoSpaceDE w:val="0"/>
      <w:autoSpaceDN w:val="0"/>
      <w:adjustRightInd w:val="0"/>
      <w:ind w:firstLine="720"/>
    </w:pPr>
    <w:rPr>
      <w:rFonts w:ascii="Arial" w:hAnsi="Arial" w:cs="Arial"/>
    </w:rPr>
  </w:style>
  <w:style w:type="character" w:styleId="a7">
    <w:name w:val="Hyperlink"/>
    <w:basedOn w:val="a0"/>
    <w:uiPriority w:val="99"/>
    <w:rsid w:val="00BA61E0"/>
    <w:rPr>
      <w:rFonts w:cs="Times New Roman"/>
      <w:color w:val="0000FF"/>
      <w:u w:val="single"/>
    </w:rPr>
  </w:style>
  <w:style w:type="paragraph" w:styleId="a8">
    <w:name w:val="Body Text Indent"/>
    <w:basedOn w:val="a"/>
    <w:link w:val="a9"/>
    <w:rsid w:val="00BA61E0"/>
    <w:pPr>
      <w:spacing w:after="120" w:line="240" w:lineRule="auto"/>
      <w:ind w:left="283" w:firstLine="709"/>
      <w:jc w:val="both"/>
    </w:pPr>
    <w:rPr>
      <w:rFonts w:ascii="Baltica" w:hAnsi="Baltica"/>
      <w:sz w:val="24"/>
      <w:szCs w:val="20"/>
    </w:rPr>
  </w:style>
  <w:style w:type="character" w:customStyle="1" w:styleId="a9">
    <w:name w:val="Основной текст с отступом Знак"/>
    <w:basedOn w:val="a0"/>
    <w:link w:val="a8"/>
    <w:locked/>
    <w:rsid w:val="00BA61E0"/>
    <w:rPr>
      <w:rFonts w:ascii="Baltica" w:hAnsi="Baltica" w:cs="Times New Roman"/>
      <w:sz w:val="20"/>
      <w:szCs w:val="20"/>
    </w:rPr>
  </w:style>
  <w:style w:type="paragraph" w:customStyle="1" w:styleId="RKSStyle">
    <w:name w:val="RKS_Style"/>
    <w:basedOn w:val="a"/>
    <w:rsid w:val="00BA61E0"/>
    <w:pPr>
      <w:suppressAutoHyphens/>
      <w:spacing w:after="0" w:line="240" w:lineRule="auto"/>
      <w:ind w:left="1361"/>
    </w:pPr>
    <w:rPr>
      <w:rFonts w:ascii="Arial" w:hAnsi="Arial"/>
      <w:sz w:val="20"/>
      <w:szCs w:val="24"/>
      <w:lang w:eastAsia="ar-SA"/>
    </w:rPr>
  </w:style>
  <w:style w:type="paragraph" w:customStyle="1" w:styleId="ConsPlusNonformat">
    <w:name w:val="ConsPlusNonformat"/>
    <w:uiPriority w:val="99"/>
    <w:rsid w:val="00BA61E0"/>
    <w:pPr>
      <w:autoSpaceDE w:val="0"/>
      <w:autoSpaceDN w:val="0"/>
      <w:adjustRightInd w:val="0"/>
    </w:pPr>
    <w:rPr>
      <w:rFonts w:ascii="Courier New" w:hAnsi="Courier New" w:cs="Courier New"/>
    </w:rPr>
  </w:style>
  <w:style w:type="paragraph" w:styleId="aa">
    <w:name w:val="Body Text"/>
    <w:aliases w:val="Знак"/>
    <w:basedOn w:val="a"/>
    <w:link w:val="ab"/>
    <w:rsid w:val="00BA61E0"/>
    <w:pPr>
      <w:spacing w:after="120" w:line="240" w:lineRule="auto"/>
    </w:pPr>
    <w:rPr>
      <w:rFonts w:ascii="Times New Roman" w:hAnsi="Times New Roman"/>
      <w:sz w:val="24"/>
      <w:szCs w:val="24"/>
    </w:rPr>
  </w:style>
  <w:style w:type="character" w:customStyle="1" w:styleId="ab">
    <w:name w:val="Основной текст Знак"/>
    <w:aliases w:val="Знак Знак4"/>
    <w:basedOn w:val="a0"/>
    <w:link w:val="aa"/>
    <w:locked/>
    <w:rsid w:val="00BA61E0"/>
    <w:rPr>
      <w:rFonts w:ascii="Times New Roman" w:hAnsi="Times New Roman" w:cs="Times New Roman"/>
      <w:sz w:val="24"/>
      <w:szCs w:val="24"/>
    </w:rPr>
  </w:style>
  <w:style w:type="paragraph" w:styleId="ac">
    <w:name w:val="Normal (Web)"/>
    <w:aliases w:val="Обычный (Web)"/>
    <w:basedOn w:val="a"/>
    <w:rsid w:val="00BA61E0"/>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BA61E0"/>
    <w:pPr>
      <w:spacing w:before="100" w:beforeAutospacing="1" w:after="100" w:afterAutospacing="1" w:line="240" w:lineRule="auto"/>
    </w:pPr>
    <w:rPr>
      <w:rFonts w:ascii="Times New Roman" w:hAnsi="Times New Roman"/>
      <w:sz w:val="24"/>
      <w:szCs w:val="24"/>
    </w:rPr>
  </w:style>
  <w:style w:type="character" w:customStyle="1" w:styleId="61">
    <w:name w:val="Знак Знак6"/>
    <w:basedOn w:val="a0"/>
    <w:uiPriority w:val="99"/>
    <w:rsid w:val="00373C86"/>
    <w:rPr>
      <w:rFonts w:cs="Times New Roman"/>
      <w:b/>
      <w:bCs/>
      <w:sz w:val="36"/>
      <w:szCs w:val="36"/>
      <w:lang w:val="ru-RU" w:eastAsia="ru-RU" w:bidi="ar-SA"/>
    </w:rPr>
  </w:style>
  <w:style w:type="character" w:customStyle="1" w:styleId="ad">
    <w:name w:val="Знак Знак"/>
    <w:basedOn w:val="a0"/>
    <w:uiPriority w:val="99"/>
    <w:locked/>
    <w:rsid w:val="009B07EA"/>
    <w:rPr>
      <w:rFonts w:cs="Times New Roman"/>
      <w:sz w:val="24"/>
      <w:szCs w:val="24"/>
      <w:lang w:val="ru-RU" w:eastAsia="ru-RU" w:bidi="ar-SA"/>
    </w:rPr>
  </w:style>
  <w:style w:type="paragraph" w:styleId="ae">
    <w:name w:val="Title"/>
    <w:basedOn w:val="a"/>
    <w:next w:val="a"/>
    <w:link w:val="af"/>
    <w:uiPriority w:val="99"/>
    <w:qFormat/>
    <w:locked/>
    <w:rsid w:val="009B07E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a0"/>
    <w:link w:val="ae"/>
    <w:uiPriority w:val="99"/>
    <w:locked/>
    <w:rsid w:val="009B07EA"/>
    <w:rPr>
      <w:rFonts w:ascii="Cambria" w:hAnsi="Cambria" w:cs="Times New Roman"/>
      <w:color w:val="17365D"/>
      <w:spacing w:val="5"/>
      <w:kern w:val="28"/>
      <w:sz w:val="52"/>
      <w:szCs w:val="52"/>
      <w:lang w:eastAsia="ru-RU"/>
    </w:rPr>
  </w:style>
  <w:style w:type="character" w:customStyle="1" w:styleId="af">
    <w:name w:val="Название Знак"/>
    <w:basedOn w:val="a0"/>
    <w:link w:val="ae"/>
    <w:uiPriority w:val="99"/>
    <w:locked/>
    <w:rsid w:val="009B07EA"/>
    <w:rPr>
      <w:rFonts w:ascii="Cambria" w:hAnsi="Cambria" w:cs="Times New Roman"/>
      <w:color w:val="17365D"/>
      <w:spacing w:val="5"/>
      <w:kern w:val="28"/>
      <w:sz w:val="52"/>
      <w:szCs w:val="52"/>
      <w:lang w:val="ru-RU" w:eastAsia="ru-RU" w:bidi="ar-SA"/>
    </w:rPr>
  </w:style>
  <w:style w:type="paragraph" w:styleId="21">
    <w:name w:val="Body Text Indent 2"/>
    <w:basedOn w:val="a"/>
    <w:link w:val="22"/>
    <w:uiPriority w:val="99"/>
    <w:semiHidden/>
    <w:rsid w:val="009B07EA"/>
    <w:pPr>
      <w:spacing w:after="120" w:line="480" w:lineRule="auto"/>
      <w:ind w:left="283"/>
    </w:pPr>
    <w:rPr>
      <w:rFonts w:ascii="Times New Roman" w:hAnsi="Times New Roman"/>
      <w:sz w:val="20"/>
      <w:szCs w:val="20"/>
    </w:rPr>
  </w:style>
  <w:style w:type="character" w:customStyle="1" w:styleId="BodyTextIndent2Char">
    <w:name w:val="Body Text Indent 2 Char"/>
    <w:basedOn w:val="a0"/>
    <w:link w:val="21"/>
    <w:uiPriority w:val="99"/>
    <w:semiHidden/>
    <w:locked/>
    <w:rsid w:val="00EF71C3"/>
    <w:rPr>
      <w:rFonts w:cs="Times New Roman"/>
    </w:rPr>
  </w:style>
  <w:style w:type="character" w:customStyle="1" w:styleId="22">
    <w:name w:val="Основной текст с отступом 2 Знак"/>
    <w:basedOn w:val="a0"/>
    <w:link w:val="21"/>
    <w:uiPriority w:val="99"/>
    <w:semiHidden/>
    <w:locked/>
    <w:rsid w:val="009B07EA"/>
    <w:rPr>
      <w:rFonts w:cs="Times New Roman"/>
      <w:lang w:val="ru-RU" w:eastAsia="ru-RU" w:bidi="ar-SA"/>
    </w:rPr>
  </w:style>
  <w:style w:type="character" w:customStyle="1" w:styleId="23">
    <w:name w:val="Знак Знак2"/>
    <w:basedOn w:val="a0"/>
    <w:uiPriority w:val="99"/>
    <w:rsid w:val="009B07EA"/>
    <w:rPr>
      <w:rFonts w:cs="Times New Roman"/>
      <w:lang w:val="ru-RU" w:eastAsia="ru-RU" w:bidi="ar-SA"/>
    </w:rPr>
  </w:style>
  <w:style w:type="paragraph" w:styleId="24">
    <w:name w:val="Body Text 2"/>
    <w:basedOn w:val="a"/>
    <w:link w:val="25"/>
    <w:uiPriority w:val="99"/>
    <w:semiHidden/>
    <w:rsid w:val="009B07EA"/>
    <w:pPr>
      <w:spacing w:after="120" w:line="480" w:lineRule="auto"/>
    </w:pPr>
    <w:rPr>
      <w:rFonts w:ascii="Times New Roman" w:hAnsi="Times New Roman"/>
      <w:sz w:val="20"/>
      <w:szCs w:val="20"/>
    </w:rPr>
  </w:style>
  <w:style w:type="character" w:customStyle="1" w:styleId="BodyText2Char">
    <w:name w:val="Body Text 2 Char"/>
    <w:basedOn w:val="a0"/>
    <w:link w:val="24"/>
    <w:uiPriority w:val="99"/>
    <w:semiHidden/>
    <w:locked/>
    <w:rsid w:val="00EF71C3"/>
    <w:rPr>
      <w:rFonts w:cs="Times New Roman"/>
    </w:rPr>
  </w:style>
  <w:style w:type="character" w:customStyle="1" w:styleId="25">
    <w:name w:val="Основной текст 2 Знак"/>
    <w:basedOn w:val="a0"/>
    <w:link w:val="24"/>
    <w:uiPriority w:val="99"/>
    <w:semiHidden/>
    <w:locked/>
    <w:rsid w:val="009B07EA"/>
    <w:rPr>
      <w:rFonts w:cs="Times New Roman"/>
      <w:lang w:val="ru-RU" w:eastAsia="ru-RU" w:bidi="ar-SA"/>
    </w:rPr>
  </w:style>
  <w:style w:type="character" w:styleId="af0">
    <w:name w:val="Strong"/>
    <w:basedOn w:val="a0"/>
    <w:uiPriority w:val="99"/>
    <w:qFormat/>
    <w:locked/>
    <w:rsid w:val="009B07EA"/>
    <w:rPr>
      <w:rFonts w:cs="Times New Roman"/>
      <w:b/>
      <w:bCs/>
    </w:rPr>
  </w:style>
  <w:style w:type="paragraph" w:customStyle="1" w:styleId="11">
    <w:name w:val="Стиль1"/>
    <w:basedOn w:val="a"/>
    <w:rsid w:val="009B07EA"/>
    <w:pPr>
      <w:spacing w:after="0" w:line="240" w:lineRule="auto"/>
    </w:pPr>
    <w:rPr>
      <w:rFonts w:ascii="Times New Roman" w:hAnsi="Times New Roman"/>
      <w:sz w:val="24"/>
      <w:szCs w:val="20"/>
    </w:rPr>
  </w:style>
  <w:style w:type="paragraph" w:customStyle="1" w:styleId="ConsNormal">
    <w:name w:val="ConsNormal"/>
    <w:uiPriority w:val="99"/>
    <w:rsid w:val="009B07EA"/>
    <w:pPr>
      <w:widowControl w:val="0"/>
      <w:ind w:firstLine="720"/>
    </w:pPr>
    <w:rPr>
      <w:rFonts w:ascii="Arial" w:hAnsi="Arial"/>
    </w:rPr>
  </w:style>
  <w:style w:type="paragraph" w:styleId="af1">
    <w:name w:val="List"/>
    <w:basedOn w:val="a"/>
    <w:uiPriority w:val="99"/>
    <w:rsid w:val="009B07EA"/>
    <w:pPr>
      <w:spacing w:after="0" w:line="240" w:lineRule="auto"/>
      <w:ind w:left="283" w:hanging="283"/>
    </w:pPr>
    <w:rPr>
      <w:rFonts w:ascii="Times New Roman" w:hAnsi="Times New Roman"/>
      <w:sz w:val="20"/>
      <w:szCs w:val="20"/>
    </w:rPr>
  </w:style>
  <w:style w:type="paragraph" w:styleId="26">
    <w:name w:val="List 2"/>
    <w:basedOn w:val="a"/>
    <w:uiPriority w:val="99"/>
    <w:rsid w:val="009B07EA"/>
    <w:pPr>
      <w:spacing w:after="0" w:line="240" w:lineRule="auto"/>
      <w:ind w:left="566" w:hanging="283"/>
    </w:pPr>
    <w:rPr>
      <w:rFonts w:ascii="Times New Roman" w:hAnsi="Times New Roman"/>
      <w:sz w:val="20"/>
      <w:szCs w:val="20"/>
    </w:rPr>
  </w:style>
  <w:style w:type="paragraph" w:styleId="31">
    <w:name w:val="List 3"/>
    <w:basedOn w:val="a"/>
    <w:uiPriority w:val="99"/>
    <w:rsid w:val="009B07EA"/>
    <w:pPr>
      <w:spacing w:after="0" w:line="240" w:lineRule="auto"/>
      <w:ind w:left="849" w:hanging="283"/>
    </w:pPr>
    <w:rPr>
      <w:rFonts w:ascii="Times New Roman" w:hAnsi="Times New Roman"/>
      <w:sz w:val="20"/>
      <w:szCs w:val="20"/>
    </w:rPr>
  </w:style>
  <w:style w:type="paragraph" w:styleId="41">
    <w:name w:val="List 4"/>
    <w:basedOn w:val="a"/>
    <w:uiPriority w:val="99"/>
    <w:rsid w:val="009B07EA"/>
    <w:pPr>
      <w:spacing w:after="0" w:line="240" w:lineRule="auto"/>
      <w:ind w:left="1132" w:hanging="283"/>
    </w:pPr>
    <w:rPr>
      <w:rFonts w:ascii="Times New Roman" w:hAnsi="Times New Roman"/>
      <w:sz w:val="20"/>
      <w:szCs w:val="20"/>
    </w:rPr>
  </w:style>
  <w:style w:type="paragraph" w:styleId="27">
    <w:name w:val="List Continue 2"/>
    <w:basedOn w:val="a"/>
    <w:uiPriority w:val="99"/>
    <w:rsid w:val="009B07EA"/>
    <w:pPr>
      <w:spacing w:after="120" w:line="240" w:lineRule="auto"/>
      <w:ind w:left="566"/>
    </w:pPr>
    <w:rPr>
      <w:rFonts w:ascii="Times New Roman" w:hAnsi="Times New Roman"/>
      <w:sz w:val="20"/>
      <w:szCs w:val="20"/>
    </w:rPr>
  </w:style>
  <w:style w:type="character" w:styleId="af2">
    <w:name w:val="page number"/>
    <w:basedOn w:val="a0"/>
    <w:uiPriority w:val="99"/>
    <w:rsid w:val="009B07EA"/>
    <w:rPr>
      <w:rFonts w:cs="Times New Roman"/>
    </w:rPr>
  </w:style>
  <w:style w:type="paragraph" w:styleId="af3">
    <w:name w:val="caption"/>
    <w:basedOn w:val="a"/>
    <w:next w:val="a"/>
    <w:uiPriority w:val="99"/>
    <w:qFormat/>
    <w:locked/>
    <w:rsid w:val="009B07EA"/>
    <w:pPr>
      <w:spacing w:before="120" w:after="120" w:line="240" w:lineRule="auto"/>
    </w:pPr>
    <w:rPr>
      <w:rFonts w:ascii="Times New Roman" w:hAnsi="Times New Roman"/>
      <w:b/>
      <w:bCs/>
      <w:sz w:val="20"/>
      <w:szCs w:val="20"/>
    </w:rPr>
  </w:style>
  <w:style w:type="character" w:customStyle="1" w:styleId="wmi-callto">
    <w:name w:val="wmi-callto"/>
    <w:basedOn w:val="a0"/>
    <w:uiPriority w:val="99"/>
    <w:rsid w:val="00B469B6"/>
    <w:rPr>
      <w:rFonts w:cs="Times New Roman"/>
    </w:rPr>
  </w:style>
  <w:style w:type="character" w:customStyle="1" w:styleId="mail-message-map-nobreak">
    <w:name w:val="mail-message-map-nobreak"/>
    <w:basedOn w:val="a0"/>
    <w:uiPriority w:val="99"/>
    <w:rsid w:val="00B469B6"/>
    <w:rPr>
      <w:rFonts w:cs="Times New Roman"/>
    </w:rPr>
  </w:style>
  <w:style w:type="character" w:customStyle="1" w:styleId="32">
    <w:name w:val="Знак Знак3"/>
    <w:basedOn w:val="a0"/>
    <w:locked/>
    <w:rsid w:val="00963ACF"/>
    <w:rPr>
      <w:rFonts w:cs="Times New Roman"/>
      <w:sz w:val="24"/>
      <w:szCs w:val="24"/>
      <w:lang w:val="ru-RU" w:eastAsia="ru-RU" w:bidi="ar-SA"/>
    </w:rPr>
  </w:style>
  <w:style w:type="table" w:styleId="af4">
    <w:name w:val="Table Grid"/>
    <w:basedOn w:val="a1"/>
    <w:rsid w:val="00D0218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нак Знак1"/>
    <w:basedOn w:val="a0"/>
    <w:uiPriority w:val="99"/>
    <w:rsid w:val="00EB54EF"/>
    <w:rPr>
      <w:rFonts w:cs="Times New Roman"/>
      <w:sz w:val="24"/>
      <w:szCs w:val="24"/>
      <w:lang w:val="ru-RU" w:eastAsia="ru-RU" w:bidi="ar-SA"/>
    </w:rPr>
  </w:style>
  <w:style w:type="paragraph" w:styleId="af5">
    <w:name w:val="No Spacing"/>
    <w:uiPriority w:val="1"/>
    <w:qFormat/>
    <w:rsid w:val="00444108"/>
    <w:rPr>
      <w:rFonts w:ascii="Times New Roman" w:hAnsi="Times New Roman"/>
      <w:sz w:val="24"/>
      <w:szCs w:val="24"/>
    </w:rPr>
  </w:style>
  <w:style w:type="character" w:styleId="af6">
    <w:name w:val="Emphasis"/>
    <w:basedOn w:val="a0"/>
    <w:qFormat/>
    <w:rsid w:val="00127C36"/>
    <w:rPr>
      <w:i/>
      <w:iCs/>
    </w:rPr>
  </w:style>
  <w:style w:type="character" w:customStyle="1" w:styleId="80">
    <w:name w:val="Заголовок 8 Знак"/>
    <w:basedOn w:val="a0"/>
    <w:link w:val="8"/>
    <w:rsid w:val="00127C36"/>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127C36"/>
    <w:rPr>
      <w:rFonts w:asciiTheme="majorHAnsi" w:eastAsiaTheme="majorEastAsia" w:hAnsiTheme="majorHAnsi" w:cstheme="majorBidi"/>
      <w:i/>
      <w:iCs/>
      <w:color w:val="404040" w:themeColor="text1" w:themeTint="BF"/>
    </w:rPr>
  </w:style>
  <w:style w:type="paragraph" w:styleId="af7">
    <w:name w:val="Subtitle"/>
    <w:basedOn w:val="a"/>
    <w:next w:val="a"/>
    <w:link w:val="af8"/>
    <w:qFormat/>
    <w:rsid w:val="00127C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127C36"/>
    <w:rPr>
      <w:rFonts w:asciiTheme="majorHAnsi" w:eastAsiaTheme="majorEastAsia" w:hAnsiTheme="majorHAnsi" w:cstheme="majorBidi"/>
      <w:i/>
      <w:iCs/>
      <w:color w:val="4F81BD" w:themeColor="accent1"/>
      <w:spacing w:val="15"/>
      <w:sz w:val="24"/>
      <w:szCs w:val="24"/>
    </w:rPr>
  </w:style>
  <w:style w:type="character" w:styleId="af9">
    <w:name w:val="Intense Emphasis"/>
    <w:basedOn w:val="a0"/>
    <w:uiPriority w:val="21"/>
    <w:qFormat/>
    <w:rsid w:val="00127C36"/>
    <w:rPr>
      <w:b/>
      <w:bCs/>
      <w:i/>
      <w:iCs/>
      <w:color w:val="4F81BD" w:themeColor="accent1"/>
    </w:rPr>
  </w:style>
  <w:style w:type="paragraph" w:styleId="28">
    <w:name w:val="Quote"/>
    <w:basedOn w:val="a"/>
    <w:next w:val="a"/>
    <w:link w:val="29"/>
    <w:uiPriority w:val="29"/>
    <w:qFormat/>
    <w:rsid w:val="00127C36"/>
    <w:rPr>
      <w:i/>
      <w:iCs/>
      <w:color w:val="000000" w:themeColor="text1"/>
    </w:rPr>
  </w:style>
  <w:style w:type="character" w:customStyle="1" w:styleId="29">
    <w:name w:val="Цитата 2 Знак"/>
    <w:basedOn w:val="a0"/>
    <w:link w:val="28"/>
    <w:uiPriority w:val="29"/>
    <w:rsid w:val="00127C36"/>
    <w:rPr>
      <w:i/>
      <w:iCs/>
      <w:color w:val="000000" w:themeColor="text1"/>
      <w:sz w:val="22"/>
      <w:szCs w:val="22"/>
    </w:rPr>
  </w:style>
  <w:style w:type="character" w:customStyle="1" w:styleId="ConsPlusNormal0">
    <w:name w:val="ConsPlusNormal Знак"/>
    <w:link w:val="ConsPlusNormal"/>
    <w:locked/>
    <w:rsid w:val="00BE39EC"/>
    <w:rPr>
      <w:rFonts w:ascii="Arial" w:hAnsi="Arial" w:cs="Arial"/>
    </w:rPr>
  </w:style>
  <w:style w:type="paragraph" w:styleId="afa">
    <w:name w:val="Balloon Text"/>
    <w:basedOn w:val="a"/>
    <w:link w:val="afb"/>
    <w:uiPriority w:val="99"/>
    <w:semiHidden/>
    <w:unhideWhenUsed/>
    <w:locked/>
    <w:rsid w:val="008A56B8"/>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A5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37574">
      <w:bodyDiv w:val="1"/>
      <w:marLeft w:val="0"/>
      <w:marRight w:val="0"/>
      <w:marTop w:val="0"/>
      <w:marBottom w:val="0"/>
      <w:divBdr>
        <w:top w:val="none" w:sz="0" w:space="0" w:color="auto"/>
        <w:left w:val="none" w:sz="0" w:space="0" w:color="auto"/>
        <w:bottom w:val="none" w:sz="0" w:space="0" w:color="auto"/>
        <w:right w:val="none" w:sz="0" w:space="0" w:color="auto"/>
      </w:divBdr>
    </w:div>
    <w:div w:id="50354029">
      <w:bodyDiv w:val="1"/>
      <w:marLeft w:val="0"/>
      <w:marRight w:val="0"/>
      <w:marTop w:val="0"/>
      <w:marBottom w:val="0"/>
      <w:divBdr>
        <w:top w:val="none" w:sz="0" w:space="0" w:color="auto"/>
        <w:left w:val="none" w:sz="0" w:space="0" w:color="auto"/>
        <w:bottom w:val="none" w:sz="0" w:space="0" w:color="auto"/>
        <w:right w:val="none" w:sz="0" w:space="0" w:color="auto"/>
      </w:divBdr>
    </w:div>
    <w:div w:id="103035613">
      <w:bodyDiv w:val="1"/>
      <w:marLeft w:val="0"/>
      <w:marRight w:val="0"/>
      <w:marTop w:val="0"/>
      <w:marBottom w:val="0"/>
      <w:divBdr>
        <w:top w:val="none" w:sz="0" w:space="0" w:color="auto"/>
        <w:left w:val="none" w:sz="0" w:space="0" w:color="auto"/>
        <w:bottom w:val="none" w:sz="0" w:space="0" w:color="auto"/>
        <w:right w:val="none" w:sz="0" w:space="0" w:color="auto"/>
      </w:divBdr>
    </w:div>
    <w:div w:id="256866671">
      <w:bodyDiv w:val="1"/>
      <w:marLeft w:val="0"/>
      <w:marRight w:val="0"/>
      <w:marTop w:val="0"/>
      <w:marBottom w:val="0"/>
      <w:divBdr>
        <w:top w:val="none" w:sz="0" w:space="0" w:color="auto"/>
        <w:left w:val="none" w:sz="0" w:space="0" w:color="auto"/>
        <w:bottom w:val="none" w:sz="0" w:space="0" w:color="auto"/>
        <w:right w:val="none" w:sz="0" w:space="0" w:color="auto"/>
      </w:divBdr>
    </w:div>
    <w:div w:id="330302446">
      <w:bodyDiv w:val="1"/>
      <w:marLeft w:val="0"/>
      <w:marRight w:val="0"/>
      <w:marTop w:val="0"/>
      <w:marBottom w:val="0"/>
      <w:divBdr>
        <w:top w:val="none" w:sz="0" w:space="0" w:color="auto"/>
        <w:left w:val="none" w:sz="0" w:space="0" w:color="auto"/>
        <w:bottom w:val="none" w:sz="0" w:space="0" w:color="auto"/>
        <w:right w:val="none" w:sz="0" w:space="0" w:color="auto"/>
      </w:divBdr>
    </w:div>
    <w:div w:id="339041036">
      <w:bodyDiv w:val="1"/>
      <w:marLeft w:val="0"/>
      <w:marRight w:val="0"/>
      <w:marTop w:val="0"/>
      <w:marBottom w:val="0"/>
      <w:divBdr>
        <w:top w:val="none" w:sz="0" w:space="0" w:color="auto"/>
        <w:left w:val="none" w:sz="0" w:space="0" w:color="auto"/>
        <w:bottom w:val="none" w:sz="0" w:space="0" w:color="auto"/>
        <w:right w:val="none" w:sz="0" w:space="0" w:color="auto"/>
      </w:divBdr>
    </w:div>
    <w:div w:id="397242907">
      <w:bodyDiv w:val="1"/>
      <w:marLeft w:val="0"/>
      <w:marRight w:val="0"/>
      <w:marTop w:val="0"/>
      <w:marBottom w:val="0"/>
      <w:divBdr>
        <w:top w:val="none" w:sz="0" w:space="0" w:color="auto"/>
        <w:left w:val="none" w:sz="0" w:space="0" w:color="auto"/>
        <w:bottom w:val="none" w:sz="0" w:space="0" w:color="auto"/>
        <w:right w:val="none" w:sz="0" w:space="0" w:color="auto"/>
      </w:divBdr>
    </w:div>
    <w:div w:id="421755051">
      <w:bodyDiv w:val="1"/>
      <w:marLeft w:val="0"/>
      <w:marRight w:val="0"/>
      <w:marTop w:val="0"/>
      <w:marBottom w:val="0"/>
      <w:divBdr>
        <w:top w:val="none" w:sz="0" w:space="0" w:color="auto"/>
        <w:left w:val="none" w:sz="0" w:space="0" w:color="auto"/>
        <w:bottom w:val="none" w:sz="0" w:space="0" w:color="auto"/>
        <w:right w:val="none" w:sz="0" w:space="0" w:color="auto"/>
      </w:divBdr>
    </w:div>
    <w:div w:id="428619842">
      <w:bodyDiv w:val="1"/>
      <w:marLeft w:val="0"/>
      <w:marRight w:val="0"/>
      <w:marTop w:val="0"/>
      <w:marBottom w:val="0"/>
      <w:divBdr>
        <w:top w:val="none" w:sz="0" w:space="0" w:color="auto"/>
        <w:left w:val="none" w:sz="0" w:space="0" w:color="auto"/>
        <w:bottom w:val="none" w:sz="0" w:space="0" w:color="auto"/>
        <w:right w:val="none" w:sz="0" w:space="0" w:color="auto"/>
      </w:divBdr>
    </w:div>
    <w:div w:id="429860703">
      <w:marLeft w:val="0"/>
      <w:marRight w:val="0"/>
      <w:marTop w:val="0"/>
      <w:marBottom w:val="0"/>
      <w:divBdr>
        <w:top w:val="none" w:sz="0" w:space="0" w:color="auto"/>
        <w:left w:val="none" w:sz="0" w:space="0" w:color="auto"/>
        <w:bottom w:val="none" w:sz="0" w:space="0" w:color="auto"/>
        <w:right w:val="none" w:sz="0" w:space="0" w:color="auto"/>
      </w:divBdr>
    </w:div>
    <w:div w:id="429860704">
      <w:marLeft w:val="0"/>
      <w:marRight w:val="0"/>
      <w:marTop w:val="0"/>
      <w:marBottom w:val="0"/>
      <w:divBdr>
        <w:top w:val="none" w:sz="0" w:space="0" w:color="auto"/>
        <w:left w:val="none" w:sz="0" w:space="0" w:color="auto"/>
        <w:bottom w:val="none" w:sz="0" w:space="0" w:color="auto"/>
        <w:right w:val="none" w:sz="0" w:space="0" w:color="auto"/>
      </w:divBdr>
    </w:div>
    <w:div w:id="429860705">
      <w:marLeft w:val="0"/>
      <w:marRight w:val="0"/>
      <w:marTop w:val="0"/>
      <w:marBottom w:val="0"/>
      <w:divBdr>
        <w:top w:val="none" w:sz="0" w:space="0" w:color="auto"/>
        <w:left w:val="none" w:sz="0" w:space="0" w:color="auto"/>
        <w:bottom w:val="none" w:sz="0" w:space="0" w:color="auto"/>
        <w:right w:val="none" w:sz="0" w:space="0" w:color="auto"/>
      </w:divBdr>
    </w:div>
    <w:div w:id="429860706">
      <w:marLeft w:val="0"/>
      <w:marRight w:val="0"/>
      <w:marTop w:val="0"/>
      <w:marBottom w:val="0"/>
      <w:divBdr>
        <w:top w:val="none" w:sz="0" w:space="0" w:color="auto"/>
        <w:left w:val="none" w:sz="0" w:space="0" w:color="auto"/>
        <w:bottom w:val="none" w:sz="0" w:space="0" w:color="auto"/>
        <w:right w:val="none" w:sz="0" w:space="0" w:color="auto"/>
      </w:divBdr>
    </w:div>
    <w:div w:id="429860707">
      <w:marLeft w:val="0"/>
      <w:marRight w:val="0"/>
      <w:marTop w:val="0"/>
      <w:marBottom w:val="0"/>
      <w:divBdr>
        <w:top w:val="none" w:sz="0" w:space="0" w:color="auto"/>
        <w:left w:val="none" w:sz="0" w:space="0" w:color="auto"/>
        <w:bottom w:val="none" w:sz="0" w:space="0" w:color="auto"/>
        <w:right w:val="none" w:sz="0" w:space="0" w:color="auto"/>
      </w:divBdr>
    </w:div>
    <w:div w:id="429860708">
      <w:marLeft w:val="0"/>
      <w:marRight w:val="0"/>
      <w:marTop w:val="0"/>
      <w:marBottom w:val="0"/>
      <w:divBdr>
        <w:top w:val="none" w:sz="0" w:space="0" w:color="auto"/>
        <w:left w:val="none" w:sz="0" w:space="0" w:color="auto"/>
        <w:bottom w:val="none" w:sz="0" w:space="0" w:color="auto"/>
        <w:right w:val="none" w:sz="0" w:space="0" w:color="auto"/>
      </w:divBdr>
    </w:div>
    <w:div w:id="429860709">
      <w:marLeft w:val="0"/>
      <w:marRight w:val="0"/>
      <w:marTop w:val="0"/>
      <w:marBottom w:val="0"/>
      <w:divBdr>
        <w:top w:val="none" w:sz="0" w:space="0" w:color="auto"/>
        <w:left w:val="none" w:sz="0" w:space="0" w:color="auto"/>
        <w:bottom w:val="none" w:sz="0" w:space="0" w:color="auto"/>
        <w:right w:val="none" w:sz="0" w:space="0" w:color="auto"/>
      </w:divBdr>
    </w:div>
    <w:div w:id="429860710">
      <w:marLeft w:val="0"/>
      <w:marRight w:val="0"/>
      <w:marTop w:val="0"/>
      <w:marBottom w:val="0"/>
      <w:divBdr>
        <w:top w:val="none" w:sz="0" w:space="0" w:color="auto"/>
        <w:left w:val="none" w:sz="0" w:space="0" w:color="auto"/>
        <w:bottom w:val="none" w:sz="0" w:space="0" w:color="auto"/>
        <w:right w:val="none" w:sz="0" w:space="0" w:color="auto"/>
      </w:divBdr>
    </w:div>
    <w:div w:id="429860711">
      <w:marLeft w:val="0"/>
      <w:marRight w:val="0"/>
      <w:marTop w:val="0"/>
      <w:marBottom w:val="0"/>
      <w:divBdr>
        <w:top w:val="none" w:sz="0" w:space="0" w:color="auto"/>
        <w:left w:val="none" w:sz="0" w:space="0" w:color="auto"/>
        <w:bottom w:val="none" w:sz="0" w:space="0" w:color="auto"/>
        <w:right w:val="none" w:sz="0" w:space="0" w:color="auto"/>
      </w:divBdr>
    </w:div>
    <w:div w:id="429860712">
      <w:marLeft w:val="0"/>
      <w:marRight w:val="0"/>
      <w:marTop w:val="0"/>
      <w:marBottom w:val="0"/>
      <w:divBdr>
        <w:top w:val="none" w:sz="0" w:space="0" w:color="auto"/>
        <w:left w:val="none" w:sz="0" w:space="0" w:color="auto"/>
        <w:bottom w:val="none" w:sz="0" w:space="0" w:color="auto"/>
        <w:right w:val="none" w:sz="0" w:space="0" w:color="auto"/>
      </w:divBdr>
    </w:div>
    <w:div w:id="429860713">
      <w:marLeft w:val="0"/>
      <w:marRight w:val="0"/>
      <w:marTop w:val="0"/>
      <w:marBottom w:val="0"/>
      <w:divBdr>
        <w:top w:val="none" w:sz="0" w:space="0" w:color="auto"/>
        <w:left w:val="none" w:sz="0" w:space="0" w:color="auto"/>
        <w:bottom w:val="none" w:sz="0" w:space="0" w:color="auto"/>
        <w:right w:val="none" w:sz="0" w:space="0" w:color="auto"/>
      </w:divBdr>
    </w:div>
    <w:div w:id="429860714">
      <w:marLeft w:val="0"/>
      <w:marRight w:val="0"/>
      <w:marTop w:val="0"/>
      <w:marBottom w:val="0"/>
      <w:divBdr>
        <w:top w:val="none" w:sz="0" w:space="0" w:color="auto"/>
        <w:left w:val="none" w:sz="0" w:space="0" w:color="auto"/>
        <w:bottom w:val="none" w:sz="0" w:space="0" w:color="auto"/>
        <w:right w:val="none" w:sz="0" w:space="0" w:color="auto"/>
      </w:divBdr>
    </w:div>
    <w:div w:id="429860715">
      <w:marLeft w:val="0"/>
      <w:marRight w:val="0"/>
      <w:marTop w:val="0"/>
      <w:marBottom w:val="0"/>
      <w:divBdr>
        <w:top w:val="none" w:sz="0" w:space="0" w:color="auto"/>
        <w:left w:val="none" w:sz="0" w:space="0" w:color="auto"/>
        <w:bottom w:val="none" w:sz="0" w:space="0" w:color="auto"/>
        <w:right w:val="none" w:sz="0" w:space="0" w:color="auto"/>
      </w:divBdr>
    </w:div>
    <w:div w:id="429860716">
      <w:marLeft w:val="0"/>
      <w:marRight w:val="0"/>
      <w:marTop w:val="0"/>
      <w:marBottom w:val="0"/>
      <w:divBdr>
        <w:top w:val="none" w:sz="0" w:space="0" w:color="auto"/>
        <w:left w:val="none" w:sz="0" w:space="0" w:color="auto"/>
        <w:bottom w:val="none" w:sz="0" w:space="0" w:color="auto"/>
        <w:right w:val="none" w:sz="0" w:space="0" w:color="auto"/>
      </w:divBdr>
    </w:div>
    <w:div w:id="429860717">
      <w:marLeft w:val="0"/>
      <w:marRight w:val="0"/>
      <w:marTop w:val="0"/>
      <w:marBottom w:val="0"/>
      <w:divBdr>
        <w:top w:val="none" w:sz="0" w:space="0" w:color="auto"/>
        <w:left w:val="none" w:sz="0" w:space="0" w:color="auto"/>
        <w:bottom w:val="none" w:sz="0" w:space="0" w:color="auto"/>
        <w:right w:val="none" w:sz="0" w:space="0" w:color="auto"/>
      </w:divBdr>
    </w:div>
    <w:div w:id="429860718">
      <w:marLeft w:val="0"/>
      <w:marRight w:val="0"/>
      <w:marTop w:val="0"/>
      <w:marBottom w:val="0"/>
      <w:divBdr>
        <w:top w:val="none" w:sz="0" w:space="0" w:color="auto"/>
        <w:left w:val="none" w:sz="0" w:space="0" w:color="auto"/>
        <w:bottom w:val="none" w:sz="0" w:space="0" w:color="auto"/>
        <w:right w:val="none" w:sz="0" w:space="0" w:color="auto"/>
      </w:divBdr>
    </w:div>
    <w:div w:id="429860719">
      <w:marLeft w:val="0"/>
      <w:marRight w:val="0"/>
      <w:marTop w:val="0"/>
      <w:marBottom w:val="0"/>
      <w:divBdr>
        <w:top w:val="none" w:sz="0" w:space="0" w:color="auto"/>
        <w:left w:val="none" w:sz="0" w:space="0" w:color="auto"/>
        <w:bottom w:val="none" w:sz="0" w:space="0" w:color="auto"/>
        <w:right w:val="none" w:sz="0" w:space="0" w:color="auto"/>
      </w:divBdr>
    </w:div>
    <w:div w:id="429860720">
      <w:marLeft w:val="0"/>
      <w:marRight w:val="0"/>
      <w:marTop w:val="0"/>
      <w:marBottom w:val="0"/>
      <w:divBdr>
        <w:top w:val="none" w:sz="0" w:space="0" w:color="auto"/>
        <w:left w:val="none" w:sz="0" w:space="0" w:color="auto"/>
        <w:bottom w:val="none" w:sz="0" w:space="0" w:color="auto"/>
        <w:right w:val="none" w:sz="0" w:space="0" w:color="auto"/>
      </w:divBdr>
    </w:div>
    <w:div w:id="429860721">
      <w:marLeft w:val="0"/>
      <w:marRight w:val="0"/>
      <w:marTop w:val="0"/>
      <w:marBottom w:val="0"/>
      <w:divBdr>
        <w:top w:val="none" w:sz="0" w:space="0" w:color="auto"/>
        <w:left w:val="none" w:sz="0" w:space="0" w:color="auto"/>
        <w:bottom w:val="none" w:sz="0" w:space="0" w:color="auto"/>
        <w:right w:val="none" w:sz="0" w:space="0" w:color="auto"/>
      </w:divBdr>
    </w:div>
    <w:div w:id="429860722">
      <w:marLeft w:val="0"/>
      <w:marRight w:val="0"/>
      <w:marTop w:val="0"/>
      <w:marBottom w:val="0"/>
      <w:divBdr>
        <w:top w:val="none" w:sz="0" w:space="0" w:color="auto"/>
        <w:left w:val="none" w:sz="0" w:space="0" w:color="auto"/>
        <w:bottom w:val="none" w:sz="0" w:space="0" w:color="auto"/>
        <w:right w:val="none" w:sz="0" w:space="0" w:color="auto"/>
      </w:divBdr>
    </w:div>
    <w:div w:id="429860723">
      <w:marLeft w:val="0"/>
      <w:marRight w:val="0"/>
      <w:marTop w:val="0"/>
      <w:marBottom w:val="0"/>
      <w:divBdr>
        <w:top w:val="none" w:sz="0" w:space="0" w:color="auto"/>
        <w:left w:val="none" w:sz="0" w:space="0" w:color="auto"/>
        <w:bottom w:val="none" w:sz="0" w:space="0" w:color="auto"/>
        <w:right w:val="none" w:sz="0" w:space="0" w:color="auto"/>
      </w:divBdr>
    </w:div>
    <w:div w:id="429860724">
      <w:marLeft w:val="0"/>
      <w:marRight w:val="0"/>
      <w:marTop w:val="0"/>
      <w:marBottom w:val="0"/>
      <w:divBdr>
        <w:top w:val="none" w:sz="0" w:space="0" w:color="auto"/>
        <w:left w:val="none" w:sz="0" w:space="0" w:color="auto"/>
        <w:bottom w:val="none" w:sz="0" w:space="0" w:color="auto"/>
        <w:right w:val="none" w:sz="0" w:space="0" w:color="auto"/>
      </w:divBdr>
    </w:div>
    <w:div w:id="429860725">
      <w:marLeft w:val="0"/>
      <w:marRight w:val="0"/>
      <w:marTop w:val="0"/>
      <w:marBottom w:val="0"/>
      <w:divBdr>
        <w:top w:val="none" w:sz="0" w:space="0" w:color="auto"/>
        <w:left w:val="none" w:sz="0" w:space="0" w:color="auto"/>
        <w:bottom w:val="none" w:sz="0" w:space="0" w:color="auto"/>
        <w:right w:val="none" w:sz="0" w:space="0" w:color="auto"/>
      </w:divBdr>
    </w:div>
    <w:div w:id="429860726">
      <w:marLeft w:val="0"/>
      <w:marRight w:val="0"/>
      <w:marTop w:val="0"/>
      <w:marBottom w:val="0"/>
      <w:divBdr>
        <w:top w:val="none" w:sz="0" w:space="0" w:color="auto"/>
        <w:left w:val="none" w:sz="0" w:space="0" w:color="auto"/>
        <w:bottom w:val="none" w:sz="0" w:space="0" w:color="auto"/>
        <w:right w:val="none" w:sz="0" w:space="0" w:color="auto"/>
      </w:divBdr>
    </w:div>
    <w:div w:id="429860727">
      <w:marLeft w:val="0"/>
      <w:marRight w:val="0"/>
      <w:marTop w:val="0"/>
      <w:marBottom w:val="0"/>
      <w:divBdr>
        <w:top w:val="none" w:sz="0" w:space="0" w:color="auto"/>
        <w:left w:val="none" w:sz="0" w:space="0" w:color="auto"/>
        <w:bottom w:val="none" w:sz="0" w:space="0" w:color="auto"/>
        <w:right w:val="none" w:sz="0" w:space="0" w:color="auto"/>
      </w:divBdr>
    </w:div>
    <w:div w:id="429860728">
      <w:marLeft w:val="0"/>
      <w:marRight w:val="0"/>
      <w:marTop w:val="0"/>
      <w:marBottom w:val="0"/>
      <w:divBdr>
        <w:top w:val="none" w:sz="0" w:space="0" w:color="auto"/>
        <w:left w:val="none" w:sz="0" w:space="0" w:color="auto"/>
        <w:bottom w:val="none" w:sz="0" w:space="0" w:color="auto"/>
        <w:right w:val="none" w:sz="0" w:space="0" w:color="auto"/>
      </w:divBdr>
    </w:div>
    <w:div w:id="429860729">
      <w:marLeft w:val="0"/>
      <w:marRight w:val="0"/>
      <w:marTop w:val="0"/>
      <w:marBottom w:val="0"/>
      <w:divBdr>
        <w:top w:val="none" w:sz="0" w:space="0" w:color="auto"/>
        <w:left w:val="none" w:sz="0" w:space="0" w:color="auto"/>
        <w:bottom w:val="none" w:sz="0" w:space="0" w:color="auto"/>
        <w:right w:val="none" w:sz="0" w:space="0" w:color="auto"/>
      </w:divBdr>
    </w:div>
    <w:div w:id="429860730">
      <w:marLeft w:val="0"/>
      <w:marRight w:val="0"/>
      <w:marTop w:val="0"/>
      <w:marBottom w:val="0"/>
      <w:divBdr>
        <w:top w:val="none" w:sz="0" w:space="0" w:color="auto"/>
        <w:left w:val="none" w:sz="0" w:space="0" w:color="auto"/>
        <w:bottom w:val="none" w:sz="0" w:space="0" w:color="auto"/>
        <w:right w:val="none" w:sz="0" w:space="0" w:color="auto"/>
      </w:divBdr>
    </w:div>
    <w:div w:id="429860731">
      <w:marLeft w:val="0"/>
      <w:marRight w:val="0"/>
      <w:marTop w:val="0"/>
      <w:marBottom w:val="0"/>
      <w:divBdr>
        <w:top w:val="none" w:sz="0" w:space="0" w:color="auto"/>
        <w:left w:val="none" w:sz="0" w:space="0" w:color="auto"/>
        <w:bottom w:val="none" w:sz="0" w:space="0" w:color="auto"/>
        <w:right w:val="none" w:sz="0" w:space="0" w:color="auto"/>
      </w:divBdr>
    </w:div>
    <w:div w:id="429860732">
      <w:marLeft w:val="0"/>
      <w:marRight w:val="0"/>
      <w:marTop w:val="0"/>
      <w:marBottom w:val="0"/>
      <w:divBdr>
        <w:top w:val="none" w:sz="0" w:space="0" w:color="auto"/>
        <w:left w:val="none" w:sz="0" w:space="0" w:color="auto"/>
        <w:bottom w:val="none" w:sz="0" w:space="0" w:color="auto"/>
        <w:right w:val="none" w:sz="0" w:space="0" w:color="auto"/>
      </w:divBdr>
    </w:div>
    <w:div w:id="429860733">
      <w:marLeft w:val="0"/>
      <w:marRight w:val="0"/>
      <w:marTop w:val="0"/>
      <w:marBottom w:val="0"/>
      <w:divBdr>
        <w:top w:val="none" w:sz="0" w:space="0" w:color="auto"/>
        <w:left w:val="none" w:sz="0" w:space="0" w:color="auto"/>
        <w:bottom w:val="none" w:sz="0" w:space="0" w:color="auto"/>
        <w:right w:val="none" w:sz="0" w:space="0" w:color="auto"/>
      </w:divBdr>
    </w:div>
    <w:div w:id="429860734">
      <w:marLeft w:val="0"/>
      <w:marRight w:val="0"/>
      <w:marTop w:val="0"/>
      <w:marBottom w:val="0"/>
      <w:divBdr>
        <w:top w:val="none" w:sz="0" w:space="0" w:color="auto"/>
        <w:left w:val="none" w:sz="0" w:space="0" w:color="auto"/>
        <w:bottom w:val="none" w:sz="0" w:space="0" w:color="auto"/>
        <w:right w:val="none" w:sz="0" w:space="0" w:color="auto"/>
      </w:divBdr>
    </w:div>
    <w:div w:id="429860735">
      <w:marLeft w:val="0"/>
      <w:marRight w:val="0"/>
      <w:marTop w:val="0"/>
      <w:marBottom w:val="0"/>
      <w:divBdr>
        <w:top w:val="none" w:sz="0" w:space="0" w:color="auto"/>
        <w:left w:val="none" w:sz="0" w:space="0" w:color="auto"/>
        <w:bottom w:val="none" w:sz="0" w:space="0" w:color="auto"/>
        <w:right w:val="none" w:sz="0" w:space="0" w:color="auto"/>
      </w:divBdr>
    </w:div>
    <w:div w:id="429860736">
      <w:marLeft w:val="0"/>
      <w:marRight w:val="0"/>
      <w:marTop w:val="0"/>
      <w:marBottom w:val="0"/>
      <w:divBdr>
        <w:top w:val="none" w:sz="0" w:space="0" w:color="auto"/>
        <w:left w:val="none" w:sz="0" w:space="0" w:color="auto"/>
        <w:bottom w:val="none" w:sz="0" w:space="0" w:color="auto"/>
        <w:right w:val="none" w:sz="0" w:space="0" w:color="auto"/>
      </w:divBdr>
    </w:div>
    <w:div w:id="429860737">
      <w:marLeft w:val="0"/>
      <w:marRight w:val="0"/>
      <w:marTop w:val="0"/>
      <w:marBottom w:val="0"/>
      <w:divBdr>
        <w:top w:val="none" w:sz="0" w:space="0" w:color="auto"/>
        <w:left w:val="none" w:sz="0" w:space="0" w:color="auto"/>
        <w:bottom w:val="none" w:sz="0" w:space="0" w:color="auto"/>
        <w:right w:val="none" w:sz="0" w:space="0" w:color="auto"/>
      </w:divBdr>
    </w:div>
    <w:div w:id="458690813">
      <w:bodyDiv w:val="1"/>
      <w:marLeft w:val="0"/>
      <w:marRight w:val="0"/>
      <w:marTop w:val="0"/>
      <w:marBottom w:val="0"/>
      <w:divBdr>
        <w:top w:val="none" w:sz="0" w:space="0" w:color="auto"/>
        <w:left w:val="none" w:sz="0" w:space="0" w:color="auto"/>
        <w:bottom w:val="none" w:sz="0" w:space="0" w:color="auto"/>
        <w:right w:val="none" w:sz="0" w:space="0" w:color="auto"/>
      </w:divBdr>
    </w:div>
    <w:div w:id="465700557">
      <w:bodyDiv w:val="1"/>
      <w:marLeft w:val="0"/>
      <w:marRight w:val="0"/>
      <w:marTop w:val="0"/>
      <w:marBottom w:val="0"/>
      <w:divBdr>
        <w:top w:val="none" w:sz="0" w:space="0" w:color="auto"/>
        <w:left w:val="none" w:sz="0" w:space="0" w:color="auto"/>
        <w:bottom w:val="none" w:sz="0" w:space="0" w:color="auto"/>
        <w:right w:val="none" w:sz="0" w:space="0" w:color="auto"/>
      </w:divBdr>
    </w:div>
    <w:div w:id="495532532">
      <w:bodyDiv w:val="1"/>
      <w:marLeft w:val="0"/>
      <w:marRight w:val="0"/>
      <w:marTop w:val="0"/>
      <w:marBottom w:val="0"/>
      <w:divBdr>
        <w:top w:val="none" w:sz="0" w:space="0" w:color="auto"/>
        <w:left w:val="none" w:sz="0" w:space="0" w:color="auto"/>
        <w:bottom w:val="none" w:sz="0" w:space="0" w:color="auto"/>
        <w:right w:val="none" w:sz="0" w:space="0" w:color="auto"/>
      </w:divBdr>
    </w:div>
    <w:div w:id="543752805">
      <w:bodyDiv w:val="1"/>
      <w:marLeft w:val="0"/>
      <w:marRight w:val="0"/>
      <w:marTop w:val="0"/>
      <w:marBottom w:val="0"/>
      <w:divBdr>
        <w:top w:val="none" w:sz="0" w:space="0" w:color="auto"/>
        <w:left w:val="none" w:sz="0" w:space="0" w:color="auto"/>
        <w:bottom w:val="none" w:sz="0" w:space="0" w:color="auto"/>
        <w:right w:val="none" w:sz="0" w:space="0" w:color="auto"/>
      </w:divBdr>
    </w:div>
    <w:div w:id="597178837">
      <w:bodyDiv w:val="1"/>
      <w:marLeft w:val="0"/>
      <w:marRight w:val="0"/>
      <w:marTop w:val="0"/>
      <w:marBottom w:val="0"/>
      <w:divBdr>
        <w:top w:val="none" w:sz="0" w:space="0" w:color="auto"/>
        <w:left w:val="none" w:sz="0" w:space="0" w:color="auto"/>
        <w:bottom w:val="none" w:sz="0" w:space="0" w:color="auto"/>
        <w:right w:val="none" w:sz="0" w:space="0" w:color="auto"/>
      </w:divBdr>
    </w:div>
    <w:div w:id="676149705">
      <w:bodyDiv w:val="1"/>
      <w:marLeft w:val="0"/>
      <w:marRight w:val="0"/>
      <w:marTop w:val="0"/>
      <w:marBottom w:val="0"/>
      <w:divBdr>
        <w:top w:val="none" w:sz="0" w:space="0" w:color="auto"/>
        <w:left w:val="none" w:sz="0" w:space="0" w:color="auto"/>
        <w:bottom w:val="none" w:sz="0" w:space="0" w:color="auto"/>
        <w:right w:val="none" w:sz="0" w:space="0" w:color="auto"/>
      </w:divBdr>
    </w:div>
    <w:div w:id="690451638">
      <w:bodyDiv w:val="1"/>
      <w:marLeft w:val="0"/>
      <w:marRight w:val="0"/>
      <w:marTop w:val="0"/>
      <w:marBottom w:val="0"/>
      <w:divBdr>
        <w:top w:val="none" w:sz="0" w:space="0" w:color="auto"/>
        <w:left w:val="none" w:sz="0" w:space="0" w:color="auto"/>
        <w:bottom w:val="none" w:sz="0" w:space="0" w:color="auto"/>
        <w:right w:val="none" w:sz="0" w:space="0" w:color="auto"/>
      </w:divBdr>
    </w:div>
    <w:div w:id="715934779">
      <w:bodyDiv w:val="1"/>
      <w:marLeft w:val="0"/>
      <w:marRight w:val="0"/>
      <w:marTop w:val="0"/>
      <w:marBottom w:val="0"/>
      <w:divBdr>
        <w:top w:val="none" w:sz="0" w:space="0" w:color="auto"/>
        <w:left w:val="none" w:sz="0" w:space="0" w:color="auto"/>
        <w:bottom w:val="none" w:sz="0" w:space="0" w:color="auto"/>
        <w:right w:val="none" w:sz="0" w:space="0" w:color="auto"/>
      </w:divBdr>
    </w:div>
    <w:div w:id="818545688">
      <w:bodyDiv w:val="1"/>
      <w:marLeft w:val="0"/>
      <w:marRight w:val="0"/>
      <w:marTop w:val="0"/>
      <w:marBottom w:val="0"/>
      <w:divBdr>
        <w:top w:val="none" w:sz="0" w:space="0" w:color="auto"/>
        <w:left w:val="none" w:sz="0" w:space="0" w:color="auto"/>
        <w:bottom w:val="none" w:sz="0" w:space="0" w:color="auto"/>
        <w:right w:val="none" w:sz="0" w:space="0" w:color="auto"/>
      </w:divBdr>
    </w:div>
    <w:div w:id="825319674">
      <w:bodyDiv w:val="1"/>
      <w:marLeft w:val="0"/>
      <w:marRight w:val="0"/>
      <w:marTop w:val="0"/>
      <w:marBottom w:val="0"/>
      <w:divBdr>
        <w:top w:val="none" w:sz="0" w:space="0" w:color="auto"/>
        <w:left w:val="none" w:sz="0" w:space="0" w:color="auto"/>
        <w:bottom w:val="none" w:sz="0" w:space="0" w:color="auto"/>
        <w:right w:val="none" w:sz="0" w:space="0" w:color="auto"/>
      </w:divBdr>
    </w:div>
    <w:div w:id="845755549">
      <w:bodyDiv w:val="1"/>
      <w:marLeft w:val="0"/>
      <w:marRight w:val="0"/>
      <w:marTop w:val="0"/>
      <w:marBottom w:val="0"/>
      <w:divBdr>
        <w:top w:val="none" w:sz="0" w:space="0" w:color="auto"/>
        <w:left w:val="none" w:sz="0" w:space="0" w:color="auto"/>
        <w:bottom w:val="none" w:sz="0" w:space="0" w:color="auto"/>
        <w:right w:val="none" w:sz="0" w:space="0" w:color="auto"/>
      </w:divBdr>
    </w:div>
    <w:div w:id="926957399">
      <w:bodyDiv w:val="1"/>
      <w:marLeft w:val="0"/>
      <w:marRight w:val="0"/>
      <w:marTop w:val="0"/>
      <w:marBottom w:val="0"/>
      <w:divBdr>
        <w:top w:val="none" w:sz="0" w:space="0" w:color="auto"/>
        <w:left w:val="none" w:sz="0" w:space="0" w:color="auto"/>
        <w:bottom w:val="none" w:sz="0" w:space="0" w:color="auto"/>
        <w:right w:val="none" w:sz="0" w:space="0" w:color="auto"/>
      </w:divBdr>
    </w:div>
    <w:div w:id="957178092">
      <w:bodyDiv w:val="1"/>
      <w:marLeft w:val="0"/>
      <w:marRight w:val="0"/>
      <w:marTop w:val="0"/>
      <w:marBottom w:val="0"/>
      <w:divBdr>
        <w:top w:val="none" w:sz="0" w:space="0" w:color="auto"/>
        <w:left w:val="none" w:sz="0" w:space="0" w:color="auto"/>
        <w:bottom w:val="none" w:sz="0" w:space="0" w:color="auto"/>
        <w:right w:val="none" w:sz="0" w:space="0" w:color="auto"/>
      </w:divBdr>
    </w:div>
    <w:div w:id="1067147336">
      <w:bodyDiv w:val="1"/>
      <w:marLeft w:val="0"/>
      <w:marRight w:val="0"/>
      <w:marTop w:val="0"/>
      <w:marBottom w:val="0"/>
      <w:divBdr>
        <w:top w:val="none" w:sz="0" w:space="0" w:color="auto"/>
        <w:left w:val="none" w:sz="0" w:space="0" w:color="auto"/>
        <w:bottom w:val="none" w:sz="0" w:space="0" w:color="auto"/>
        <w:right w:val="none" w:sz="0" w:space="0" w:color="auto"/>
      </w:divBdr>
    </w:div>
    <w:div w:id="1076123060">
      <w:bodyDiv w:val="1"/>
      <w:marLeft w:val="0"/>
      <w:marRight w:val="0"/>
      <w:marTop w:val="0"/>
      <w:marBottom w:val="0"/>
      <w:divBdr>
        <w:top w:val="none" w:sz="0" w:space="0" w:color="auto"/>
        <w:left w:val="none" w:sz="0" w:space="0" w:color="auto"/>
        <w:bottom w:val="none" w:sz="0" w:space="0" w:color="auto"/>
        <w:right w:val="none" w:sz="0" w:space="0" w:color="auto"/>
      </w:divBdr>
    </w:div>
    <w:div w:id="1139424307">
      <w:bodyDiv w:val="1"/>
      <w:marLeft w:val="0"/>
      <w:marRight w:val="0"/>
      <w:marTop w:val="0"/>
      <w:marBottom w:val="0"/>
      <w:divBdr>
        <w:top w:val="none" w:sz="0" w:space="0" w:color="auto"/>
        <w:left w:val="none" w:sz="0" w:space="0" w:color="auto"/>
        <w:bottom w:val="none" w:sz="0" w:space="0" w:color="auto"/>
        <w:right w:val="none" w:sz="0" w:space="0" w:color="auto"/>
      </w:divBdr>
    </w:div>
    <w:div w:id="1201167235">
      <w:bodyDiv w:val="1"/>
      <w:marLeft w:val="0"/>
      <w:marRight w:val="0"/>
      <w:marTop w:val="0"/>
      <w:marBottom w:val="0"/>
      <w:divBdr>
        <w:top w:val="none" w:sz="0" w:space="0" w:color="auto"/>
        <w:left w:val="none" w:sz="0" w:space="0" w:color="auto"/>
        <w:bottom w:val="none" w:sz="0" w:space="0" w:color="auto"/>
        <w:right w:val="none" w:sz="0" w:space="0" w:color="auto"/>
      </w:divBdr>
    </w:div>
    <w:div w:id="1210263974">
      <w:bodyDiv w:val="1"/>
      <w:marLeft w:val="0"/>
      <w:marRight w:val="0"/>
      <w:marTop w:val="0"/>
      <w:marBottom w:val="0"/>
      <w:divBdr>
        <w:top w:val="none" w:sz="0" w:space="0" w:color="auto"/>
        <w:left w:val="none" w:sz="0" w:space="0" w:color="auto"/>
        <w:bottom w:val="none" w:sz="0" w:space="0" w:color="auto"/>
        <w:right w:val="none" w:sz="0" w:space="0" w:color="auto"/>
      </w:divBdr>
    </w:div>
    <w:div w:id="1276329052">
      <w:bodyDiv w:val="1"/>
      <w:marLeft w:val="0"/>
      <w:marRight w:val="0"/>
      <w:marTop w:val="0"/>
      <w:marBottom w:val="0"/>
      <w:divBdr>
        <w:top w:val="none" w:sz="0" w:space="0" w:color="auto"/>
        <w:left w:val="none" w:sz="0" w:space="0" w:color="auto"/>
        <w:bottom w:val="none" w:sz="0" w:space="0" w:color="auto"/>
        <w:right w:val="none" w:sz="0" w:space="0" w:color="auto"/>
      </w:divBdr>
    </w:div>
    <w:div w:id="1299146510">
      <w:bodyDiv w:val="1"/>
      <w:marLeft w:val="0"/>
      <w:marRight w:val="0"/>
      <w:marTop w:val="0"/>
      <w:marBottom w:val="0"/>
      <w:divBdr>
        <w:top w:val="none" w:sz="0" w:space="0" w:color="auto"/>
        <w:left w:val="none" w:sz="0" w:space="0" w:color="auto"/>
        <w:bottom w:val="none" w:sz="0" w:space="0" w:color="auto"/>
        <w:right w:val="none" w:sz="0" w:space="0" w:color="auto"/>
      </w:divBdr>
    </w:div>
    <w:div w:id="1376466734">
      <w:bodyDiv w:val="1"/>
      <w:marLeft w:val="0"/>
      <w:marRight w:val="0"/>
      <w:marTop w:val="0"/>
      <w:marBottom w:val="0"/>
      <w:divBdr>
        <w:top w:val="none" w:sz="0" w:space="0" w:color="auto"/>
        <w:left w:val="none" w:sz="0" w:space="0" w:color="auto"/>
        <w:bottom w:val="none" w:sz="0" w:space="0" w:color="auto"/>
        <w:right w:val="none" w:sz="0" w:space="0" w:color="auto"/>
      </w:divBdr>
    </w:div>
    <w:div w:id="1405757655">
      <w:bodyDiv w:val="1"/>
      <w:marLeft w:val="0"/>
      <w:marRight w:val="0"/>
      <w:marTop w:val="0"/>
      <w:marBottom w:val="0"/>
      <w:divBdr>
        <w:top w:val="none" w:sz="0" w:space="0" w:color="auto"/>
        <w:left w:val="none" w:sz="0" w:space="0" w:color="auto"/>
        <w:bottom w:val="none" w:sz="0" w:space="0" w:color="auto"/>
        <w:right w:val="none" w:sz="0" w:space="0" w:color="auto"/>
      </w:divBdr>
    </w:div>
    <w:div w:id="1443720546">
      <w:bodyDiv w:val="1"/>
      <w:marLeft w:val="0"/>
      <w:marRight w:val="0"/>
      <w:marTop w:val="0"/>
      <w:marBottom w:val="0"/>
      <w:divBdr>
        <w:top w:val="none" w:sz="0" w:space="0" w:color="auto"/>
        <w:left w:val="none" w:sz="0" w:space="0" w:color="auto"/>
        <w:bottom w:val="none" w:sz="0" w:space="0" w:color="auto"/>
        <w:right w:val="none" w:sz="0" w:space="0" w:color="auto"/>
      </w:divBdr>
    </w:div>
    <w:div w:id="1454246584">
      <w:bodyDiv w:val="1"/>
      <w:marLeft w:val="0"/>
      <w:marRight w:val="0"/>
      <w:marTop w:val="0"/>
      <w:marBottom w:val="0"/>
      <w:divBdr>
        <w:top w:val="none" w:sz="0" w:space="0" w:color="auto"/>
        <w:left w:val="none" w:sz="0" w:space="0" w:color="auto"/>
        <w:bottom w:val="none" w:sz="0" w:space="0" w:color="auto"/>
        <w:right w:val="none" w:sz="0" w:space="0" w:color="auto"/>
      </w:divBdr>
    </w:div>
    <w:div w:id="1457605697">
      <w:bodyDiv w:val="1"/>
      <w:marLeft w:val="0"/>
      <w:marRight w:val="0"/>
      <w:marTop w:val="0"/>
      <w:marBottom w:val="0"/>
      <w:divBdr>
        <w:top w:val="none" w:sz="0" w:space="0" w:color="auto"/>
        <w:left w:val="none" w:sz="0" w:space="0" w:color="auto"/>
        <w:bottom w:val="none" w:sz="0" w:space="0" w:color="auto"/>
        <w:right w:val="none" w:sz="0" w:space="0" w:color="auto"/>
      </w:divBdr>
    </w:div>
    <w:div w:id="1534998128">
      <w:bodyDiv w:val="1"/>
      <w:marLeft w:val="0"/>
      <w:marRight w:val="0"/>
      <w:marTop w:val="0"/>
      <w:marBottom w:val="0"/>
      <w:divBdr>
        <w:top w:val="none" w:sz="0" w:space="0" w:color="auto"/>
        <w:left w:val="none" w:sz="0" w:space="0" w:color="auto"/>
        <w:bottom w:val="none" w:sz="0" w:space="0" w:color="auto"/>
        <w:right w:val="none" w:sz="0" w:space="0" w:color="auto"/>
      </w:divBdr>
    </w:div>
    <w:div w:id="1574271885">
      <w:bodyDiv w:val="1"/>
      <w:marLeft w:val="0"/>
      <w:marRight w:val="0"/>
      <w:marTop w:val="0"/>
      <w:marBottom w:val="0"/>
      <w:divBdr>
        <w:top w:val="none" w:sz="0" w:space="0" w:color="auto"/>
        <w:left w:val="none" w:sz="0" w:space="0" w:color="auto"/>
        <w:bottom w:val="none" w:sz="0" w:space="0" w:color="auto"/>
        <w:right w:val="none" w:sz="0" w:space="0" w:color="auto"/>
      </w:divBdr>
    </w:div>
    <w:div w:id="1582520446">
      <w:bodyDiv w:val="1"/>
      <w:marLeft w:val="0"/>
      <w:marRight w:val="0"/>
      <w:marTop w:val="0"/>
      <w:marBottom w:val="0"/>
      <w:divBdr>
        <w:top w:val="none" w:sz="0" w:space="0" w:color="auto"/>
        <w:left w:val="none" w:sz="0" w:space="0" w:color="auto"/>
        <w:bottom w:val="none" w:sz="0" w:space="0" w:color="auto"/>
        <w:right w:val="none" w:sz="0" w:space="0" w:color="auto"/>
      </w:divBdr>
    </w:div>
    <w:div w:id="1586718898">
      <w:bodyDiv w:val="1"/>
      <w:marLeft w:val="0"/>
      <w:marRight w:val="0"/>
      <w:marTop w:val="0"/>
      <w:marBottom w:val="0"/>
      <w:divBdr>
        <w:top w:val="none" w:sz="0" w:space="0" w:color="auto"/>
        <w:left w:val="none" w:sz="0" w:space="0" w:color="auto"/>
        <w:bottom w:val="none" w:sz="0" w:space="0" w:color="auto"/>
        <w:right w:val="none" w:sz="0" w:space="0" w:color="auto"/>
      </w:divBdr>
    </w:div>
    <w:div w:id="1631396381">
      <w:bodyDiv w:val="1"/>
      <w:marLeft w:val="0"/>
      <w:marRight w:val="0"/>
      <w:marTop w:val="0"/>
      <w:marBottom w:val="0"/>
      <w:divBdr>
        <w:top w:val="none" w:sz="0" w:space="0" w:color="auto"/>
        <w:left w:val="none" w:sz="0" w:space="0" w:color="auto"/>
        <w:bottom w:val="none" w:sz="0" w:space="0" w:color="auto"/>
        <w:right w:val="none" w:sz="0" w:space="0" w:color="auto"/>
      </w:divBdr>
    </w:div>
    <w:div w:id="1649898125">
      <w:bodyDiv w:val="1"/>
      <w:marLeft w:val="0"/>
      <w:marRight w:val="0"/>
      <w:marTop w:val="0"/>
      <w:marBottom w:val="0"/>
      <w:divBdr>
        <w:top w:val="none" w:sz="0" w:space="0" w:color="auto"/>
        <w:left w:val="none" w:sz="0" w:space="0" w:color="auto"/>
        <w:bottom w:val="none" w:sz="0" w:space="0" w:color="auto"/>
        <w:right w:val="none" w:sz="0" w:space="0" w:color="auto"/>
      </w:divBdr>
    </w:div>
    <w:div w:id="1721400380">
      <w:bodyDiv w:val="1"/>
      <w:marLeft w:val="0"/>
      <w:marRight w:val="0"/>
      <w:marTop w:val="0"/>
      <w:marBottom w:val="0"/>
      <w:divBdr>
        <w:top w:val="none" w:sz="0" w:space="0" w:color="auto"/>
        <w:left w:val="none" w:sz="0" w:space="0" w:color="auto"/>
        <w:bottom w:val="none" w:sz="0" w:space="0" w:color="auto"/>
        <w:right w:val="none" w:sz="0" w:space="0" w:color="auto"/>
      </w:divBdr>
    </w:div>
    <w:div w:id="1751655943">
      <w:bodyDiv w:val="1"/>
      <w:marLeft w:val="0"/>
      <w:marRight w:val="0"/>
      <w:marTop w:val="0"/>
      <w:marBottom w:val="0"/>
      <w:divBdr>
        <w:top w:val="none" w:sz="0" w:space="0" w:color="auto"/>
        <w:left w:val="none" w:sz="0" w:space="0" w:color="auto"/>
        <w:bottom w:val="none" w:sz="0" w:space="0" w:color="auto"/>
        <w:right w:val="none" w:sz="0" w:space="0" w:color="auto"/>
      </w:divBdr>
    </w:div>
    <w:div w:id="1901405429">
      <w:bodyDiv w:val="1"/>
      <w:marLeft w:val="0"/>
      <w:marRight w:val="0"/>
      <w:marTop w:val="0"/>
      <w:marBottom w:val="0"/>
      <w:divBdr>
        <w:top w:val="none" w:sz="0" w:space="0" w:color="auto"/>
        <w:left w:val="none" w:sz="0" w:space="0" w:color="auto"/>
        <w:bottom w:val="none" w:sz="0" w:space="0" w:color="auto"/>
        <w:right w:val="none" w:sz="0" w:space="0" w:color="auto"/>
      </w:divBdr>
    </w:div>
    <w:div w:id="1923756873">
      <w:bodyDiv w:val="1"/>
      <w:marLeft w:val="0"/>
      <w:marRight w:val="0"/>
      <w:marTop w:val="0"/>
      <w:marBottom w:val="0"/>
      <w:divBdr>
        <w:top w:val="none" w:sz="0" w:space="0" w:color="auto"/>
        <w:left w:val="none" w:sz="0" w:space="0" w:color="auto"/>
        <w:bottom w:val="none" w:sz="0" w:space="0" w:color="auto"/>
        <w:right w:val="none" w:sz="0" w:space="0" w:color="auto"/>
      </w:divBdr>
    </w:div>
    <w:div w:id="2077238856">
      <w:bodyDiv w:val="1"/>
      <w:marLeft w:val="0"/>
      <w:marRight w:val="0"/>
      <w:marTop w:val="0"/>
      <w:marBottom w:val="0"/>
      <w:divBdr>
        <w:top w:val="none" w:sz="0" w:space="0" w:color="auto"/>
        <w:left w:val="none" w:sz="0" w:space="0" w:color="auto"/>
        <w:bottom w:val="none" w:sz="0" w:space="0" w:color="auto"/>
        <w:right w:val="none" w:sz="0" w:space="0" w:color="auto"/>
      </w:divBdr>
    </w:div>
    <w:div w:id="20872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petrozavodsk-mo.ru:3000/law?d&amp;nd=901919946&amp;prevDoc=901967902&amp;mark=00000000000000000000000000000000000000000000000003OJ0K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58F02B4D85298D35B8FB6F8ABEEA6D3F8445C920555CE255C671B4C935159D9216394814EE8D3A78922217D428BF693C09902D055E766D9t7eEI" TargetMode="External"/><Relationship Id="rId4" Type="http://schemas.openxmlformats.org/officeDocument/2006/relationships/settings" Target="settings.xml"/><Relationship Id="rId9" Type="http://schemas.openxmlformats.org/officeDocument/2006/relationships/hyperlink" Target="consultantplus://offline/ref=1A36942B56C06C52B2FFE46E2C4027E53A26F503B448FC8F90AA04C90F39992DB57883606CD057444Ae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069E7-4A29-474C-BBC5-2FBDBE1F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31404</Words>
  <Characters>179007</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Лакина Анастасия Николаевна</dc:creator>
  <cp:lastModifiedBy>Лакина Анастасия Николаевна</cp:lastModifiedBy>
  <cp:revision>16</cp:revision>
  <cp:lastPrinted>2025-08-22T08:38:00Z</cp:lastPrinted>
  <dcterms:created xsi:type="dcterms:W3CDTF">2025-03-07T09:07:00Z</dcterms:created>
  <dcterms:modified xsi:type="dcterms:W3CDTF">2026-01-26T08:46:00Z</dcterms:modified>
</cp:coreProperties>
</file>