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4D" w:rsidRPr="00136E4D" w:rsidRDefault="00DF4E0B" w:rsidP="00136E4D">
      <w:pPr>
        <w:ind w:firstLine="567"/>
        <w:jc w:val="center"/>
        <w:rPr>
          <w:b/>
          <w:bCs/>
          <w:sz w:val="22"/>
          <w:szCs w:val="20"/>
        </w:rPr>
      </w:pPr>
      <w:r w:rsidRPr="001C7C15">
        <w:rPr>
          <w:b/>
          <w:sz w:val="22"/>
          <w:szCs w:val="20"/>
        </w:rPr>
        <w:t xml:space="preserve">ИЗВЕЩЕНИЕ </w:t>
      </w:r>
      <w:r w:rsidR="009558F2" w:rsidRPr="009558F2">
        <w:rPr>
          <w:b/>
          <w:sz w:val="22"/>
          <w:szCs w:val="20"/>
        </w:rPr>
        <w:t>№22000154380000001507</w:t>
      </w:r>
    </w:p>
    <w:p w:rsidR="00DF4E0B" w:rsidRPr="001C7C15" w:rsidRDefault="0013084A" w:rsidP="00DF4E0B">
      <w:pPr>
        <w:ind w:firstLine="567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о предоставлении земельного</w:t>
      </w:r>
      <w:r w:rsidR="00DF4E0B" w:rsidRPr="001C7C15">
        <w:rPr>
          <w:b/>
          <w:sz w:val="22"/>
          <w:szCs w:val="20"/>
        </w:rPr>
        <w:t xml:space="preserve"> участк</w:t>
      </w:r>
      <w:r>
        <w:rPr>
          <w:b/>
          <w:sz w:val="22"/>
          <w:szCs w:val="20"/>
        </w:rPr>
        <w:t>а</w:t>
      </w:r>
      <w:r w:rsidR="00DF4E0B" w:rsidRPr="001C7C15">
        <w:rPr>
          <w:b/>
          <w:sz w:val="22"/>
          <w:szCs w:val="20"/>
        </w:rPr>
        <w:t xml:space="preserve"> без торгов</w:t>
      </w:r>
    </w:p>
    <w:p w:rsidR="00DF4E0B" w:rsidRPr="001C7C15" w:rsidRDefault="00DF4E0B" w:rsidP="00DF4E0B">
      <w:pPr>
        <w:ind w:firstLine="567"/>
        <w:jc w:val="center"/>
        <w:rPr>
          <w:b/>
          <w:sz w:val="22"/>
          <w:szCs w:val="20"/>
        </w:rPr>
      </w:pPr>
    </w:p>
    <w:p w:rsidR="00DF4E0B" w:rsidRPr="001C7C15" w:rsidRDefault="00DF4E0B" w:rsidP="00DF4E0B">
      <w:pPr>
        <w:ind w:firstLine="567"/>
        <w:jc w:val="both"/>
        <w:rPr>
          <w:sz w:val="22"/>
          <w:szCs w:val="20"/>
        </w:rPr>
      </w:pPr>
      <w:r w:rsidRPr="001C7C15">
        <w:rPr>
          <w:sz w:val="22"/>
          <w:szCs w:val="20"/>
        </w:rPr>
        <w:t>Министерство имущественных и земельных отношений Республики Карелия (далее – Министерство) в соответствии со ст. 39.18 Земельного кодекса Российской Федерации информирует о предоставлении земельн</w:t>
      </w:r>
      <w:r w:rsidR="0013084A">
        <w:rPr>
          <w:sz w:val="22"/>
          <w:szCs w:val="20"/>
        </w:rPr>
        <w:t>ого</w:t>
      </w:r>
      <w:r w:rsidRPr="001C7C15">
        <w:rPr>
          <w:sz w:val="22"/>
          <w:szCs w:val="20"/>
        </w:rPr>
        <w:t xml:space="preserve"> участк</w:t>
      </w:r>
      <w:r w:rsidR="0013084A">
        <w:rPr>
          <w:sz w:val="22"/>
          <w:szCs w:val="20"/>
        </w:rPr>
        <w:t>а</w:t>
      </w:r>
      <w:r w:rsidRPr="001C7C15">
        <w:rPr>
          <w:sz w:val="22"/>
          <w:szCs w:val="20"/>
        </w:rPr>
        <w:t>:</w:t>
      </w:r>
    </w:p>
    <w:p w:rsidR="00DF4E0B" w:rsidRPr="001C7C15" w:rsidRDefault="00DF4E0B" w:rsidP="00DF4E0B">
      <w:pPr>
        <w:pStyle w:val="ConsPlusNormal"/>
        <w:ind w:firstLine="567"/>
        <w:jc w:val="both"/>
        <w:rPr>
          <w:sz w:val="22"/>
          <w:szCs w:val="20"/>
        </w:rPr>
      </w:pPr>
      <w:r w:rsidRPr="001C7C15">
        <w:rPr>
          <w:b/>
          <w:sz w:val="22"/>
          <w:szCs w:val="20"/>
        </w:rPr>
        <w:t xml:space="preserve">Лот 1. </w:t>
      </w:r>
      <w:r w:rsidRPr="001C7C15">
        <w:rPr>
          <w:sz w:val="22"/>
          <w:szCs w:val="20"/>
        </w:rPr>
        <w:t xml:space="preserve">Земельный участок из земель населенных </w:t>
      </w:r>
      <w:bookmarkStart w:id="0" w:name="_GoBack"/>
      <w:r w:rsidR="005E5814" w:rsidRPr="005E5814">
        <w:rPr>
          <w:sz w:val="22"/>
          <w:szCs w:val="20"/>
        </w:rPr>
        <w:t>пунктов, расположенный в</w:t>
      </w:r>
      <w:bookmarkEnd w:id="0"/>
      <w:r w:rsidRPr="001C7C15">
        <w:rPr>
          <w:sz w:val="22"/>
          <w:szCs w:val="20"/>
        </w:rPr>
        <w:t xml:space="preserve"> кадастровом квартале </w:t>
      </w:r>
      <w:r w:rsidR="0013084A" w:rsidRPr="0013084A">
        <w:rPr>
          <w:sz w:val="22"/>
          <w:szCs w:val="20"/>
        </w:rPr>
        <w:t>10:11:0090202</w:t>
      </w:r>
      <w:r w:rsidRPr="001C7C15">
        <w:rPr>
          <w:sz w:val="22"/>
          <w:szCs w:val="20"/>
        </w:rPr>
        <w:t xml:space="preserve">. Площадь </w:t>
      </w:r>
      <w:r w:rsidR="0013084A">
        <w:rPr>
          <w:sz w:val="22"/>
          <w:szCs w:val="20"/>
        </w:rPr>
        <w:t>660</w:t>
      </w:r>
      <w:r w:rsidRPr="001C7C15">
        <w:rPr>
          <w:sz w:val="22"/>
          <w:szCs w:val="20"/>
        </w:rPr>
        <w:t> кв. м. Цель использования: для индивидуального жилищного строительства. Местоположение:</w:t>
      </w:r>
      <w:r w:rsidRPr="001C7C15">
        <w:rPr>
          <w:sz w:val="28"/>
        </w:rPr>
        <w:t xml:space="preserve"> </w:t>
      </w:r>
      <w:r w:rsidRPr="001C7C15">
        <w:rPr>
          <w:sz w:val="22"/>
          <w:szCs w:val="20"/>
        </w:rPr>
        <w:t xml:space="preserve">Республика Карелия, Беломорский муниципальный округ, </w:t>
      </w:r>
      <w:r w:rsidR="00005367" w:rsidRPr="001C7C15">
        <w:rPr>
          <w:sz w:val="22"/>
          <w:szCs w:val="20"/>
        </w:rPr>
        <w:t>д. </w:t>
      </w:r>
      <w:r w:rsidR="0013084A">
        <w:rPr>
          <w:sz w:val="22"/>
          <w:szCs w:val="20"/>
        </w:rPr>
        <w:t>Воренжа</w:t>
      </w:r>
      <w:r w:rsidRPr="001C7C15">
        <w:rPr>
          <w:sz w:val="22"/>
          <w:szCs w:val="20"/>
        </w:rPr>
        <w:t>.</w:t>
      </w:r>
    </w:p>
    <w:p w:rsidR="00DF4E0B" w:rsidRPr="001C7C15" w:rsidRDefault="00DF4E0B" w:rsidP="00DF4E0B">
      <w:pPr>
        <w:pStyle w:val="ConsPlusNormal"/>
        <w:ind w:firstLine="567"/>
        <w:jc w:val="both"/>
        <w:rPr>
          <w:sz w:val="22"/>
          <w:szCs w:val="20"/>
        </w:rPr>
      </w:pPr>
      <w:r w:rsidRPr="001C7C15">
        <w:rPr>
          <w:sz w:val="22"/>
          <w:szCs w:val="20"/>
        </w:rPr>
        <w:t>Граждане, заинтересованные в приобретении прав на вышеуказанны</w:t>
      </w:r>
      <w:r w:rsidR="0013084A">
        <w:rPr>
          <w:sz w:val="22"/>
          <w:szCs w:val="20"/>
        </w:rPr>
        <w:t>й</w:t>
      </w:r>
      <w:r w:rsidRPr="001C7C15">
        <w:rPr>
          <w:sz w:val="22"/>
          <w:szCs w:val="20"/>
        </w:rPr>
        <w:t xml:space="preserve"> земельны</w:t>
      </w:r>
      <w:r w:rsidR="0013084A">
        <w:rPr>
          <w:sz w:val="22"/>
          <w:szCs w:val="20"/>
        </w:rPr>
        <w:t>й участок</w:t>
      </w:r>
      <w:r w:rsidRPr="001C7C15">
        <w:rPr>
          <w:sz w:val="22"/>
          <w:szCs w:val="20"/>
        </w:rPr>
        <w:t>, в течение 30 дней со дня начала приема заявлений, вправе подавать заявлени</w:t>
      </w:r>
      <w:r w:rsidR="00531858">
        <w:rPr>
          <w:sz w:val="22"/>
          <w:szCs w:val="20"/>
        </w:rPr>
        <w:t>я</w:t>
      </w:r>
      <w:r w:rsidRPr="001C7C15">
        <w:rPr>
          <w:sz w:val="22"/>
          <w:szCs w:val="20"/>
        </w:rPr>
        <w:t xml:space="preserve"> о намерении участвовать в аукционе на право заключения договор</w:t>
      </w:r>
      <w:r w:rsidR="0013084A">
        <w:rPr>
          <w:sz w:val="22"/>
          <w:szCs w:val="20"/>
        </w:rPr>
        <w:t>а</w:t>
      </w:r>
      <w:r w:rsidRPr="001C7C15">
        <w:rPr>
          <w:sz w:val="22"/>
          <w:szCs w:val="20"/>
        </w:rPr>
        <w:t xml:space="preserve"> аренды так</w:t>
      </w:r>
      <w:r w:rsidR="0013084A">
        <w:rPr>
          <w:sz w:val="22"/>
          <w:szCs w:val="20"/>
        </w:rPr>
        <w:t>ого земельного</w:t>
      </w:r>
      <w:r w:rsidRPr="001C7C15">
        <w:rPr>
          <w:sz w:val="22"/>
          <w:szCs w:val="20"/>
        </w:rPr>
        <w:t xml:space="preserve"> участк</w:t>
      </w:r>
      <w:r w:rsidR="0013084A">
        <w:rPr>
          <w:sz w:val="22"/>
          <w:szCs w:val="20"/>
        </w:rPr>
        <w:t>а</w:t>
      </w:r>
      <w:r w:rsidRPr="001C7C15">
        <w:rPr>
          <w:sz w:val="22"/>
          <w:szCs w:val="20"/>
        </w:rPr>
        <w:t>.</w:t>
      </w:r>
    </w:p>
    <w:p w:rsidR="00DF4E0B" w:rsidRPr="001C7C15" w:rsidRDefault="00DF4E0B" w:rsidP="00DF4E0B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  <w:r w:rsidRPr="001C7C15">
        <w:rPr>
          <w:rFonts w:eastAsia="Times New Roman"/>
          <w:sz w:val="22"/>
          <w:szCs w:val="20"/>
          <w:lang w:eastAsia="en-US"/>
        </w:rPr>
        <w:t>Данное извещение размещено на официальном сайте Министерства (gov.karelia.ru), на официальном сайте torgi.gov.ru.</w:t>
      </w:r>
    </w:p>
    <w:p w:rsidR="00DF4E0B" w:rsidRPr="001C7C15" w:rsidRDefault="00DF4E0B" w:rsidP="00DF4E0B">
      <w:pPr>
        <w:ind w:firstLine="567"/>
        <w:jc w:val="both"/>
        <w:rPr>
          <w:b/>
          <w:sz w:val="22"/>
          <w:szCs w:val="20"/>
        </w:rPr>
      </w:pPr>
      <w:r w:rsidRPr="001C7C15">
        <w:rPr>
          <w:b/>
          <w:sz w:val="22"/>
          <w:szCs w:val="20"/>
        </w:rPr>
        <w:t xml:space="preserve">Дата окончания срока приема заявлений: </w:t>
      </w:r>
      <w:r w:rsidR="0062358A">
        <w:rPr>
          <w:b/>
          <w:sz w:val="22"/>
          <w:szCs w:val="20"/>
        </w:rPr>
        <w:t>29</w:t>
      </w:r>
      <w:r w:rsidR="0013084A">
        <w:rPr>
          <w:b/>
          <w:sz w:val="22"/>
          <w:szCs w:val="20"/>
        </w:rPr>
        <w:t>.09</w:t>
      </w:r>
      <w:r w:rsidRPr="001C7C15">
        <w:rPr>
          <w:b/>
          <w:sz w:val="22"/>
          <w:szCs w:val="20"/>
        </w:rPr>
        <w:t>.2025 до 15:00.</w:t>
      </w:r>
    </w:p>
    <w:p w:rsidR="00DF4E0B" w:rsidRPr="001C7C15" w:rsidRDefault="00DF4E0B" w:rsidP="00DF4E0B">
      <w:pPr>
        <w:ind w:firstLine="567"/>
        <w:jc w:val="both"/>
        <w:rPr>
          <w:sz w:val="22"/>
          <w:szCs w:val="20"/>
        </w:rPr>
      </w:pPr>
      <w:r w:rsidRPr="001C7C15">
        <w:rPr>
          <w:b/>
          <w:sz w:val="22"/>
          <w:szCs w:val="20"/>
        </w:rPr>
        <w:t>Адрес места подачи заявлений:</w:t>
      </w:r>
      <w:r w:rsidRPr="001C7C15">
        <w:rPr>
          <w:sz w:val="22"/>
          <w:szCs w:val="20"/>
        </w:rPr>
        <w:t xml:space="preserve"> 185031, Республика Карелия, г. Петрозаводск, наб. </w:t>
      </w:r>
      <w:proofErr w:type="spellStart"/>
      <w:r w:rsidRPr="001C7C15">
        <w:rPr>
          <w:sz w:val="22"/>
          <w:szCs w:val="20"/>
        </w:rPr>
        <w:t>Варкауса</w:t>
      </w:r>
      <w:proofErr w:type="spellEnd"/>
      <w:r w:rsidRPr="001C7C15">
        <w:rPr>
          <w:sz w:val="22"/>
          <w:szCs w:val="20"/>
        </w:rPr>
        <w:t xml:space="preserve">, д. 3, 1 этаж, отдел приема и выдачи документов ГКУ РК «Управление земельными ресурсами», адрес эл. почты </w:t>
      </w:r>
      <w:r w:rsidRPr="001C7C15">
        <w:rPr>
          <w:sz w:val="22"/>
          <w:szCs w:val="20"/>
          <w:lang w:val="en-US"/>
        </w:rPr>
        <w:t>auction</w:t>
      </w:r>
      <w:r w:rsidRPr="001C7C15">
        <w:rPr>
          <w:sz w:val="22"/>
          <w:szCs w:val="20"/>
        </w:rPr>
        <w:t>@</w:t>
      </w:r>
      <w:proofErr w:type="spellStart"/>
      <w:r w:rsidRPr="001C7C15">
        <w:rPr>
          <w:sz w:val="22"/>
          <w:szCs w:val="20"/>
          <w:lang w:val="en-US"/>
        </w:rPr>
        <w:t>uzr</w:t>
      </w:r>
      <w:proofErr w:type="spellEnd"/>
      <w:r w:rsidRPr="001C7C15">
        <w:rPr>
          <w:sz w:val="22"/>
          <w:szCs w:val="20"/>
        </w:rPr>
        <w:t>-</w:t>
      </w:r>
      <w:proofErr w:type="spellStart"/>
      <w:r w:rsidRPr="001C7C15">
        <w:rPr>
          <w:sz w:val="22"/>
          <w:szCs w:val="20"/>
          <w:lang w:val="en-US"/>
        </w:rPr>
        <w:t>rk</w:t>
      </w:r>
      <w:proofErr w:type="spellEnd"/>
      <w:r w:rsidRPr="001C7C15">
        <w:rPr>
          <w:sz w:val="22"/>
          <w:szCs w:val="20"/>
        </w:rPr>
        <w:t>.</w:t>
      </w:r>
      <w:proofErr w:type="spellStart"/>
      <w:r w:rsidRPr="001C7C15">
        <w:rPr>
          <w:sz w:val="22"/>
          <w:szCs w:val="20"/>
          <w:lang w:val="en-US"/>
        </w:rPr>
        <w:t>ru</w:t>
      </w:r>
      <w:proofErr w:type="spellEnd"/>
      <w:r w:rsidRPr="001C7C15">
        <w:rPr>
          <w:sz w:val="22"/>
          <w:szCs w:val="20"/>
        </w:rPr>
        <w:t xml:space="preserve">. </w:t>
      </w:r>
    </w:p>
    <w:p w:rsidR="00DF4E0B" w:rsidRPr="001C7C15" w:rsidRDefault="00DF4E0B" w:rsidP="00DF4E0B">
      <w:pPr>
        <w:ind w:firstLine="567"/>
        <w:jc w:val="both"/>
        <w:rPr>
          <w:sz w:val="22"/>
          <w:szCs w:val="20"/>
        </w:rPr>
      </w:pPr>
      <w:r w:rsidRPr="001C7C15">
        <w:rPr>
          <w:b/>
          <w:sz w:val="22"/>
          <w:szCs w:val="20"/>
        </w:rPr>
        <w:t xml:space="preserve">Способ подачи заявлений: </w:t>
      </w:r>
      <w:r w:rsidRPr="001C7C15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1C7C15">
        <w:rPr>
          <w:sz w:val="22"/>
          <w:szCs w:val="20"/>
          <w:lang w:val="en-US"/>
        </w:rPr>
        <w:t>auction</w:t>
      </w:r>
      <w:r w:rsidRPr="001C7C15">
        <w:rPr>
          <w:sz w:val="22"/>
          <w:szCs w:val="20"/>
        </w:rPr>
        <w:t>@</w:t>
      </w:r>
      <w:proofErr w:type="spellStart"/>
      <w:r w:rsidRPr="001C7C15">
        <w:rPr>
          <w:sz w:val="22"/>
          <w:szCs w:val="20"/>
          <w:lang w:val="en-US"/>
        </w:rPr>
        <w:t>uzr</w:t>
      </w:r>
      <w:proofErr w:type="spellEnd"/>
      <w:r w:rsidRPr="001C7C15">
        <w:rPr>
          <w:sz w:val="22"/>
          <w:szCs w:val="20"/>
        </w:rPr>
        <w:t>-</w:t>
      </w:r>
      <w:proofErr w:type="spellStart"/>
      <w:r w:rsidRPr="001C7C15">
        <w:rPr>
          <w:sz w:val="22"/>
          <w:szCs w:val="20"/>
          <w:lang w:val="en-US"/>
        </w:rPr>
        <w:t>rk</w:t>
      </w:r>
      <w:proofErr w:type="spellEnd"/>
      <w:r w:rsidRPr="001C7C15">
        <w:rPr>
          <w:sz w:val="22"/>
          <w:szCs w:val="20"/>
        </w:rPr>
        <w:t>.</w:t>
      </w:r>
      <w:proofErr w:type="spellStart"/>
      <w:r w:rsidRPr="001C7C15">
        <w:rPr>
          <w:sz w:val="22"/>
          <w:szCs w:val="20"/>
          <w:lang w:val="en-US"/>
        </w:rPr>
        <w:t>ru</w:t>
      </w:r>
      <w:proofErr w:type="spellEnd"/>
      <w:r w:rsidRPr="001C7C15">
        <w:rPr>
          <w:sz w:val="22"/>
          <w:szCs w:val="20"/>
        </w:rPr>
        <w:t xml:space="preserve"> (подписываются квалифицированной электронной подписью заявителя)).</w:t>
      </w:r>
    </w:p>
    <w:p w:rsidR="00DF4E0B" w:rsidRPr="001C7C15" w:rsidRDefault="00DF4E0B" w:rsidP="00DF4E0B">
      <w:pPr>
        <w:ind w:firstLine="567"/>
        <w:jc w:val="both"/>
        <w:rPr>
          <w:sz w:val="22"/>
          <w:szCs w:val="20"/>
        </w:rPr>
      </w:pPr>
      <w:r w:rsidRPr="001C7C15">
        <w:rPr>
          <w:b/>
          <w:sz w:val="22"/>
          <w:szCs w:val="20"/>
        </w:rPr>
        <w:t>В заявлении необходимо указать:</w:t>
      </w:r>
      <w:r w:rsidRPr="001C7C15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DF4E0B" w:rsidRPr="001C7C15" w:rsidRDefault="00DF4E0B" w:rsidP="00DF4E0B">
      <w:pPr>
        <w:ind w:firstLine="567"/>
        <w:jc w:val="both"/>
        <w:rPr>
          <w:sz w:val="22"/>
          <w:szCs w:val="20"/>
        </w:rPr>
      </w:pPr>
      <w:r w:rsidRPr="001C7C15">
        <w:rPr>
          <w:b/>
          <w:sz w:val="22"/>
          <w:szCs w:val="20"/>
        </w:rPr>
        <w:t xml:space="preserve">К заявлению необходимо приложить: </w:t>
      </w:r>
      <w:r w:rsidRPr="001C7C15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 в случае, если с заявлением обращается представитель (доверенность, копия паспорта представителя). </w:t>
      </w:r>
    </w:p>
    <w:p w:rsidR="00DF4E0B" w:rsidRPr="001C7C15" w:rsidRDefault="00DF4E0B" w:rsidP="00DF4E0B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  <w:r w:rsidRPr="001C7C15">
        <w:rPr>
          <w:rFonts w:eastAsia="Times New Roman"/>
          <w:sz w:val="22"/>
          <w:szCs w:val="20"/>
          <w:lang w:eastAsia="en-US"/>
        </w:rPr>
        <w:t>Получить более подробную информацию, а также ознакомиться со схем</w:t>
      </w:r>
      <w:r w:rsidR="0013084A">
        <w:rPr>
          <w:rFonts w:eastAsia="Times New Roman"/>
          <w:sz w:val="22"/>
          <w:szCs w:val="20"/>
          <w:lang w:eastAsia="en-US"/>
        </w:rPr>
        <w:t>ой</w:t>
      </w:r>
      <w:r w:rsidRPr="001C7C15">
        <w:rPr>
          <w:rFonts w:eastAsia="Times New Roman"/>
          <w:sz w:val="22"/>
          <w:szCs w:val="20"/>
          <w:lang w:eastAsia="en-US"/>
        </w:rPr>
        <w:t xml:space="preserve"> расположения земельн</w:t>
      </w:r>
      <w:r w:rsidR="0013084A">
        <w:rPr>
          <w:rFonts w:eastAsia="Times New Roman"/>
          <w:sz w:val="22"/>
          <w:szCs w:val="20"/>
          <w:lang w:eastAsia="en-US"/>
        </w:rPr>
        <w:t xml:space="preserve">ого участка, </w:t>
      </w:r>
      <w:r w:rsidRPr="001C7C15">
        <w:rPr>
          <w:rFonts w:eastAsia="Times New Roman"/>
          <w:sz w:val="22"/>
          <w:szCs w:val="20"/>
          <w:lang w:eastAsia="en-US"/>
        </w:rPr>
        <w:t>можно по адресу: Республика Карелия, г. Петрозаводск, наб. </w:t>
      </w:r>
      <w:proofErr w:type="spellStart"/>
      <w:r w:rsidRPr="001C7C15">
        <w:rPr>
          <w:rFonts w:eastAsia="Times New Roman"/>
          <w:sz w:val="22"/>
          <w:szCs w:val="20"/>
          <w:lang w:eastAsia="en-US"/>
        </w:rPr>
        <w:t>Варкауса</w:t>
      </w:r>
      <w:proofErr w:type="spellEnd"/>
      <w:r w:rsidRPr="001C7C15">
        <w:rPr>
          <w:rFonts w:eastAsia="Times New Roman"/>
          <w:sz w:val="22"/>
          <w:szCs w:val="20"/>
          <w:lang w:eastAsia="en-US"/>
        </w:rPr>
        <w:t xml:space="preserve">, д. 3, </w:t>
      </w:r>
      <w:proofErr w:type="spellStart"/>
      <w:r w:rsidRPr="001C7C15">
        <w:rPr>
          <w:rFonts w:eastAsia="Times New Roman"/>
          <w:sz w:val="22"/>
          <w:szCs w:val="20"/>
          <w:lang w:eastAsia="en-US"/>
        </w:rPr>
        <w:t>каб</w:t>
      </w:r>
      <w:proofErr w:type="spellEnd"/>
      <w:r w:rsidRPr="001C7C15">
        <w:rPr>
          <w:rFonts w:eastAsia="Times New Roman"/>
          <w:sz w:val="22"/>
          <w:szCs w:val="20"/>
          <w:lang w:eastAsia="en-US"/>
        </w:rPr>
        <w:t xml:space="preserve">. 24. </w:t>
      </w:r>
      <w:proofErr w:type="spellStart"/>
      <w:r w:rsidRPr="001C7C15">
        <w:rPr>
          <w:rFonts w:eastAsia="Times New Roman"/>
          <w:sz w:val="22"/>
          <w:szCs w:val="20"/>
          <w:lang w:eastAsia="en-US"/>
        </w:rPr>
        <w:t>Пн</w:t>
      </w:r>
      <w:proofErr w:type="spellEnd"/>
      <w:r w:rsidRPr="001C7C15">
        <w:rPr>
          <w:rFonts w:eastAsia="Times New Roman"/>
          <w:sz w:val="22"/>
          <w:szCs w:val="20"/>
          <w:lang w:eastAsia="en-US"/>
        </w:rPr>
        <w:t xml:space="preserve">, Вт, </w:t>
      </w:r>
      <w:proofErr w:type="spellStart"/>
      <w:r w:rsidRPr="001C7C15">
        <w:rPr>
          <w:rFonts w:eastAsia="Times New Roman"/>
          <w:sz w:val="22"/>
          <w:szCs w:val="20"/>
          <w:lang w:eastAsia="en-US"/>
        </w:rPr>
        <w:t>Чт</w:t>
      </w:r>
      <w:proofErr w:type="spellEnd"/>
      <w:r w:rsidRPr="001C7C15">
        <w:rPr>
          <w:rFonts w:eastAsia="Times New Roman"/>
          <w:sz w:val="22"/>
          <w:szCs w:val="20"/>
          <w:lang w:eastAsia="en-US"/>
        </w:rPr>
        <w:t xml:space="preserve"> 10:00-17:00, обед 13:00-14:00, среда и пятница – </w:t>
      </w:r>
      <w:proofErr w:type="spellStart"/>
      <w:r w:rsidRPr="001C7C15">
        <w:rPr>
          <w:rFonts w:eastAsia="Times New Roman"/>
          <w:sz w:val="22"/>
          <w:szCs w:val="20"/>
          <w:lang w:eastAsia="en-US"/>
        </w:rPr>
        <w:t>неприемные</w:t>
      </w:r>
      <w:proofErr w:type="spellEnd"/>
      <w:r w:rsidRPr="001C7C15">
        <w:rPr>
          <w:rFonts w:eastAsia="Times New Roman"/>
          <w:sz w:val="22"/>
          <w:szCs w:val="20"/>
          <w:lang w:eastAsia="en-US"/>
        </w:rPr>
        <w:t xml:space="preserve"> дни. Тел. 8-8142-599-850.</w:t>
      </w:r>
    </w:p>
    <w:p w:rsidR="00DF4E0B" w:rsidRPr="001C7C15" w:rsidRDefault="00DF4E0B" w:rsidP="00DF4E0B">
      <w:pPr>
        <w:ind w:firstLine="567"/>
        <w:jc w:val="both"/>
        <w:rPr>
          <w:rFonts w:eastAsia="Times New Roman"/>
          <w:sz w:val="22"/>
          <w:szCs w:val="20"/>
          <w:lang w:eastAsia="en-US"/>
        </w:rPr>
      </w:pPr>
    </w:p>
    <w:p w:rsidR="004A76CB" w:rsidRPr="001C7C15" w:rsidRDefault="004A76CB">
      <w:pPr>
        <w:rPr>
          <w:sz w:val="28"/>
        </w:rPr>
      </w:pPr>
    </w:p>
    <w:sectPr w:rsidR="004A76CB" w:rsidRPr="001C7C15" w:rsidSect="00FE7106"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0B"/>
    <w:rsid w:val="00005367"/>
    <w:rsid w:val="00065B1B"/>
    <w:rsid w:val="0013084A"/>
    <w:rsid w:val="00136E4D"/>
    <w:rsid w:val="001C7C15"/>
    <w:rsid w:val="003327D4"/>
    <w:rsid w:val="004A76CB"/>
    <w:rsid w:val="00531858"/>
    <w:rsid w:val="005E5814"/>
    <w:rsid w:val="0062358A"/>
    <w:rsid w:val="009558F2"/>
    <w:rsid w:val="00DF4E0B"/>
    <w:rsid w:val="00F161A3"/>
    <w:rsid w:val="00FD086F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C8C56-D58A-4594-835A-7F23D522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E0B"/>
    <w:rPr>
      <w:color w:val="0000FF"/>
      <w:u w:val="single"/>
    </w:rPr>
  </w:style>
  <w:style w:type="paragraph" w:customStyle="1" w:styleId="ConsPlusNormal">
    <w:name w:val="ConsPlusNormal"/>
    <w:rsid w:val="00DF4E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6E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2025-07-17T07:01:00Z</dcterms:created>
  <dcterms:modified xsi:type="dcterms:W3CDTF">2025-08-28T11:30:00Z</dcterms:modified>
</cp:coreProperties>
</file>